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3423" w:rsidRDefault="00915A02">
      <w:r>
        <w:t>15.03.2021 г.</w:t>
      </w:r>
      <w:r>
        <w:tab/>
      </w:r>
      <w:r>
        <w:tab/>
      </w:r>
      <w:r>
        <w:tab/>
      </w:r>
      <w:r>
        <w:tab/>
      </w:r>
      <w:r>
        <w:tab/>
      </w:r>
      <w:r>
        <w:tab/>
      </w:r>
      <w:r>
        <w:tab/>
      </w:r>
      <w:r>
        <w:tab/>
      </w:r>
      <w:r>
        <w:tab/>
        <w:t>76-п</w:t>
      </w:r>
    </w:p>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 w:rsidR="00212DDF" w:rsidRDefault="00212DDF">
      <w:pPr>
        <w:rPr>
          <w:b/>
          <w:sz w:val="26"/>
        </w:rPr>
      </w:pPr>
    </w:p>
    <w:p w:rsidR="007661D7" w:rsidRDefault="007661D7">
      <w:pPr>
        <w:rPr>
          <w:b/>
          <w:sz w:val="26"/>
        </w:rPr>
      </w:pPr>
    </w:p>
    <w:p w:rsidR="007661D7" w:rsidRDefault="007661D7">
      <w:pPr>
        <w:rPr>
          <w:b/>
          <w:sz w:val="26"/>
        </w:rPr>
      </w:pPr>
    </w:p>
    <w:p w:rsidR="007D2586" w:rsidRPr="00263423" w:rsidRDefault="00482ABC" w:rsidP="00CF7755">
      <w:pPr>
        <w:rPr>
          <w:b/>
          <w:sz w:val="26"/>
        </w:rPr>
      </w:pPr>
      <w:r w:rsidRPr="00482ABC">
        <w:pict>
          <v:shapetype id="_x0000_t202" coordsize="21600,21600" o:spt="202" path="m,l,21600r21600,l21600,xe">
            <v:stroke joinstyle="miter"/>
            <v:path gradientshapeok="t" o:connecttype="rect"/>
          </v:shapetype>
          <v:shape id="_x0000_s1026" type="#_x0000_t202" style="position:absolute;margin-left:58.5pt;margin-top:18.35pt;width:480.05pt;height:134.7pt;z-index:251657728;mso-wrap-distance-right:0;mso-position-horizontal-relative:page" stroked="f">
            <v:fill opacity="0" color2="black"/>
            <v:textbox style="mso-next-textbox:#_x0000_s1026" inset="0,0,0,0">
              <w:txbxContent>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Об утверждении административного регламента</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Комитета по управлению муниципальным</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 xml:space="preserve">имуществом администрации Балашовского </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 xml:space="preserve">муниципального  района по исполнению </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 xml:space="preserve">муниципальной функции «Осуществление </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 xml:space="preserve">муниципального земельного контроля </w:t>
                  </w:r>
                </w:p>
                <w:p w:rsidR="003E66F9" w:rsidRPr="003E66F9" w:rsidRDefault="003E66F9" w:rsidP="003E66F9">
                  <w:pPr>
                    <w:tabs>
                      <w:tab w:val="left" w:pos="5954"/>
                      <w:tab w:val="left" w:pos="9356"/>
                      <w:tab w:val="left" w:pos="9498"/>
                    </w:tabs>
                    <w:ind w:right="3363"/>
                    <w:rPr>
                      <w:b/>
                      <w:sz w:val="28"/>
                      <w:szCs w:val="28"/>
                      <w:lang w:eastAsia="ru-RU"/>
                    </w:rPr>
                  </w:pPr>
                  <w:r w:rsidRPr="003E66F9">
                    <w:rPr>
                      <w:b/>
                      <w:sz w:val="28"/>
                      <w:szCs w:val="28"/>
                      <w:lang w:eastAsia="ru-RU"/>
                    </w:rPr>
                    <w:t xml:space="preserve">за использованием земель на территории </w:t>
                  </w:r>
                </w:p>
                <w:p w:rsidR="007731FA" w:rsidRPr="003E66F9" w:rsidRDefault="003E66F9" w:rsidP="003E66F9">
                  <w:pPr>
                    <w:pStyle w:val="a5"/>
                    <w:tabs>
                      <w:tab w:val="left" w:pos="4820"/>
                      <w:tab w:val="left" w:pos="5954"/>
                      <w:tab w:val="left" w:pos="9356"/>
                      <w:tab w:val="left" w:pos="9498"/>
                    </w:tabs>
                    <w:ind w:right="3363"/>
                    <w:rPr>
                      <w:sz w:val="28"/>
                      <w:szCs w:val="28"/>
                    </w:rPr>
                  </w:pPr>
                  <w:r w:rsidRPr="003E66F9">
                    <w:rPr>
                      <w:sz w:val="28"/>
                      <w:szCs w:val="28"/>
                      <w:lang w:eastAsia="ru-RU"/>
                    </w:rPr>
                    <w:t>Балашовского муниципального района»</w:t>
                  </w:r>
                </w:p>
                <w:tbl>
                  <w:tblPr>
                    <w:tblW w:w="0" w:type="auto"/>
                    <w:tblInd w:w="108" w:type="dxa"/>
                    <w:tblLayout w:type="fixed"/>
                    <w:tblLook w:val="0000"/>
                  </w:tblPr>
                  <w:tblGrid>
                    <w:gridCol w:w="4375"/>
                  </w:tblGrid>
                  <w:tr w:rsidR="00AE7032" w:rsidRPr="00212DDF">
                    <w:tc>
                      <w:tcPr>
                        <w:tcW w:w="4375" w:type="dxa"/>
                        <w:shd w:val="clear" w:color="auto" w:fill="auto"/>
                      </w:tcPr>
                      <w:p w:rsidR="00350F9A" w:rsidRPr="00212DDF" w:rsidRDefault="00350F9A" w:rsidP="009E047C">
                        <w:pPr>
                          <w:tabs>
                            <w:tab w:val="left" w:pos="4820"/>
                          </w:tabs>
                          <w:ind w:right="4862"/>
                          <w:jc w:val="both"/>
                          <w:rPr>
                            <w:rFonts w:ascii="Times" w:hAnsi="Times" w:cs="Times"/>
                            <w:b/>
                            <w:sz w:val="28"/>
                            <w:szCs w:val="28"/>
                          </w:rPr>
                        </w:pPr>
                      </w:p>
                    </w:tc>
                  </w:tr>
                </w:tbl>
                <w:p w:rsidR="00704C49" w:rsidRDefault="00704C49"/>
              </w:txbxContent>
            </v:textbox>
            <w10:wrap type="square" side="largest" anchorx="page"/>
          </v:shape>
        </w:pict>
      </w:r>
    </w:p>
    <w:p w:rsidR="00D04B48" w:rsidRDefault="00D04B48" w:rsidP="00D66154">
      <w:pPr>
        <w:ind w:firstLine="709"/>
        <w:jc w:val="both"/>
        <w:rPr>
          <w:sz w:val="28"/>
          <w:szCs w:val="28"/>
        </w:rPr>
      </w:pPr>
    </w:p>
    <w:p w:rsidR="003E66F9" w:rsidRPr="003E66F9" w:rsidRDefault="003E66F9" w:rsidP="003E66F9">
      <w:pPr>
        <w:ind w:firstLine="720"/>
        <w:jc w:val="both"/>
        <w:rPr>
          <w:sz w:val="28"/>
          <w:szCs w:val="28"/>
          <w:u w:val="single"/>
        </w:rPr>
      </w:pPr>
      <w:r w:rsidRPr="003E66F9">
        <w:rPr>
          <w:sz w:val="28"/>
          <w:szCs w:val="28"/>
        </w:rPr>
        <w:t>В соответствии с Федеральным законом РФ от 27 июля 2010г. № 210-ФЗ «Об организации предоставления государственных и муниципальных услуг», Распоряжением Правительства РФ от 25 октября 2005г. № 1789-р «О компетенции административной реформы в Российской Федерации в 2006-2010 годах», Постановлением Правительства Саратовской области от 17 июля 2007г. № 268-п «О разработке административных регламентов», Постановлением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Постановлением администрации Балашовского  муниципального района от 18 мая 2010г. № 54-П «О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 Уставом Балашовского муниципального района, администрация Балашовского муниципального района</w:t>
      </w:r>
    </w:p>
    <w:p w:rsidR="003E66F9" w:rsidRPr="003E66F9" w:rsidRDefault="003E66F9" w:rsidP="003E66F9">
      <w:pPr>
        <w:ind w:firstLine="720"/>
        <w:jc w:val="center"/>
        <w:rPr>
          <w:b/>
          <w:sz w:val="28"/>
          <w:szCs w:val="28"/>
        </w:rPr>
      </w:pPr>
    </w:p>
    <w:p w:rsidR="00620FCF" w:rsidRDefault="003E66F9" w:rsidP="00620FCF">
      <w:pPr>
        <w:ind w:firstLine="720"/>
        <w:jc w:val="center"/>
        <w:rPr>
          <w:b/>
          <w:sz w:val="28"/>
          <w:szCs w:val="28"/>
        </w:rPr>
      </w:pPr>
      <w:r w:rsidRPr="003E66F9">
        <w:rPr>
          <w:b/>
          <w:sz w:val="28"/>
          <w:szCs w:val="28"/>
        </w:rPr>
        <w:t>ПОСТАНОВЛЯЕТ:</w:t>
      </w:r>
    </w:p>
    <w:p w:rsidR="00620FCF" w:rsidRPr="003E66F9" w:rsidRDefault="00620FCF" w:rsidP="00620FCF">
      <w:pPr>
        <w:ind w:firstLine="720"/>
        <w:jc w:val="center"/>
        <w:rPr>
          <w:b/>
          <w:sz w:val="28"/>
          <w:szCs w:val="28"/>
        </w:rPr>
      </w:pPr>
    </w:p>
    <w:p w:rsidR="003E66F9" w:rsidRPr="003E66F9" w:rsidRDefault="003E66F9" w:rsidP="003E66F9">
      <w:pPr>
        <w:ind w:firstLine="720"/>
        <w:jc w:val="both"/>
        <w:rPr>
          <w:sz w:val="28"/>
          <w:szCs w:val="28"/>
        </w:rPr>
      </w:pPr>
      <w:r w:rsidRPr="003E66F9">
        <w:rPr>
          <w:sz w:val="28"/>
          <w:szCs w:val="28"/>
        </w:rPr>
        <w:lastRenderedPageBreak/>
        <w:t>1. Утвердить административный регламент Комитета по управлению муниципальным имуществом администрации Балашовского муниципального района по исполнению  муниципальной функции «Осуществление муниципального земельного контроля за использованием земель на территории  Балашовского муниципального района».</w:t>
      </w:r>
    </w:p>
    <w:p w:rsidR="003E66F9" w:rsidRPr="003E66F9" w:rsidRDefault="003E66F9" w:rsidP="003E66F9">
      <w:pPr>
        <w:ind w:firstLine="720"/>
        <w:jc w:val="both"/>
        <w:rPr>
          <w:b/>
          <w:sz w:val="28"/>
          <w:szCs w:val="28"/>
        </w:rPr>
      </w:pPr>
      <w:r w:rsidRPr="003E66F9">
        <w:rPr>
          <w:sz w:val="28"/>
          <w:szCs w:val="28"/>
        </w:rPr>
        <w:t>2. Признать утратившим силу постановление администрации Балашовского муниципального района от 24.09.2015 г. № 194-п «Об утверждении административного регламента Комитета по управлению муниципальным имуществом администрации Балашовского муниципального района по исполнению муниципальной функции «Осуществление муниципального земельного контроля за использованием земель на территории Балашовского муниципального района».</w:t>
      </w:r>
    </w:p>
    <w:p w:rsidR="003E66F9" w:rsidRPr="003E66F9" w:rsidRDefault="000E568B" w:rsidP="003E66F9">
      <w:pPr>
        <w:ind w:firstLine="720"/>
        <w:jc w:val="both"/>
        <w:rPr>
          <w:bCs/>
          <w:sz w:val="28"/>
          <w:szCs w:val="28"/>
        </w:rPr>
      </w:pPr>
      <w:r>
        <w:rPr>
          <w:sz w:val="28"/>
          <w:szCs w:val="28"/>
        </w:rPr>
        <w:t>3</w:t>
      </w:r>
      <w:r w:rsidR="003E66F9" w:rsidRPr="003E66F9">
        <w:rPr>
          <w:sz w:val="28"/>
          <w:szCs w:val="28"/>
        </w:rPr>
        <w:t>.</w:t>
      </w:r>
      <w:r w:rsidR="003E66F9" w:rsidRPr="003E66F9">
        <w:rPr>
          <w:bCs/>
          <w:sz w:val="28"/>
          <w:szCs w:val="28"/>
        </w:rPr>
        <w:t xml:space="preserve"> Отделу информации, общественных отношений и работе с молодежью администрации Балашовского муниципального района опубликовать настоящее постановление в средствах массовой информации.</w:t>
      </w:r>
    </w:p>
    <w:p w:rsidR="003E66F9" w:rsidRPr="003E66F9" w:rsidRDefault="000E568B" w:rsidP="003E66F9">
      <w:pPr>
        <w:ind w:firstLine="720"/>
        <w:jc w:val="both"/>
        <w:rPr>
          <w:sz w:val="28"/>
          <w:szCs w:val="28"/>
        </w:rPr>
      </w:pPr>
      <w:r>
        <w:rPr>
          <w:sz w:val="28"/>
          <w:szCs w:val="28"/>
        </w:rPr>
        <w:t>4</w:t>
      </w:r>
      <w:r w:rsidR="003E66F9" w:rsidRPr="003E66F9">
        <w:rPr>
          <w:sz w:val="28"/>
          <w:szCs w:val="28"/>
        </w:rPr>
        <w:t>. Настоящее постановление вступает в силу с момента официального опубликования (обнародования).</w:t>
      </w:r>
    </w:p>
    <w:p w:rsidR="00AC74FC" w:rsidRPr="003E66F9" w:rsidRDefault="000E568B" w:rsidP="003E66F9">
      <w:pPr>
        <w:ind w:firstLine="720"/>
        <w:jc w:val="both"/>
        <w:rPr>
          <w:sz w:val="26"/>
          <w:szCs w:val="26"/>
        </w:rPr>
      </w:pPr>
      <w:r>
        <w:rPr>
          <w:sz w:val="28"/>
          <w:szCs w:val="28"/>
        </w:rPr>
        <w:t>5</w:t>
      </w:r>
      <w:r w:rsidR="003E66F9" w:rsidRPr="003E66F9">
        <w:rPr>
          <w:sz w:val="28"/>
          <w:szCs w:val="28"/>
        </w:rPr>
        <w:t>. 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администрации Балашовского муниципального района Юрлову И.П.</w:t>
      </w:r>
      <w:r w:rsidR="00AC74FC" w:rsidRPr="00776C93">
        <w:rPr>
          <w:sz w:val="28"/>
          <w:szCs w:val="28"/>
        </w:rPr>
        <w:t xml:space="preserve">                                                                                                                                                                                  </w:t>
      </w:r>
    </w:p>
    <w:p w:rsidR="00D8643F" w:rsidRDefault="003E66F9" w:rsidP="003E66F9">
      <w:pPr>
        <w:pStyle w:val="a5"/>
        <w:tabs>
          <w:tab w:val="left" w:pos="2385"/>
        </w:tabs>
        <w:jc w:val="both"/>
        <w:rPr>
          <w:b w:val="0"/>
          <w:sz w:val="28"/>
          <w:szCs w:val="28"/>
        </w:rPr>
      </w:pPr>
      <w:r>
        <w:rPr>
          <w:b w:val="0"/>
          <w:sz w:val="28"/>
          <w:szCs w:val="28"/>
        </w:rPr>
        <w:tab/>
      </w:r>
    </w:p>
    <w:p w:rsidR="00AC74FC" w:rsidRPr="00AC74FC" w:rsidRDefault="00AC74FC" w:rsidP="00AC74FC">
      <w:pPr>
        <w:pStyle w:val="a5"/>
        <w:jc w:val="both"/>
        <w:rPr>
          <w:b w:val="0"/>
          <w:sz w:val="28"/>
          <w:szCs w:val="28"/>
        </w:rPr>
      </w:pPr>
    </w:p>
    <w:p w:rsidR="009D0ACA" w:rsidRDefault="00505ABE">
      <w:pPr>
        <w:rPr>
          <w:b/>
          <w:sz w:val="28"/>
          <w:szCs w:val="28"/>
        </w:rPr>
      </w:pPr>
      <w:r>
        <w:rPr>
          <w:b/>
          <w:sz w:val="28"/>
          <w:szCs w:val="28"/>
        </w:rPr>
        <w:t>Глава</w:t>
      </w:r>
      <w:r w:rsidR="00577FE8">
        <w:rPr>
          <w:b/>
          <w:sz w:val="28"/>
          <w:szCs w:val="28"/>
        </w:rPr>
        <w:t xml:space="preserve"> </w:t>
      </w:r>
      <w:r w:rsidR="00AE7032">
        <w:rPr>
          <w:b/>
          <w:sz w:val="28"/>
          <w:szCs w:val="28"/>
        </w:rPr>
        <w:t xml:space="preserve">Балашовского </w:t>
      </w:r>
    </w:p>
    <w:p w:rsidR="00AE7032" w:rsidRPr="00505ABE" w:rsidRDefault="00AE7032">
      <w:pPr>
        <w:rPr>
          <w:b/>
          <w:sz w:val="28"/>
          <w:szCs w:val="28"/>
        </w:rPr>
      </w:pPr>
      <w:r>
        <w:rPr>
          <w:b/>
          <w:sz w:val="28"/>
          <w:szCs w:val="28"/>
        </w:rPr>
        <w:t xml:space="preserve">муниципального района     </w:t>
      </w:r>
      <w:r w:rsidR="009D0ACA">
        <w:rPr>
          <w:b/>
          <w:sz w:val="28"/>
          <w:szCs w:val="28"/>
        </w:rPr>
        <w:t xml:space="preserve">                               </w:t>
      </w:r>
      <w:r w:rsidR="009D0ACA">
        <w:rPr>
          <w:b/>
          <w:sz w:val="28"/>
          <w:szCs w:val="28"/>
        </w:rPr>
        <w:tab/>
      </w:r>
      <w:r w:rsidR="009D0ACA">
        <w:rPr>
          <w:b/>
          <w:sz w:val="28"/>
          <w:szCs w:val="28"/>
        </w:rPr>
        <w:tab/>
      </w:r>
      <w:r w:rsidR="009D0ACA">
        <w:rPr>
          <w:b/>
          <w:sz w:val="28"/>
          <w:szCs w:val="28"/>
        </w:rPr>
        <w:tab/>
      </w:r>
      <w:r w:rsidR="009D0ACA">
        <w:rPr>
          <w:b/>
          <w:sz w:val="28"/>
          <w:szCs w:val="28"/>
        </w:rPr>
        <w:tab/>
        <w:t>П.М.Петраков</w:t>
      </w:r>
    </w:p>
    <w:p w:rsidR="00AE7032" w:rsidRDefault="00AE7032">
      <w:pPr>
        <w:pStyle w:val="a5"/>
        <w:ind w:firstLine="708"/>
        <w:jc w:val="both"/>
        <w:rPr>
          <w:b w:val="0"/>
        </w:rPr>
      </w:pPr>
    </w:p>
    <w:p w:rsidR="00724686" w:rsidRDefault="00724686">
      <w:pPr>
        <w:suppressAutoHyphens w:val="0"/>
      </w:pPr>
      <w:r>
        <w:br w:type="page"/>
      </w:r>
    </w:p>
    <w:p w:rsidR="00724686" w:rsidRPr="00B1592A" w:rsidRDefault="00724686" w:rsidP="00724686">
      <w:pPr>
        <w:spacing w:before="100" w:beforeAutospacing="1" w:after="100" w:afterAutospacing="1"/>
        <w:jc w:val="right"/>
        <w:rPr>
          <w:sz w:val="24"/>
          <w:szCs w:val="24"/>
          <w:lang w:eastAsia="ru-RU"/>
        </w:rPr>
      </w:pPr>
      <w:r w:rsidRPr="00B1592A">
        <w:rPr>
          <w:sz w:val="24"/>
          <w:szCs w:val="24"/>
          <w:lang w:eastAsia="ru-RU"/>
        </w:rPr>
        <w:lastRenderedPageBreak/>
        <w:t>Приложение</w:t>
      </w:r>
      <w:r w:rsidRPr="00B1592A">
        <w:rPr>
          <w:sz w:val="24"/>
          <w:szCs w:val="24"/>
          <w:lang w:eastAsia="ru-RU"/>
        </w:rPr>
        <w:br/>
        <w:t>к постановлению администрации</w:t>
      </w:r>
      <w:r w:rsidRPr="00B1592A">
        <w:rPr>
          <w:sz w:val="24"/>
          <w:szCs w:val="24"/>
          <w:lang w:eastAsia="ru-RU"/>
        </w:rPr>
        <w:br/>
        <w:t>Балашовского муниципального района</w:t>
      </w:r>
      <w:r w:rsidRPr="00B1592A">
        <w:rPr>
          <w:sz w:val="24"/>
          <w:szCs w:val="24"/>
          <w:lang w:eastAsia="ru-RU"/>
        </w:rPr>
        <w:br/>
        <w:t>от «</w:t>
      </w:r>
      <w:r w:rsidR="00915A02">
        <w:rPr>
          <w:sz w:val="24"/>
          <w:szCs w:val="24"/>
          <w:lang w:eastAsia="ru-RU"/>
        </w:rPr>
        <w:t>15</w:t>
      </w:r>
      <w:r w:rsidRPr="00B1592A">
        <w:rPr>
          <w:sz w:val="24"/>
          <w:szCs w:val="24"/>
          <w:lang w:eastAsia="ru-RU"/>
        </w:rPr>
        <w:t>»__</w:t>
      </w:r>
      <w:r w:rsidR="00915A02">
        <w:rPr>
          <w:sz w:val="24"/>
          <w:szCs w:val="24"/>
          <w:lang w:eastAsia="ru-RU"/>
        </w:rPr>
        <w:t>03</w:t>
      </w:r>
      <w:r w:rsidRPr="00B1592A">
        <w:rPr>
          <w:sz w:val="24"/>
          <w:szCs w:val="24"/>
          <w:lang w:eastAsia="ru-RU"/>
        </w:rPr>
        <w:t>____ 20</w:t>
      </w:r>
      <w:r w:rsidR="00915A02">
        <w:rPr>
          <w:sz w:val="24"/>
          <w:szCs w:val="24"/>
          <w:lang w:eastAsia="ru-RU"/>
        </w:rPr>
        <w:t>21</w:t>
      </w:r>
      <w:r w:rsidRPr="00B1592A">
        <w:rPr>
          <w:sz w:val="24"/>
          <w:szCs w:val="24"/>
          <w:lang w:eastAsia="ru-RU"/>
        </w:rPr>
        <w:t xml:space="preserve"> года N _</w:t>
      </w:r>
      <w:r w:rsidR="00915A02">
        <w:rPr>
          <w:sz w:val="24"/>
          <w:szCs w:val="24"/>
          <w:lang w:eastAsia="ru-RU"/>
        </w:rPr>
        <w:t>76-п</w:t>
      </w:r>
    </w:p>
    <w:p w:rsidR="00724686" w:rsidRPr="00B1592A" w:rsidRDefault="00724686" w:rsidP="00724686">
      <w:pPr>
        <w:spacing w:before="100" w:beforeAutospacing="1" w:after="100" w:afterAutospacing="1"/>
        <w:jc w:val="center"/>
        <w:rPr>
          <w:sz w:val="24"/>
          <w:szCs w:val="24"/>
          <w:lang w:eastAsia="ru-RU"/>
        </w:rPr>
      </w:pPr>
      <w:r w:rsidRPr="00B1592A">
        <w:rPr>
          <w:sz w:val="24"/>
          <w:szCs w:val="24"/>
          <w:lang w:eastAsia="ru-RU"/>
        </w:rPr>
        <w:br/>
      </w:r>
      <w:r w:rsidRPr="00B1592A">
        <w:rPr>
          <w:b/>
          <w:bCs/>
          <w:sz w:val="24"/>
          <w:szCs w:val="24"/>
          <w:lang w:eastAsia="ru-RU"/>
        </w:rPr>
        <w:t>Административный регламент исполнения муниципальной функции "Осуществление муниципального земельного</w:t>
      </w:r>
      <w:r w:rsidRPr="00B1592A">
        <w:rPr>
          <w:sz w:val="24"/>
          <w:szCs w:val="24"/>
          <w:lang w:eastAsia="ru-RU"/>
        </w:rPr>
        <w:t xml:space="preserve"> </w:t>
      </w:r>
      <w:r w:rsidRPr="00B1592A">
        <w:rPr>
          <w:b/>
          <w:bCs/>
          <w:sz w:val="24"/>
          <w:szCs w:val="24"/>
          <w:lang w:eastAsia="ru-RU"/>
        </w:rPr>
        <w:t xml:space="preserve">контроля </w:t>
      </w:r>
      <w:r>
        <w:rPr>
          <w:b/>
          <w:bCs/>
          <w:sz w:val="24"/>
          <w:szCs w:val="24"/>
          <w:lang w:eastAsia="ru-RU"/>
        </w:rPr>
        <w:t xml:space="preserve">за использованием земель </w:t>
      </w:r>
      <w:r w:rsidRPr="00B1592A">
        <w:rPr>
          <w:b/>
          <w:bCs/>
          <w:sz w:val="24"/>
          <w:szCs w:val="24"/>
          <w:lang w:eastAsia="ru-RU"/>
        </w:rPr>
        <w:t>на территории Балашовского муниципального района</w:t>
      </w:r>
    </w:p>
    <w:p w:rsidR="00724686" w:rsidRPr="00B1592A" w:rsidRDefault="00724686" w:rsidP="00724686">
      <w:pPr>
        <w:spacing w:before="100" w:beforeAutospacing="1" w:after="100" w:afterAutospacing="1"/>
        <w:jc w:val="center"/>
        <w:outlineLvl w:val="2"/>
        <w:rPr>
          <w:b/>
          <w:bCs/>
          <w:sz w:val="27"/>
          <w:szCs w:val="27"/>
          <w:lang w:eastAsia="ru-RU"/>
        </w:rPr>
      </w:pPr>
      <w:r w:rsidRPr="00B1592A">
        <w:rPr>
          <w:b/>
          <w:bCs/>
          <w:sz w:val="27"/>
          <w:szCs w:val="27"/>
          <w:lang w:eastAsia="ru-RU"/>
        </w:rPr>
        <w:t>1. Общие положения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1.1. Административный регламент исполнения муниципальной функции «Осуществление муниципального земельного контроля на территории Балашовского муниципального района» (далее - Регламент) определяет сроки и последовательность административных процедур (действий) при осуществлении муниципальной функции.</w:t>
      </w:r>
      <w:r>
        <w:rPr>
          <w:sz w:val="24"/>
          <w:szCs w:val="24"/>
          <w:lang w:eastAsia="ru-RU"/>
        </w:rPr>
        <w:tab/>
      </w:r>
      <w:r w:rsidRPr="00B1592A">
        <w:rPr>
          <w:sz w:val="24"/>
          <w:szCs w:val="24"/>
          <w:lang w:eastAsia="ru-RU"/>
        </w:rPr>
        <w:br/>
      </w:r>
      <w:r w:rsidRPr="00B1592A">
        <w:rPr>
          <w:sz w:val="24"/>
          <w:szCs w:val="24"/>
          <w:lang w:eastAsia="ru-RU"/>
        </w:rPr>
        <w:br/>
        <w:t>1.2. Муниципальный земельный контроль на территории Балашовского муниципального района осуществляется отраслевым (функциональным) структурным подразделением администрации Балашовского муниципального района - комитетом по управлению муниципальным имуществом (далее - орган муниципального земельного контроля).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1.3. Нормативные правовые акты, регулирующие осуществление муниципальной функции:</w:t>
      </w:r>
      <w:r w:rsidRPr="00B1592A">
        <w:rPr>
          <w:sz w:val="24"/>
          <w:szCs w:val="24"/>
          <w:lang w:eastAsia="ru-RU"/>
        </w:rPr>
        <w:br/>
      </w:r>
      <w:r w:rsidRPr="00B1592A">
        <w:rPr>
          <w:sz w:val="24"/>
          <w:szCs w:val="24"/>
          <w:lang w:eastAsia="ru-RU"/>
        </w:rPr>
        <w:br/>
        <w:t xml:space="preserve">- </w:t>
      </w:r>
      <w:hyperlink r:id="rId7" w:history="1">
        <w:r w:rsidRPr="00B1592A">
          <w:rPr>
            <w:sz w:val="24"/>
            <w:szCs w:val="24"/>
            <w:u w:val="single"/>
            <w:lang w:eastAsia="ru-RU"/>
          </w:rPr>
          <w:t>Земельный кодекс Российской Федерации от 25 октября 2001 г. N 136-ФЗ</w:t>
        </w:r>
      </w:hyperlink>
      <w:r w:rsidRPr="00B1592A">
        <w:rPr>
          <w:sz w:val="24"/>
          <w:szCs w:val="24"/>
          <w:lang w:eastAsia="ru-RU"/>
        </w:rPr>
        <w:t xml:space="preserve"> (первоначальный текст опубликован в издании "Российская газета" от 30 октября 2001 г. N 211-212);</w:t>
      </w:r>
      <w:r>
        <w:rPr>
          <w:sz w:val="24"/>
          <w:szCs w:val="24"/>
          <w:lang w:eastAsia="ru-RU"/>
        </w:rPr>
        <w:tab/>
      </w:r>
      <w:r w:rsidRPr="00B1592A">
        <w:rPr>
          <w:sz w:val="24"/>
          <w:szCs w:val="24"/>
          <w:lang w:eastAsia="ru-RU"/>
        </w:rPr>
        <w:br/>
      </w:r>
      <w:r w:rsidRPr="00B1592A">
        <w:rPr>
          <w:sz w:val="24"/>
          <w:szCs w:val="24"/>
          <w:lang w:eastAsia="ru-RU"/>
        </w:rPr>
        <w:br/>
        <w:t xml:space="preserve">- </w:t>
      </w:r>
      <w:hyperlink r:id="rId8" w:history="1">
        <w:r w:rsidRPr="00B1592A">
          <w:rPr>
            <w:sz w:val="24"/>
            <w:szCs w:val="24"/>
            <w:u w:val="single"/>
            <w:lang w:eastAsia="ru-RU"/>
          </w:rPr>
          <w:t>Федеральный закон от 6 октября 2003 г. N 131-ФЗ "Об общих принципах организации местного самоуправления в Российской Федерации"</w:t>
        </w:r>
      </w:hyperlink>
      <w:r w:rsidRPr="00B1592A">
        <w:rPr>
          <w:sz w:val="24"/>
          <w:szCs w:val="24"/>
          <w:lang w:eastAsia="ru-RU"/>
        </w:rPr>
        <w:t xml:space="preserve"> (первоначальный текст опубликован в издании "Российская газета" от 8 октября 2003 г. N 202);</w:t>
      </w:r>
      <w:r>
        <w:rPr>
          <w:sz w:val="24"/>
          <w:szCs w:val="24"/>
          <w:lang w:eastAsia="ru-RU"/>
        </w:rPr>
        <w:tab/>
      </w:r>
      <w:r w:rsidRPr="00B1592A">
        <w:rPr>
          <w:sz w:val="24"/>
          <w:szCs w:val="24"/>
          <w:lang w:eastAsia="ru-RU"/>
        </w:rPr>
        <w:br/>
      </w:r>
      <w:r w:rsidRPr="00B1592A">
        <w:rPr>
          <w:sz w:val="24"/>
          <w:szCs w:val="24"/>
          <w:lang w:eastAsia="ru-RU"/>
        </w:rPr>
        <w:br/>
        <w:t xml:space="preserve">- </w:t>
      </w:r>
      <w:hyperlink r:id="rId9" w:history="1">
        <w:r w:rsidRPr="00B1592A">
          <w:rPr>
            <w:sz w:val="24"/>
            <w:szCs w:val="24"/>
            <w:u w:val="single"/>
            <w:lang w:eastAsia="ru-RU"/>
          </w:rPr>
          <w:t>Федеральный закон от 2 мая 2006 г. N 59-ФЗ "О порядке рассмотрения обращений граждан Российской Федерации"</w:t>
        </w:r>
      </w:hyperlink>
      <w:r w:rsidRPr="00B1592A">
        <w:rPr>
          <w:sz w:val="24"/>
          <w:szCs w:val="24"/>
          <w:lang w:eastAsia="ru-RU"/>
        </w:rPr>
        <w:t xml:space="preserve"> (первоначальный текст опубликован в издании "Российская газета" от 5 мая 2006 г. N 95);</w:t>
      </w:r>
      <w:r>
        <w:rPr>
          <w:sz w:val="24"/>
          <w:szCs w:val="24"/>
          <w:lang w:eastAsia="ru-RU"/>
        </w:rPr>
        <w:tab/>
      </w:r>
      <w:r w:rsidRPr="00B1592A">
        <w:rPr>
          <w:sz w:val="24"/>
          <w:szCs w:val="24"/>
          <w:lang w:eastAsia="ru-RU"/>
        </w:rPr>
        <w:br/>
      </w:r>
      <w:r w:rsidRPr="00B1592A">
        <w:rPr>
          <w:sz w:val="24"/>
          <w:szCs w:val="24"/>
          <w:lang w:eastAsia="ru-RU"/>
        </w:rPr>
        <w:br/>
        <w:t xml:space="preserve">- </w:t>
      </w:r>
      <w:hyperlink r:id="rId10" w:history="1">
        <w:r w:rsidRPr="00B1592A">
          <w:rPr>
            <w:sz w:val="24"/>
            <w:szCs w:val="24"/>
            <w:u w:val="single"/>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592A">
        <w:rPr>
          <w:sz w:val="24"/>
          <w:szCs w:val="24"/>
          <w:lang w:eastAsia="ru-RU"/>
        </w:rPr>
        <w:t xml:space="preserve"> (первоначальный текст опубликован в издании "Российская газета" от 30 декабря 2008 г. N 266);</w:t>
      </w:r>
      <w:r>
        <w:rPr>
          <w:sz w:val="24"/>
          <w:szCs w:val="24"/>
          <w:lang w:eastAsia="ru-RU"/>
        </w:rPr>
        <w:tab/>
      </w:r>
      <w:r w:rsidRPr="00B1592A">
        <w:rPr>
          <w:sz w:val="24"/>
          <w:szCs w:val="24"/>
          <w:lang w:eastAsia="ru-RU"/>
        </w:rPr>
        <w:br/>
      </w:r>
      <w:r w:rsidRPr="00B1592A">
        <w:rPr>
          <w:sz w:val="24"/>
          <w:szCs w:val="24"/>
          <w:lang w:eastAsia="ru-RU"/>
        </w:rPr>
        <w:br/>
        <w:t xml:space="preserve">- </w:t>
      </w:r>
      <w:hyperlink r:id="rId11" w:history="1">
        <w:r w:rsidRPr="00B1592A">
          <w:rPr>
            <w:sz w:val="24"/>
            <w:szCs w:val="24"/>
            <w:u w:val="single"/>
            <w:lang w:eastAsia="ru-RU"/>
          </w:rPr>
          <w:t>приказ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592A">
        <w:rPr>
          <w:sz w:val="24"/>
          <w:szCs w:val="24"/>
          <w:lang w:eastAsia="ru-RU"/>
        </w:rPr>
        <w:t xml:space="preserve"> (первоначальный текст опубликован в издании "Российская газета" </w:t>
      </w:r>
      <w:hyperlink r:id="rId12" w:history="1">
        <w:r w:rsidRPr="00B1592A">
          <w:rPr>
            <w:sz w:val="24"/>
            <w:szCs w:val="24"/>
            <w:u w:val="single"/>
            <w:lang w:eastAsia="ru-RU"/>
          </w:rPr>
          <w:t>от 14 мая 2009 г. N 85</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xml:space="preserve">- </w:t>
      </w:r>
      <w:hyperlink r:id="rId13" w:history="1">
        <w:r w:rsidRPr="00B1592A">
          <w:rPr>
            <w:sz w:val="24"/>
            <w:szCs w:val="24"/>
            <w:u w:val="single"/>
            <w:lang w:eastAsia="ru-RU"/>
          </w:rPr>
          <w:t>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B1592A">
        <w:rPr>
          <w:sz w:val="24"/>
          <w:szCs w:val="24"/>
          <w:lang w:eastAsia="ru-RU"/>
        </w:rPr>
        <w:t xml:space="preserve"> (первоначальный текст опубликован в издании "Собрание законодательства Российской Федерации" от 12 июля 2010 г. N 28, ст. 3706);</w:t>
      </w:r>
      <w:r>
        <w:rPr>
          <w:sz w:val="24"/>
          <w:szCs w:val="24"/>
          <w:lang w:eastAsia="ru-RU"/>
        </w:rPr>
        <w:tab/>
      </w:r>
      <w:r w:rsidRPr="00B1592A">
        <w:rPr>
          <w:sz w:val="24"/>
          <w:szCs w:val="24"/>
          <w:lang w:eastAsia="ru-RU"/>
        </w:rPr>
        <w:br/>
      </w:r>
      <w:r w:rsidRPr="00B1592A">
        <w:rPr>
          <w:sz w:val="24"/>
          <w:szCs w:val="24"/>
          <w:lang w:eastAsia="ru-RU"/>
        </w:rPr>
        <w:br/>
      </w:r>
      <w:r w:rsidRPr="00B1592A">
        <w:rPr>
          <w:sz w:val="24"/>
          <w:szCs w:val="24"/>
          <w:lang w:eastAsia="ru-RU"/>
        </w:rPr>
        <w:lastRenderedPageBreak/>
        <w:t xml:space="preserve">- </w:t>
      </w:r>
      <w:hyperlink r:id="rId14" w:history="1">
        <w:r w:rsidRPr="00B1592A">
          <w:rPr>
            <w:sz w:val="24"/>
            <w:szCs w:val="24"/>
            <w:u w:val="single"/>
            <w:lang w:eastAsia="ru-RU"/>
          </w:rPr>
          <w:t>Кодекс Российской Федерации об административных правонарушениях от 30 декабря 2001 г. N 195-ФЗ</w:t>
        </w:r>
      </w:hyperlink>
      <w:r w:rsidRPr="00B1592A">
        <w:rPr>
          <w:sz w:val="24"/>
          <w:szCs w:val="24"/>
          <w:lang w:eastAsia="ru-RU"/>
        </w:rPr>
        <w:t xml:space="preserve"> (первоначальный текст опубликован в издании "Российская газета" от 31 декабря 2001 г. N 256);</w:t>
      </w:r>
      <w:r>
        <w:rPr>
          <w:sz w:val="24"/>
          <w:szCs w:val="24"/>
          <w:lang w:eastAsia="ru-RU"/>
        </w:rPr>
        <w:tab/>
      </w:r>
      <w:r w:rsidRPr="00B1592A">
        <w:rPr>
          <w:sz w:val="24"/>
          <w:szCs w:val="24"/>
          <w:lang w:eastAsia="ru-RU"/>
        </w:rPr>
        <w:br/>
      </w:r>
      <w:r w:rsidRPr="00B1592A">
        <w:rPr>
          <w:sz w:val="24"/>
          <w:szCs w:val="24"/>
          <w:lang w:eastAsia="ru-RU"/>
        </w:rPr>
        <w:br/>
        <w:t xml:space="preserve">- </w:t>
      </w:r>
      <w:hyperlink r:id="rId15" w:history="1">
        <w:r w:rsidRPr="00B1592A">
          <w:rPr>
            <w:sz w:val="24"/>
            <w:szCs w:val="24"/>
            <w:u w:val="single"/>
            <w:lang w:eastAsia="ru-RU"/>
          </w:rPr>
          <w:t>Закон Саратовской области от 29 июля 2009 года N 104-ЗСО "Об административных правонарушениях на территории Саратовской области"</w:t>
        </w:r>
      </w:hyperlink>
      <w:r w:rsidRPr="00B1592A">
        <w:rPr>
          <w:sz w:val="24"/>
          <w:szCs w:val="24"/>
          <w:lang w:eastAsia="ru-RU"/>
        </w:rPr>
        <w:t xml:space="preserve"> (первоначальный текст опубликован в издании "Собрание законодательства Саратовской области" N 17, июль, 2009 г.);</w:t>
      </w:r>
      <w:r>
        <w:rPr>
          <w:sz w:val="24"/>
          <w:szCs w:val="24"/>
          <w:lang w:eastAsia="ru-RU"/>
        </w:rPr>
        <w:tab/>
      </w:r>
      <w:r w:rsidRPr="00B1592A">
        <w:rPr>
          <w:sz w:val="24"/>
          <w:szCs w:val="24"/>
          <w:lang w:eastAsia="ru-RU"/>
        </w:rPr>
        <w:br/>
      </w:r>
      <w:r w:rsidRPr="00B1592A">
        <w:rPr>
          <w:sz w:val="24"/>
          <w:szCs w:val="24"/>
          <w:lang w:eastAsia="ru-RU"/>
        </w:rPr>
        <w:br/>
        <w:t>- постановление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(первоначальный текст опубликован в издании "Собрание законодательства Российской Федерации" от 5 января 2015 г., N 1 (часть 2), статья 298;</w:t>
      </w:r>
      <w:r>
        <w:rPr>
          <w:sz w:val="24"/>
          <w:szCs w:val="24"/>
          <w:lang w:eastAsia="ru-RU"/>
        </w:rPr>
        <w:tab/>
      </w:r>
      <w:r w:rsidRPr="00B1592A">
        <w:rPr>
          <w:sz w:val="24"/>
          <w:szCs w:val="24"/>
          <w:lang w:eastAsia="ru-RU"/>
        </w:rPr>
        <w:br/>
      </w:r>
      <w:r w:rsidRPr="00B1592A">
        <w:rPr>
          <w:sz w:val="24"/>
          <w:szCs w:val="24"/>
          <w:lang w:eastAsia="ru-RU"/>
        </w:rPr>
        <w:br/>
        <w:t>- постановление правительства Саратовской области от 27 февраля 2015 года N 80-П "Об утверждении положения о порядке осуществления муниципального земельного контроля на территории Саратовской области" (первоначальный текст опубликован в издании "Собрание законодательства Саратовской области", февраль-март 2015 года N 10).</w:t>
      </w:r>
      <w:r>
        <w:rPr>
          <w:sz w:val="24"/>
          <w:szCs w:val="24"/>
          <w:lang w:eastAsia="ru-RU"/>
        </w:rPr>
        <w:tab/>
      </w:r>
      <w:r w:rsidRPr="00B1592A">
        <w:rPr>
          <w:sz w:val="24"/>
          <w:szCs w:val="24"/>
          <w:lang w:eastAsia="ru-RU"/>
        </w:rPr>
        <w:br/>
      </w:r>
      <w:r w:rsidRPr="00B1592A">
        <w:rPr>
          <w:sz w:val="24"/>
          <w:szCs w:val="24"/>
          <w:lang w:eastAsia="ru-RU"/>
        </w:rPr>
        <w:br/>
        <w:t>Перечень нормативных правовых актов подлежит обязательному размещению на официальном сайте органа муниципального земельного контроля в сети Интернет,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1.4.  Предметом проверок при осуществлении муниципального земельного контроля на территории Балашовского муниципального района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Саратовской области, за нарушение которых законодательством Российской Федерации, законодательством Саратовской области предусмотрена административная и иная ответственность.</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xml:space="preserve">  </w:t>
      </w:r>
      <w:r w:rsidRPr="00B1592A">
        <w:rPr>
          <w:sz w:val="24"/>
          <w:szCs w:val="24"/>
          <w:lang w:eastAsia="ru-RU"/>
        </w:rPr>
        <w:br/>
        <w:t>Орган муниципального контроля осуществляет муниципальный контроль путем проведения плановых и внеплановых проверок соблюдения требований земельного законодательства.</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При проведении проверок муниципального земельного контроля за использованием земель проверяются:</w:t>
      </w:r>
      <w:r>
        <w:rPr>
          <w:sz w:val="24"/>
          <w:szCs w:val="24"/>
          <w:lang w:eastAsia="ru-RU"/>
        </w:rPr>
        <w:tab/>
      </w:r>
      <w:r w:rsidRPr="00B1592A">
        <w:rPr>
          <w:sz w:val="24"/>
          <w:szCs w:val="24"/>
          <w:lang w:eastAsia="ru-RU"/>
        </w:rPr>
        <w:br/>
      </w:r>
      <w:r w:rsidRPr="00B1592A">
        <w:rPr>
          <w:sz w:val="24"/>
          <w:szCs w:val="24"/>
          <w:lang w:eastAsia="ru-RU"/>
        </w:rPr>
        <w:br/>
        <w:t>- соблюдение требований, установленных земельным законодательством и муниципальными правовыми актами;</w:t>
      </w:r>
      <w:r>
        <w:rPr>
          <w:sz w:val="24"/>
          <w:szCs w:val="24"/>
          <w:lang w:eastAsia="ru-RU"/>
        </w:rPr>
        <w:tab/>
      </w:r>
      <w:r w:rsidRPr="00B1592A">
        <w:rPr>
          <w:sz w:val="24"/>
          <w:szCs w:val="24"/>
          <w:lang w:eastAsia="ru-RU"/>
        </w:rPr>
        <w:br/>
      </w:r>
      <w:r w:rsidRPr="00B1592A">
        <w:rPr>
          <w:sz w:val="24"/>
          <w:szCs w:val="24"/>
          <w:lang w:eastAsia="ru-RU"/>
        </w:rPr>
        <w:br/>
        <w:t xml:space="preserve">-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документов, разрешающих осуществление хозяйственной деятельности на земельном участке в соответствии с </w:t>
      </w:r>
      <w:hyperlink r:id="rId16" w:history="1">
        <w:r w:rsidRPr="00B1592A">
          <w:rPr>
            <w:sz w:val="24"/>
            <w:szCs w:val="24"/>
            <w:u w:val="single"/>
            <w:lang w:eastAsia="ru-RU"/>
          </w:rPr>
          <w:t>Земельным кодексом Российской Федерации</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соблюдение принципа платности использования земель;</w:t>
      </w:r>
      <w:r>
        <w:rPr>
          <w:sz w:val="24"/>
          <w:szCs w:val="24"/>
          <w:lang w:eastAsia="ru-RU"/>
        </w:rPr>
        <w:tab/>
      </w:r>
      <w:r w:rsidRPr="00B1592A">
        <w:rPr>
          <w:sz w:val="24"/>
          <w:szCs w:val="24"/>
          <w:lang w:eastAsia="ru-RU"/>
        </w:rPr>
        <w:br/>
      </w:r>
      <w:r w:rsidRPr="00B1592A">
        <w:rPr>
          <w:sz w:val="24"/>
          <w:szCs w:val="24"/>
          <w:lang w:eastAsia="ru-RU"/>
        </w:rPr>
        <w:br/>
      </w:r>
      <w:r w:rsidRPr="00B1592A">
        <w:rPr>
          <w:sz w:val="24"/>
          <w:szCs w:val="24"/>
          <w:lang w:eastAsia="ru-RU"/>
        </w:rPr>
        <w:lastRenderedPageBreak/>
        <w:t xml:space="preserve">- соблюдение порядка переуступки права пользования землей в соответствии с </w:t>
      </w:r>
      <w:hyperlink r:id="rId17" w:history="1">
        <w:r w:rsidRPr="00B1592A">
          <w:rPr>
            <w:sz w:val="24"/>
            <w:szCs w:val="24"/>
            <w:u w:val="single"/>
            <w:lang w:eastAsia="ru-RU"/>
          </w:rPr>
          <w:t>Земельным кодексом Российской Федерации</w:t>
        </w:r>
      </w:hyperlink>
      <w:r w:rsidRPr="00B1592A">
        <w:rPr>
          <w:sz w:val="24"/>
          <w:szCs w:val="24"/>
          <w:lang w:eastAsia="ru-RU"/>
        </w:rPr>
        <w:t xml:space="preserve">, </w:t>
      </w:r>
      <w:hyperlink r:id="rId18" w:history="1">
        <w:r w:rsidRPr="00B1592A">
          <w:rPr>
            <w:sz w:val="24"/>
            <w:szCs w:val="24"/>
            <w:u w:val="single"/>
            <w:lang w:eastAsia="ru-RU"/>
          </w:rPr>
          <w:t>Гражданским кодексом Российской Федерации</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использование земельных участков в соответствии с их целевым назначением и с разрешенным использованием;</w:t>
      </w:r>
      <w:r>
        <w:rPr>
          <w:sz w:val="24"/>
          <w:szCs w:val="24"/>
          <w:lang w:eastAsia="ru-RU"/>
        </w:rPr>
        <w:tab/>
      </w:r>
      <w:r w:rsidRPr="00B1592A">
        <w:rPr>
          <w:sz w:val="24"/>
          <w:szCs w:val="24"/>
          <w:lang w:eastAsia="ru-RU"/>
        </w:rPr>
        <w:br/>
      </w:r>
      <w:r w:rsidRPr="00B1592A">
        <w:rPr>
          <w:sz w:val="24"/>
          <w:szCs w:val="24"/>
          <w:lang w:eastAsia="ru-RU"/>
        </w:rPr>
        <w:b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r>
        <w:rPr>
          <w:sz w:val="24"/>
          <w:szCs w:val="24"/>
          <w:lang w:eastAsia="ru-RU"/>
        </w:rPr>
        <w:tab/>
      </w:r>
      <w:r w:rsidRPr="00B1592A">
        <w:rPr>
          <w:sz w:val="24"/>
          <w:szCs w:val="24"/>
          <w:lang w:eastAsia="ru-RU"/>
        </w:rPr>
        <w:br/>
      </w:r>
      <w:r w:rsidRPr="00B1592A">
        <w:rPr>
          <w:sz w:val="24"/>
          <w:szCs w:val="24"/>
          <w:lang w:eastAsia="ru-RU"/>
        </w:rPr>
        <w:br/>
        <w:t>- своевременное и 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выполнение требований по предотвращению уничтожения, самовольного снятия и перемещения плодородного слоя почвы;</w:t>
      </w:r>
      <w:r>
        <w:rPr>
          <w:sz w:val="24"/>
          <w:szCs w:val="24"/>
          <w:lang w:eastAsia="ru-RU"/>
        </w:rPr>
        <w:tab/>
      </w:r>
      <w:r w:rsidRPr="00B1592A">
        <w:rPr>
          <w:sz w:val="24"/>
          <w:szCs w:val="24"/>
          <w:lang w:eastAsia="ru-RU"/>
        </w:rPr>
        <w:br/>
      </w:r>
      <w:r w:rsidRPr="00B1592A">
        <w:rPr>
          <w:sz w:val="24"/>
          <w:szCs w:val="24"/>
          <w:lang w:eastAsia="ru-RU"/>
        </w:rPr>
        <w:br/>
        <w:t xml:space="preserve">- соблюдение порядка использования и охраны земель особо охраняемых территорий в соответствии с </w:t>
      </w:r>
      <w:hyperlink r:id="rId19" w:history="1">
        <w:r w:rsidRPr="00B1592A">
          <w:rPr>
            <w:sz w:val="24"/>
            <w:szCs w:val="24"/>
            <w:u w:val="single"/>
            <w:lang w:eastAsia="ru-RU"/>
          </w:rPr>
          <w:t>Земельным кодексом Российской Федерации</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соблюдение сроков освоения земельных участков;</w:t>
      </w:r>
      <w:r>
        <w:rPr>
          <w:sz w:val="24"/>
          <w:szCs w:val="24"/>
          <w:lang w:eastAsia="ru-RU"/>
        </w:rPr>
        <w:tab/>
      </w:r>
      <w:r w:rsidRPr="00B1592A">
        <w:rPr>
          <w:sz w:val="24"/>
          <w:szCs w:val="24"/>
          <w:lang w:eastAsia="ru-RU"/>
        </w:rPr>
        <w:br/>
      </w:r>
      <w:r w:rsidRPr="00B1592A">
        <w:rPr>
          <w:sz w:val="24"/>
          <w:szCs w:val="24"/>
          <w:lang w:eastAsia="ru-RU"/>
        </w:rPr>
        <w:br/>
        <w:t>- использование земельных участков в процессе производства работ по благоустройству территорий;</w:t>
      </w:r>
      <w:r w:rsidRPr="00B1592A">
        <w:rPr>
          <w:sz w:val="24"/>
          <w:szCs w:val="24"/>
          <w:lang w:eastAsia="ru-RU"/>
        </w:rPr>
        <w:br/>
      </w:r>
      <w:r w:rsidRPr="00B1592A">
        <w:rPr>
          <w:sz w:val="24"/>
          <w:szCs w:val="24"/>
          <w:lang w:eastAsia="ru-RU"/>
        </w:rPr>
        <w:br/>
        <w:t>- выполнение иных требований земельного законодательства по вопросам использования и охраны земель.</w:t>
      </w:r>
      <w:r>
        <w:rPr>
          <w:sz w:val="24"/>
          <w:szCs w:val="24"/>
          <w:lang w:eastAsia="ru-RU"/>
        </w:rPr>
        <w:tab/>
      </w:r>
      <w:r w:rsidRPr="00B1592A">
        <w:rPr>
          <w:sz w:val="24"/>
          <w:szCs w:val="24"/>
          <w:lang w:eastAsia="ru-RU"/>
        </w:rPr>
        <w:br/>
      </w:r>
      <w:r w:rsidRPr="00B1592A">
        <w:rPr>
          <w:sz w:val="24"/>
          <w:szCs w:val="24"/>
          <w:lang w:eastAsia="ru-RU"/>
        </w:rPr>
        <w:br/>
        <w:t>1.5. Должностные лица органа муниципального земельного контроля при проведении проверки обязаны:</w:t>
      </w:r>
      <w:r>
        <w:rPr>
          <w:sz w:val="24"/>
          <w:szCs w:val="24"/>
          <w:lang w:eastAsia="ru-RU"/>
        </w:rPr>
        <w:tab/>
      </w:r>
      <w:r w:rsidRPr="00B1592A">
        <w:rPr>
          <w:sz w:val="24"/>
          <w:szCs w:val="24"/>
          <w:lang w:eastAsia="ru-RU"/>
        </w:rPr>
        <w:br/>
      </w:r>
      <w:r w:rsidRPr="00B1592A">
        <w:rPr>
          <w:sz w:val="24"/>
          <w:szCs w:val="24"/>
          <w:lang w:eastAsia="ru-RU"/>
        </w:rPr>
        <w:br/>
        <w:t>- своевременно и в полной мере исполнять предоставленные 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Pr>
          <w:sz w:val="24"/>
          <w:szCs w:val="24"/>
          <w:lang w:eastAsia="ru-RU"/>
        </w:rPr>
        <w:tab/>
      </w:r>
      <w:r w:rsidRPr="00B1592A">
        <w:rPr>
          <w:sz w:val="24"/>
          <w:szCs w:val="24"/>
          <w:lang w:eastAsia="ru-RU"/>
        </w:rPr>
        <w:br/>
      </w:r>
      <w:r w:rsidRPr="00B1592A">
        <w:rPr>
          <w:sz w:val="24"/>
          <w:szCs w:val="24"/>
          <w:lang w:eastAsia="ru-RU"/>
        </w:rPr>
        <w:br/>
        <w:t>- соблюдать законодательство Российской Федерации, права и законные интересы органа государственной власти, органа местного самоуправления, юридических лиц, индивидуальных предпринимателей и граждан, проверка которых проводится;</w:t>
      </w:r>
      <w:r>
        <w:rPr>
          <w:sz w:val="24"/>
          <w:szCs w:val="24"/>
          <w:lang w:eastAsia="ru-RU"/>
        </w:rPr>
        <w:tab/>
      </w:r>
      <w:r w:rsidRPr="00B1592A">
        <w:rPr>
          <w:sz w:val="24"/>
          <w:szCs w:val="24"/>
          <w:lang w:eastAsia="ru-RU"/>
        </w:rPr>
        <w:br/>
      </w:r>
      <w:r w:rsidRPr="00B1592A">
        <w:rPr>
          <w:sz w:val="24"/>
          <w:szCs w:val="24"/>
          <w:lang w:eastAsia="ru-RU"/>
        </w:rPr>
        <w:br/>
        <w:t>-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r>
        <w:rPr>
          <w:sz w:val="24"/>
          <w:szCs w:val="24"/>
          <w:lang w:eastAsia="ru-RU"/>
        </w:rPr>
        <w:tab/>
      </w:r>
      <w:r w:rsidRPr="00B1592A">
        <w:rPr>
          <w:sz w:val="24"/>
          <w:szCs w:val="24"/>
          <w:lang w:eastAsia="ru-RU"/>
        </w:rPr>
        <w:br/>
      </w:r>
      <w:r w:rsidRPr="00B1592A">
        <w:rPr>
          <w:sz w:val="24"/>
          <w:szCs w:val="24"/>
          <w:lang w:eastAsia="ru-RU"/>
        </w:rPr>
        <w:br/>
        <w:t>-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руководителя органа муниципального земельного контроля и в случае, предусмотренном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копии документа о согласовании проведения внеплановой выездной проверки с органом прокуратуры;</w:t>
      </w:r>
      <w:r>
        <w:rPr>
          <w:sz w:val="24"/>
          <w:szCs w:val="24"/>
          <w:lang w:eastAsia="ru-RU"/>
        </w:rPr>
        <w:tab/>
      </w:r>
      <w:r w:rsidRPr="00B1592A">
        <w:rPr>
          <w:sz w:val="24"/>
          <w:szCs w:val="24"/>
          <w:lang w:eastAsia="ru-RU"/>
        </w:rPr>
        <w:br/>
      </w:r>
      <w:r w:rsidRPr="00B1592A">
        <w:rPr>
          <w:sz w:val="24"/>
          <w:szCs w:val="24"/>
          <w:lang w:eastAsia="ru-RU"/>
        </w:rPr>
        <w:lastRenderedPageBreak/>
        <w:br/>
        <w:t>-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r>
        <w:rPr>
          <w:sz w:val="24"/>
          <w:szCs w:val="24"/>
          <w:lang w:eastAsia="ru-RU"/>
        </w:rPr>
        <w:tab/>
      </w:r>
      <w:r w:rsidRPr="00B1592A">
        <w:rPr>
          <w:sz w:val="24"/>
          <w:szCs w:val="24"/>
          <w:lang w:eastAsia="ru-RU"/>
        </w:rPr>
        <w:br/>
      </w:r>
      <w:r w:rsidRPr="00B1592A">
        <w:rPr>
          <w:sz w:val="24"/>
          <w:szCs w:val="24"/>
          <w:lang w:eastAsia="ru-RU"/>
        </w:rPr>
        <w:br/>
        <w:t>- представлять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r>
        <w:rPr>
          <w:sz w:val="24"/>
          <w:szCs w:val="24"/>
          <w:lang w:eastAsia="ru-RU"/>
        </w:rPr>
        <w:tab/>
      </w:r>
      <w:r w:rsidRPr="00B1592A">
        <w:rPr>
          <w:sz w:val="24"/>
          <w:szCs w:val="24"/>
          <w:lang w:eastAsia="ru-RU"/>
        </w:rPr>
        <w:br/>
      </w:r>
      <w:r w:rsidRPr="00B1592A">
        <w:rPr>
          <w:sz w:val="24"/>
          <w:szCs w:val="24"/>
          <w:lang w:eastAsia="ru-RU"/>
        </w:rPr>
        <w:br/>
        <w:t>-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с результатами проверки;</w:t>
      </w:r>
      <w:r>
        <w:rPr>
          <w:sz w:val="24"/>
          <w:szCs w:val="24"/>
          <w:lang w:eastAsia="ru-RU"/>
        </w:rPr>
        <w:tab/>
      </w:r>
      <w:r w:rsidRPr="00B1592A">
        <w:rPr>
          <w:sz w:val="24"/>
          <w:szCs w:val="24"/>
          <w:lang w:eastAsia="ru-RU"/>
        </w:rPr>
        <w:br/>
      </w:r>
      <w:r w:rsidRPr="00B1592A">
        <w:rPr>
          <w:sz w:val="24"/>
          <w:szCs w:val="24"/>
          <w:lang w:eastAsia="ru-RU"/>
        </w:rPr>
        <w:br/>
        <w:t>-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r>
        <w:rPr>
          <w:sz w:val="24"/>
          <w:szCs w:val="24"/>
          <w:lang w:eastAsia="ru-RU"/>
        </w:rPr>
        <w:tab/>
      </w:r>
      <w:r w:rsidRPr="00B1592A">
        <w:rPr>
          <w:sz w:val="24"/>
          <w:szCs w:val="24"/>
          <w:lang w:eastAsia="ru-RU"/>
        </w:rPr>
        <w:br/>
      </w:r>
      <w:r w:rsidRPr="00B1592A">
        <w:rPr>
          <w:sz w:val="24"/>
          <w:szCs w:val="24"/>
          <w:lang w:eastAsia="ru-RU"/>
        </w:rPr>
        <w:br/>
        <w:t>- соблюдать сроки проведения проверки, установленные Федеральным законом и Регламентом;</w:t>
      </w:r>
      <w:r w:rsidRPr="00B1592A">
        <w:rPr>
          <w:sz w:val="24"/>
          <w:szCs w:val="24"/>
          <w:lang w:eastAsia="ru-RU"/>
        </w:rPr>
        <w:br/>
      </w:r>
      <w:r w:rsidRPr="00B1592A">
        <w:rPr>
          <w:sz w:val="24"/>
          <w:szCs w:val="24"/>
          <w:lang w:eastAsia="ru-RU"/>
        </w:rPr>
        <w:br/>
        <w:t>-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rsidRPr="00B1592A">
        <w:rPr>
          <w:sz w:val="24"/>
          <w:szCs w:val="24"/>
          <w:lang w:eastAsia="ru-RU"/>
        </w:rPr>
        <w:br/>
      </w:r>
      <w:r w:rsidRPr="00B1592A">
        <w:rPr>
          <w:sz w:val="24"/>
          <w:szCs w:val="24"/>
          <w:lang w:eastAsia="ru-RU"/>
        </w:rPr>
        <w:br/>
        <w:t>-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ознакомить их с положениями Регламента;</w:t>
      </w:r>
      <w:r>
        <w:rPr>
          <w:sz w:val="24"/>
          <w:szCs w:val="24"/>
          <w:lang w:eastAsia="ru-RU"/>
        </w:rPr>
        <w:tab/>
      </w:r>
      <w:r w:rsidRPr="00B1592A">
        <w:rPr>
          <w:sz w:val="24"/>
          <w:szCs w:val="24"/>
          <w:lang w:eastAsia="ru-RU"/>
        </w:rPr>
        <w:br/>
      </w:r>
      <w:r w:rsidRPr="00B1592A">
        <w:rPr>
          <w:sz w:val="24"/>
          <w:szCs w:val="24"/>
          <w:lang w:eastAsia="ru-RU"/>
        </w:rPr>
        <w:br/>
        <w:t>- осуществлять запись о проведенной проверке в журнале учета проверок;</w:t>
      </w:r>
      <w:r>
        <w:rPr>
          <w:sz w:val="24"/>
          <w:szCs w:val="24"/>
          <w:lang w:eastAsia="ru-RU"/>
        </w:rPr>
        <w:tab/>
      </w:r>
      <w:r w:rsidRPr="00B1592A">
        <w:rPr>
          <w:sz w:val="24"/>
          <w:szCs w:val="24"/>
          <w:lang w:eastAsia="ru-RU"/>
        </w:rPr>
        <w:br/>
      </w:r>
      <w:r w:rsidRPr="00B1592A">
        <w:rPr>
          <w:sz w:val="24"/>
          <w:szCs w:val="24"/>
          <w:lang w:eastAsia="ru-RU"/>
        </w:rPr>
        <w:br/>
        <w:t>- направлять в уполномоченные органы материалы, связанные с нарушениями обязательных требований в сфере земельных правоотношений, для составления протоколов об административных правонарушениях;</w:t>
      </w:r>
      <w:r>
        <w:rPr>
          <w:sz w:val="24"/>
          <w:szCs w:val="24"/>
          <w:lang w:eastAsia="ru-RU"/>
        </w:rPr>
        <w:tab/>
      </w:r>
      <w:r w:rsidRPr="00B1592A">
        <w:rPr>
          <w:sz w:val="24"/>
          <w:szCs w:val="24"/>
          <w:lang w:eastAsia="ru-RU"/>
        </w:rPr>
        <w:br/>
      </w:r>
      <w:r w:rsidRPr="00B1592A">
        <w:rPr>
          <w:sz w:val="24"/>
          <w:szCs w:val="24"/>
          <w:lang w:eastAsia="ru-RU"/>
        </w:rPr>
        <w:b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(памятники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 индивидуальных предпринимателей.</w:t>
      </w:r>
      <w:r w:rsidRPr="00B1592A">
        <w:rPr>
          <w:sz w:val="24"/>
          <w:szCs w:val="24"/>
          <w:lang w:eastAsia="ru-RU"/>
        </w:rPr>
        <w:br/>
      </w:r>
      <w:r w:rsidRPr="00B1592A">
        <w:rPr>
          <w:sz w:val="24"/>
          <w:szCs w:val="24"/>
          <w:lang w:eastAsia="ru-RU"/>
        </w:rPr>
        <w:lastRenderedPageBreak/>
        <w:br/>
        <w:t>-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и гражданина с документами и (или) информацией, полученными в рамках межведомственного информационного взаимодействия.</w:t>
      </w:r>
      <w:r>
        <w:rPr>
          <w:sz w:val="24"/>
          <w:szCs w:val="24"/>
          <w:lang w:eastAsia="ru-RU"/>
        </w:rPr>
        <w:tab/>
      </w:r>
      <w:r w:rsidRPr="00B1592A">
        <w:rPr>
          <w:sz w:val="24"/>
          <w:szCs w:val="24"/>
          <w:lang w:eastAsia="ru-RU"/>
        </w:rPr>
        <w:br/>
      </w:r>
      <w:r w:rsidRPr="00B1592A">
        <w:rPr>
          <w:sz w:val="24"/>
          <w:szCs w:val="24"/>
          <w:lang w:eastAsia="ru-RU"/>
        </w:rPr>
        <w:br/>
        <w:t>Должностные лица органа муниципального земельного контроля не вправе требовать от органов государственной власти, органов местного самоуправления, юридических лиц, индивидуальных предпринимателей и граждан представления документов и (или) информации, включенных в Перечень,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1.6. Должностные лица органа муниципального земельного контроля при проведении проверки имеют право:</w:t>
      </w:r>
      <w:r>
        <w:rPr>
          <w:sz w:val="24"/>
          <w:szCs w:val="24"/>
          <w:lang w:eastAsia="ru-RU"/>
        </w:rPr>
        <w:tab/>
      </w:r>
      <w:r w:rsidRPr="00B1592A">
        <w:rPr>
          <w:sz w:val="24"/>
          <w:szCs w:val="24"/>
          <w:lang w:eastAsia="ru-RU"/>
        </w:rPr>
        <w:br/>
      </w:r>
      <w:r w:rsidRPr="00B1592A">
        <w:rPr>
          <w:sz w:val="24"/>
          <w:szCs w:val="24"/>
          <w:lang w:eastAsia="ru-RU"/>
        </w:rPr>
        <w:br/>
        <w:t>-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а также обеспечить доступ на земельный участок, в используемые юридическим лицом, индивидуальным предпринимателем при осуществлении деятельности здания, строения, сооружения, помещения;</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привлекать к проведению проверки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аффилированными лицами проверяемых лиц;</w:t>
      </w:r>
      <w:r w:rsidRPr="00B1592A">
        <w:rPr>
          <w:sz w:val="24"/>
          <w:szCs w:val="24"/>
          <w:lang w:eastAsia="ru-RU"/>
        </w:rPr>
        <w:br/>
      </w:r>
      <w:r w:rsidRPr="00B1592A">
        <w:rPr>
          <w:sz w:val="24"/>
          <w:szCs w:val="24"/>
          <w:lang w:eastAsia="ru-RU"/>
        </w:rPr>
        <w:br/>
        <w:t xml:space="preserve">- составлять протоколы об административных правонарушениях, предусмотренных частью 1 статьи 19.4, статьей 19.4.1, частью 1 статьи 19.5, статьей 19.7 </w:t>
      </w:r>
      <w:hyperlink r:id="rId20" w:history="1">
        <w:r w:rsidRPr="00B1592A">
          <w:rPr>
            <w:sz w:val="24"/>
            <w:szCs w:val="24"/>
            <w:u w:val="single"/>
            <w:lang w:eastAsia="ru-RU"/>
          </w:rPr>
          <w:t>Кодекса Российской Федерации об административных правонарушениях</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в случае выявления при проведении проверки нарушений обязательных требований, выдавать предписания об устранении выявленных нарушений с указанием сроков их устранения;</w:t>
      </w:r>
      <w:r w:rsidRPr="00B1592A">
        <w:rPr>
          <w:sz w:val="24"/>
          <w:szCs w:val="24"/>
          <w:lang w:eastAsia="ru-RU"/>
        </w:rPr>
        <w:br/>
      </w:r>
      <w:r w:rsidRPr="00B1592A">
        <w:rPr>
          <w:sz w:val="24"/>
          <w:szCs w:val="24"/>
          <w:lang w:eastAsia="ru-RU"/>
        </w:rPr>
        <w:br/>
        <w:t>- принимать меры по контролю за устранением выявленных нарушений, их предупреждению;</w:t>
      </w:r>
      <w:r w:rsidRPr="00B1592A">
        <w:rPr>
          <w:sz w:val="24"/>
          <w:szCs w:val="24"/>
          <w:lang w:eastAsia="ru-RU"/>
        </w:rPr>
        <w:br/>
      </w:r>
      <w:r w:rsidRPr="00B1592A">
        <w:rPr>
          <w:sz w:val="24"/>
          <w:szCs w:val="24"/>
          <w:lang w:eastAsia="ru-RU"/>
        </w:rPr>
        <w:lastRenderedPageBreak/>
        <w:br/>
        <w:t>-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B1592A">
        <w:rPr>
          <w:sz w:val="24"/>
          <w:szCs w:val="24"/>
          <w:lang w:eastAsia="ru-RU"/>
        </w:rPr>
        <w:br/>
      </w:r>
      <w:r w:rsidRPr="00B1592A">
        <w:rPr>
          <w:sz w:val="24"/>
          <w:szCs w:val="24"/>
          <w:lang w:eastAsia="ru-RU"/>
        </w:rPr>
        <w:b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r w:rsidRPr="00B1592A">
        <w:rPr>
          <w:sz w:val="24"/>
          <w:szCs w:val="24"/>
          <w:lang w:eastAsia="ru-RU"/>
        </w:rPr>
        <w:br/>
      </w:r>
      <w:r w:rsidRPr="00B1592A">
        <w:rPr>
          <w:sz w:val="24"/>
          <w:szCs w:val="24"/>
          <w:lang w:eastAsia="ru-RU"/>
        </w:rPr>
        <w:br/>
        <w:t xml:space="preserve">-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 </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1.7. Лица, в отношении которых проводится проверка, имеют право:</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r>
        <w:rPr>
          <w:sz w:val="24"/>
          <w:szCs w:val="24"/>
          <w:lang w:eastAsia="ru-RU"/>
        </w:rPr>
        <w:tab/>
      </w:r>
      <w:r w:rsidRPr="00B1592A">
        <w:rPr>
          <w:sz w:val="24"/>
          <w:szCs w:val="24"/>
          <w:lang w:eastAsia="ru-RU"/>
        </w:rPr>
        <w:br/>
      </w:r>
      <w:r w:rsidRPr="00B1592A">
        <w:rPr>
          <w:sz w:val="24"/>
          <w:szCs w:val="24"/>
          <w:lang w:eastAsia="ru-RU"/>
        </w:rPr>
        <w:br/>
        <w:t xml:space="preserve">- получать от органа муниципального земельного контроля, его должностных лиц информацию, </w:t>
      </w:r>
      <w:r>
        <w:rPr>
          <w:sz w:val="24"/>
          <w:szCs w:val="24"/>
          <w:lang w:eastAsia="ru-RU"/>
        </w:rPr>
        <w:t>относящуюся к предмету проверки</w:t>
      </w:r>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r w:rsidRPr="00B1592A">
        <w:rPr>
          <w:sz w:val="24"/>
          <w:szCs w:val="24"/>
          <w:lang w:eastAsia="ru-RU"/>
        </w:rPr>
        <w:br/>
      </w:r>
      <w:r w:rsidRPr="00B1592A">
        <w:rPr>
          <w:sz w:val="24"/>
          <w:szCs w:val="24"/>
          <w:lang w:eastAsia="ru-RU"/>
        </w:rPr>
        <w:br/>
        <w:t>- обжаловать действия (бездействие) должностных лиц органа муниципального земельного контроля, повлекшие за собой нарушение прав органа государственной власти, органа местного самоуправления,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 и настоящим Регламентом;</w:t>
      </w:r>
      <w:r>
        <w:rPr>
          <w:sz w:val="24"/>
          <w:szCs w:val="24"/>
          <w:lang w:eastAsia="ru-RU"/>
        </w:rPr>
        <w:tab/>
      </w:r>
      <w:r w:rsidRPr="00B1592A">
        <w:rPr>
          <w:sz w:val="24"/>
          <w:szCs w:val="24"/>
          <w:lang w:eastAsia="ru-RU"/>
        </w:rPr>
        <w:br/>
      </w:r>
      <w:r w:rsidRPr="00B1592A">
        <w:rPr>
          <w:sz w:val="24"/>
          <w:szCs w:val="24"/>
          <w:lang w:eastAsia="ru-RU"/>
        </w:rPr>
        <w:br/>
        <w:t>- на возмещение вреда, причиненного при осуществлении муниципального земельного контроля действиями должностных лиц, признанными в установленном порядке неправомерными;</w:t>
      </w:r>
      <w:r w:rsidRPr="00B1592A">
        <w:rPr>
          <w:sz w:val="24"/>
          <w:szCs w:val="24"/>
          <w:lang w:eastAsia="ru-RU"/>
        </w:rPr>
        <w:br/>
      </w:r>
      <w:r w:rsidRPr="00B1592A">
        <w:rPr>
          <w:sz w:val="24"/>
          <w:szCs w:val="24"/>
          <w:lang w:eastAsia="ru-RU"/>
        </w:rPr>
        <w:br/>
        <w:t>- вести журнал учета проверок;</w:t>
      </w:r>
      <w:r>
        <w:rPr>
          <w:sz w:val="24"/>
          <w:szCs w:val="24"/>
          <w:lang w:eastAsia="ru-RU"/>
        </w:rPr>
        <w:tab/>
      </w:r>
      <w:r w:rsidRPr="00B1592A">
        <w:rPr>
          <w:sz w:val="24"/>
          <w:szCs w:val="24"/>
          <w:lang w:eastAsia="ru-RU"/>
        </w:rPr>
        <w:br/>
      </w:r>
      <w:r w:rsidRPr="00B1592A">
        <w:rPr>
          <w:sz w:val="24"/>
          <w:szCs w:val="24"/>
          <w:lang w:eastAsia="ru-RU"/>
        </w:rPr>
        <w:b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w:t>
      </w:r>
      <w:r>
        <w:rPr>
          <w:sz w:val="24"/>
          <w:szCs w:val="24"/>
          <w:lang w:eastAsia="ru-RU"/>
        </w:rPr>
        <w:t>ой области к участию в проверке;</w:t>
      </w:r>
      <w:r>
        <w:rPr>
          <w:sz w:val="24"/>
          <w:szCs w:val="24"/>
          <w:lang w:eastAsia="ru-RU"/>
        </w:rPr>
        <w:tab/>
      </w:r>
      <w:r w:rsidRPr="00B1592A">
        <w:rPr>
          <w:sz w:val="24"/>
          <w:szCs w:val="24"/>
          <w:lang w:eastAsia="ru-RU"/>
        </w:rPr>
        <w:br/>
      </w:r>
      <w:r w:rsidRPr="00B1592A">
        <w:rPr>
          <w:sz w:val="24"/>
          <w:szCs w:val="24"/>
          <w:lang w:eastAsia="ru-RU"/>
        </w:rPr>
        <w:br/>
        <w:t>-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B1592A">
        <w:rPr>
          <w:sz w:val="24"/>
          <w:szCs w:val="24"/>
          <w:lang w:eastAsia="ru-RU"/>
        </w:rPr>
        <w:br/>
      </w:r>
      <w:r w:rsidRPr="00B1592A">
        <w:rPr>
          <w:sz w:val="24"/>
          <w:szCs w:val="24"/>
          <w:lang w:eastAsia="ru-RU"/>
        </w:rPr>
        <w:br/>
        <w:t xml:space="preserve">- представлять документы и (или) информацию, запрашиваемые в рамках </w:t>
      </w:r>
      <w:r w:rsidRPr="00B1592A">
        <w:rPr>
          <w:sz w:val="24"/>
          <w:szCs w:val="24"/>
          <w:lang w:eastAsia="ru-RU"/>
        </w:rPr>
        <w:lastRenderedPageBreak/>
        <w:t>межведомственного информационного взаимодействия, в орган муниципального земельного контроля по собственной инициативе</w:t>
      </w:r>
      <w:r>
        <w:rPr>
          <w:sz w:val="24"/>
          <w:szCs w:val="24"/>
          <w:lang w:eastAsia="ru-RU"/>
        </w:rPr>
        <w:t>.</w:t>
      </w:r>
      <w:r w:rsidRPr="00B1592A">
        <w:rPr>
          <w:sz w:val="24"/>
          <w:szCs w:val="24"/>
          <w:lang w:eastAsia="ru-RU"/>
        </w:rPr>
        <w:t xml:space="preserve"> </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1.8. Лица, в отношении которых проводится проверка, обязаны:</w:t>
      </w:r>
      <w:r>
        <w:rPr>
          <w:sz w:val="24"/>
          <w:szCs w:val="24"/>
          <w:lang w:eastAsia="ru-RU"/>
        </w:rPr>
        <w:tab/>
      </w:r>
      <w:r w:rsidRPr="00B1592A">
        <w:rPr>
          <w:sz w:val="24"/>
          <w:szCs w:val="24"/>
          <w:lang w:eastAsia="ru-RU"/>
        </w:rPr>
        <w:br/>
      </w:r>
      <w:r w:rsidRPr="00B1592A">
        <w:rPr>
          <w:sz w:val="24"/>
          <w:szCs w:val="24"/>
          <w:lang w:eastAsia="ru-RU"/>
        </w:rPr>
        <w:br/>
        <w:t>-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земельный участок, в используемые органом государственной власти, органом местного самоуправления, юридическим лицом, индивидуальным предпринимателем и гражданином при осуществлении деятельности здания, строения, сооружения, помещения;</w:t>
      </w:r>
      <w:r>
        <w:rPr>
          <w:sz w:val="24"/>
          <w:szCs w:val="24"/>
          <w:lang w:eastAsia="ru-RU"/>
        </w:rPr>
        <w:tab/>
      </w:r>
      <w:r w:rsidRPr="00B1592A">
        <w:rPr>
          <w:sz w:val="24"/>
          <w:szCs w:val="24"/>
          <w:lang w:eastAsia="ru-RU"/>
        </w:rPr>
        <w:br/>
      </w:r>
      <w:r w:rsidRPr="00B1592A">
        <w:rPr>
          <w:sz w:val="24"/>
          <w:szCs w:val="24"/>
          <w:lang w:eastAsia="ru-RU"/>
        </w:rPr>
        <w:br/>
        <w:t>- при проведении проверок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Pr>
          <w:sz w:val="24"/>
          <w:szCs w:val="24"/>
          <w:lang w:eastAsia="ru-RU"/>
        </w:rPr>
        <w:t>;</w:t>
      </w:r>
      <w:r w:rsidRPr="00B1592A">
        <w:rPr>
          <w:sz w:val="24"/>
          <w:szCs w:val="24"/>
          <w:lang w:eastAsia="ru-RU"/>
        </w:rPr>
        <w:t xml:space="preserve"> </w:t>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br/>
        <w:t>- при проведении проверок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24686" w:rsidRPr="00B1592A" w:rsidRDefault="00724686" w:rsidP="00724686">
      <w:pPr>
        <w:spacing w:before="100" w:beforeAutospacing="1" w:after="100" w:afterAutospacing="1"/>
        <w:jc w:val="both"/>
        <w:rPr>
          <w:sz w:val="24"/>
          <w:szCs w:val="24"/>
          <w:lang w:eastAsia="ru-RU"/>
        </w:rPr>
      </w:pPr>
      <w:r>
        <w:rPr>
          <w:sz w:val="24"/>
          <w:szCs w:val="24"/>
          <w:lang w:eastAsia="ru-RU"/>
        </w:rPr>
        <w:t>1.9</w:t>
      </w:r>
      <w:r w:rsidRPr="00B1592A">
        <w:rPr>
          <w:sz w:val="24"/>
          <w:szCs w:val="24"/>
          <w:lang w:eastAsia="ru-RU"/>
        </w:rPr>
        <w:t>. Исчерпывающий перечень документов и (или) информации, запрашиваемых и получаемых в ходе проверки органом муниципального земельного контроля в рамках межведомственного информационного взаимодействия от органов государственной власти, иных органов местного самоуправления либо подведомственных государственным органам или органам местного самоуправления организаций:</w:t>
      </w:r>
      <w:r>
        <w:rPr>
          <w:sz w:val="24"/>
          <w:szCs w:val="24"/>
          <w:lang w:eastAsia="ru-RU"/>
        </w:rPr>
        <w:tab/>
      </w:r>
      <w:r w:rsidRPr="00B1592A">
        <w:rPr>
          <w:sz w:val="24"/>
          <w:szCs w:val="24"/>
          <w:lang w:eastAsia="ru-RU"/>
        </w:rPr>
        <w:br/>
      </w:r>
      <w:r w:rsidRPr="00B1592A">
        <w:rPr>
          <w:sz w:val="24"/>
          <w:szCs w:val="24"/>
          <w:lang w:eastAsia="ru-RU"/>
        </w:rPr>
        <w:br/>
        <w:t>- выписка из единого государственного реестра недвижимости об объекте недвижимости;</w:t>
      </w:r>
      <w:r w:rsidRPr="00B1592A">
        <w:rPr>
          <w:sz w:val="24"/>
          <w:szCs w:val="24"/>
          <w:lang w:eastAsia="ru-RU"/>
        </w:rPr>
        <w:br/>
      </w:r>
      <w:r w:rsidRPr="00B1592A">
        <w:rPr>
          <w:sz w:val="24"/>
          <w:szCs w:val="24"/>
          <w:lang w:eastAsia="ru-RU"/>
        </w:rPr>
        <w:br/>
        <w:t>- выписка из единого государственного реестра недвижимости о переходе прав на объект недвижимости;</w:t>
      </w:r>
      <w:r w:rsidRPr="00B1592A">
        <w:rPr>
          <w:sz w:val="24"/>
          <w:szCs w:val="24"/>
          <w:lang w:eastAsia="ru-RU"/>
        </w:rPr>
        <w:br/>
      </w:r>
      <w:r w:rsidRPr="00B1592A">
        <w:rPr>
          <w:sz w:val="24"/>
          <w:szCs w:val="24"/>
          <w:lang w:eastAsia="ru-RU"/>
        </w:rPr>
        <w:br/>
        <w:t>- сведения из единого государственного реестра юридических лиц;</w:t>
      </w:r>
      <w:r>
        <w:rPr>
          <w:sz w:val="24"/>
          <w:szCs w:val="24"/>
          <w:lang w:eastAsia="ru-RU"/>
        </w:rPr>
        <w:tab/>
      </w:r>
      <w:r w:rsidRPr="00B1592A">
        <w:rPr>
          <w:sz w:val="24"/>
          <w:szCs w:val="24"/>
          <w:lang w:eastAsia="ru-RU"/>
        </w:rPr>
        <w:br/>
      </w:r>
      <w:r w:rsidRPr="00B1592A">
        <w:rPr>
          <w:sz w:val="24"/>
          <w:szCs w:val="24"/>
          <w:lang w:eastAsia="ru-RU"/>
        </w:rPr>
        <w:br/>
        <w:t>- сведения из единого государственного реестра индивидуальных предпринимателей;</w:t>
      </w:r>
      <w:r>
        <w:rPr>
          <w:sz w:val="24"/>
          <w:szCs w:val="24"/>
          <w:lang w:eastAsia="ru-RU"/>
        </w:rPr>
        <w:tab/>
      </w:r>
      <w:r w:rsidRPr="00B1592A">
        <w:rPr>
          <w:sz w:val="24"/>
          <w:szCs w:val="24"/>
          <w:lang w:eastAsia="ru-RU"/>
        </w:rPr>
        <w:br/>
      </w:r>
      <w:r w:rsidRPr="00B1592A">
        <w:rPr>
          <w:sz w:val="24"/>
          <w:szCs w:val="24"/>
          <w:lang w:eastAsia="ru-RU"/>
        </w:rPr>
        <w:br/>
        <w:t>- сведения из единого реестра субъектов малого и среднего предпринимательства;</w:t>
      </w:r>
      <w:r>
        <w:rPr>
          <w:sz w:val="24"/>
          <w:szCs w:val="24"/>
          <w:lang w:eastAsia="ru-RU"/>
        </w:rPr>
        <w:tab/>
      </w:r>
      <w:r w:rsidRPr="00B1592A">
        <w:rPr>
          <w:sz w:val="24"/>
          <w:szCs w:val="24"/>
          <w:lang w:eastAsia="ru-RU"/>
        </w:rPr>
        <w:br/>
      </w:r>
      <w:r w:rsidRPr="00B1592A">
        <w:rPr>
          <w:sz w:val="24"/>
          <w:szCs w:val="24"/>
          <w:lang w:eastAsia="ru-RU"/>
        </w:rPr>
        <w:br/>
        <w:t>- сведения о регистрации по месту пребывания гражданина Российской Федерации;</w:t>
      </w:r>
      <w:r>
        <w:rPr>
          <w:sz w:val="24"/>
          <w:szCs w:val="24"/>
          <w:lang w:eastAsia="ru-RU"/>
        </w:rPr>
        <w:tab/>
      </w:r>
      <w:r w:rsidRPr="00B1592A">
        <w:rPr>
          <w:sz w:val="24"/>
          <w:szCs w:val="24"/>
          <w:lang w:eastAsia="ru-RU"/>
        </w:rPr>
        <w:br/>
      </w:r>
      <w:r w:rsidRPr="00B1592A">
        <w:rPr>
          <w:sz w:val="24"/>
          <w:szCs w:val="24"/>
          <w:lang w:eastAsia="ru-RU"/>
        </w:rPr>
        <w:br/>
        <w:t>- кадастровый план территории.</w:t>
      </w:r>
      <w:r>
        <w:rPr>
          <w:sz w:val="24"/>
          <w:szCs w:val="24"/>
          <w:lang w:eastAsia="ru-RU"/>
        </w:rPr>
        <w:tab/>
      </w:r>
      <w:r>
        <w:rPr>
          <w:sz w:val="24"/>
          <w:szCs w:val="24"/>
          <w:lang w:eastAsia="ru-RU"/>
        </w:rPr>
        <w:br/>
      </w:r>
      <w:r>
        <w:rPr>
          <w:sz w:val="24"/>
          <w:szCs w:val="24"/>
          <w:lang w:eastAsia="ru-RU"/>
        </w:rPr>
        <w:br/>
        <w:t>1.10</w:t>
      </w:r>
      <w:r w:rsidRPr="00B1592A">
        <w:rPr>
          <w:sz w:val="24"/>
          <w:szCs w:val="24"/>
          <w:lang w:eastAsia="ru-RU"/>
        </w:rPr>
        <w:t>. Исчерпывающий перечень документов и (или) информации, истребуемых органом муниципального земельного контроля в ходе проверки лично у проверяемого юридического лица, индивидуального предпринимателя, гражданина:</w:t>
      </w:r>
      <w:r>
        <w:rPr>
          <w:sz w:val="24"/>
          <w:szCs w:val="24"/>
          <w:lang w:eastAsia="ru-RU"/>
        </w:rPr>
        <w:tab/>
      </w:r>
      <w:r w:rsidRPr="00B1592A">
        <w:rPr>
          <w:sz w:val="24"/>
          <w:szCs w:val="24"/>
          <w:lang w:eastAsia="ru-RU"/>
        </w:rPr>
        <w:br/>
      </w:r>
      <w:r w:rsidRPr="00B1592A">
        <w:rPr>
          <w:sz w:val="24"/>
          <w:szCs w:val="24"/>
          <w:lang w:eastAsia="ru-RU"/>
        </w:rPr>
        <w:br/>
      </w:r>
      <w:r w:rsidRPr="00B1592A">
        <w:rPr>
          <w:sz w:val="24"/>
          <w:szCs w:val="24"/>
          <w:lang w:eastAsia="ru-RU"/>
        </w:rPr>
        <w:lastRenderedPageBreak/>
        <w:t>- документ, подтверждающий полномочия руководителя, представителя юридического лица, индивидуального предпринимателя, представителя гражданина;</w:t>
      </w:r>
      <w:r>
        <w:rPr>
          <w:sz w:val="24"/>
          <w:szCs w:val="24"/>
          <w:lang w:eastAsia="ru-RU"/>
        </w:rPr>
        <w:tab/>
      </w:r>
      <w:r w:rsidRPr="00B1592A">
        <w:rPr>
          <w:sz w:val="24"/>
          <w:szCs w:val="24"/>
          <w:lang w:eastAsia="ru-RU"/>
        </w:rPr>
        <w:br/>
      </w:r>
      <w:r w:rsidRPr="00B1592A">
        <w:rPr>
          <w:sz w:val="24"/>
          <w:szCs w:val="24"/>
          <w:lang w:eastAsia="ru-RU"/>
        </w:rPr>
        <w:br/>
        <w:t>- документ, удостоверяющий личность проверяемого лица, руководителя юридического лица, индивидуального предпринимателя, представителя проверяемого лица;</w:t>
      </w:r>
      <w:r>
        <w:rPr>
          <w:sz w:val="24"/>
          <w:szCs w:val="24"/>
          <w:lang w:eastAsia="ru-RU"/>
        </w:rPr>
        <w:tab/>
      </w:r>
      <w:r w:rsidRPr="00B1592A">
        <w:rPr>
          <w:sz w:val="24"/>
          <w:szCs w:val="24"/>
          <w:lang w:eastAsia="ru-RU"/>
        </w:rPr>
        <w:br/>
      </w:r>
      <w:r w:rsidRPr="00B1592A">
        <w:rPr>
          <w:sz w:val="24"/>
          <w:szCs w:val="24"/>
          <w:lang w:eastAsia="ru-RU"/>
        </w:rPr>
        <w:br/>
        <w:t>- устав юридического лица;</w:t>
      </w:r>
      <w:r>
        <w:rPr>
          <w:sz w:val="24"/>
          <w:szCs w:val="24"/>
          <w:lang w:eastAsia="ru-RU"/>
        </w:rPr>
        <w:tab/>
      </w:r>
      <w:r w:rsidRPr="00B1592A">
        <w:rPr>
          <w:sz w:val="24"/>
          <w:szCs w:val="24"/>
          <w:lang w:eastAsia="ru-RU"/>
        </w:rPr>
        <w:br/>
      </w:r>
      <w:r w:rsidRPr="00B1592A">
        <w:rPr>
          <w:sz w:val="24"/>
          <w:szCs w:val="24"/>
          <w:lang w:eastAsia="ru-RU"/>
        </w:rPr>
        <w:br/>
        <w:t>- копия договора аренды земельного участка, субаренды земельного участка, безвозмездного пользования земельным участком, дополнительных соглашений к указанным договорам - в случае, если такие договоры заключены на срок менее одного года или не подлежат государственной регистрации в соответствии с действующим законодательством;</w:t>
      </w:r>
      <w:r w:rsidRPr="00B1592A">
        <w:rPr>
          <w:sz w:val="24"/>
          <w:szCs w:val="24"/>
          <w:lang w:eastAsia="ru-RU"/>
        </w:rPr>
        <w:br/>
      </w:r>
      <w:r w:rsidRPr="00B1592A">
        <w:rPr>
          <w:sz w:val="24"/>
          <w:szCs w:val="24"/>
          <w:lang w:eastAsia="ru-RU"/>
        </w:rPr>
        <w:br/>
        <w:t>- копии правоустанавливающих документов на земельный участок, права на который не зарегистрированы в едином государственном реестре недвижимости;</w:t>
      </w:r>
      <w:r>
        <w:rPr>
          <w:sz w:val="24"/>
          <w:szCs w:val="24"/>
          <w:lang w:eastAsia="ru-RU"/>
        </w:rPr>
        <w:tab/>
      </w:r>
      <w:r w:rsidRPr="00B1592A">
        <w:rPr>
          <w:sz w:val="24"/>
          <w:szCs w:val="24"/>
          <w:lang w:eastAsia="ru-RU"/>
        </w:rPr>
        <w:br/>
      </w:r>
      <w:r w:rsidRPr="00B1592A">
        <w:rPr>
          <w:sz w:val="24"/>
          <w:szCs w:val="24"/>
          <w:lang w:eastAsia="ru-RU"/>
        </w:rPr>
        <w:br/>
        <w:t xml:space="preserve">- копии </w:t>
      </w:r>
      <w:r>
        <w:rPr>
          <w:sz w:val="24"/>
          <w:szCs w:val="24"/>
          <w:lang w:eastAsia="ru-RU"/>
        </w:rPr>
        <w:t xml:space="preserve">документов </w:t>
      </w:r>
      <w:r w:rsidRPr="00B1592A">
        <w:rPr>
          <w:sz w:val="24"/>
          <w:szCs w:val="24"/>
          <w:lang w:eastAsia="ru-RU"/>
        </w:rPr>
        <w:t>о принадлежности на праве собственности или ином законном основании объектов недвижимости, расположенных на земельном участке, права на которые не зарегистрированы в едином государственном реестре недвижимости</w:t>
      </w:r>
      <w:r>
        <w:rPr>
          <w:sz w:val="24"/>
          <w:szCs w:val="24"/>
          <w:lang w:eastAsia="ru-RU"/>
        </w:rPr>
        <w:t>.</w:t>
      </w:r>
      <w:r w:rsidRPr="00B1592A">
        <w:rPr>
          <w:sz w:val="24"/>
          <w:szCs w:val="24"/>
          <w:lang w:eastAsia="ru-RU"/>
        </w:rPr>
        <w:t xml:space="preserve"> </w:t>
      </w:r>
    </w:p>
    <w:p w:rsidR="00724686" w:rsidRPr="00B1592A" w:rsidRDefault="00724686" w:rsidP="00724686">
      <w:pPr>
        <w:spacing w:before="100" w:beforeAutospacing="1" w:after="100" w:afterAutospacing="1"/>
        <w:jc w:val="both"/>
        <w:rPr>
          <w:sz w:val="24"/>
          <w:szCs w:val="24"/>
          <w:lang w:eastAsia="ru-RU"/>
        </w:rPr>
      </w:pPr>
      <w:r>
        <w:rPr>
          <w:sz w:val="24"/>
          <w:szCs w:val="24"/>
          <w:lang w:eastAsia="ru-RU"/>
        </w:rPr>
        <w:br/>
        <w:t>1.11</w:t>
      </w:r>
      <w:r w:rsidRPr="00B1592A">
        <w:rPr>
          <w:sz w:val="24"/>
          <w:szCs w:val="24"/>
          <w:lang w:eastAsia="ru-RU"/>
        </w:rPr>
        <w:t xml:space="preserve">. Конечными результатом исполнения муниципальной функции является акт проверки, составленный по форме, утвержденной </w:t>
      </w:r>
      <w:hyperlink r:id="rId21" w:history="1">
        <w:r w:rsidRPr="00B1592A">
          <w:rPr>
            <w:sz w:val="24"/>
            <w:szCs w:val="24"/>
            <w:u w:val="single"/>
            <w:lang w:eastAsia="ru-RU"/>
          </w:rP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592A">
        <w:rPr>
          <w:sz w:val="24"/>
          <w:szCs w:val="24"/>
          <w:lang w:eastAsia="ru-RU"/>
        </w:rPr>
        <w:t>.</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Pr>
          <w:sz w:val="24"/>
          <w:szCs w:val="24"/>
          <w:lang w:eastAsia="ru-RU"/>
        </w:rPr>
        <w:t>1.12</w:t>
      </w:r>
      <w:r w:rsidRPr="00B1592A">
        <w:rPr>
          <w:sz w:val="24"/>
          <w:szCs w:val="24"/>
          <w:lang w:eastAsia="ru-RU"/>
        </w:rPr>
        <w:t xml:space="preserve">. Блок-схема исполнения муниципальной функции приводится в приложении N </w:t>
      </w:r>
      <w:r>
        <w:rPr>
          <w:sz w:val="24"/>
          <w:szCs w:val="24"/>
          <w:lang w:eastAsia="ru-RU"/>
        </w:rPr>
        <w:t>8</w:t>
      </w:r>
      <w:r w:rsidRPr="00B1592A">
        <w:rPr>
          <w:sz w:val="24"/>
          <w:szCs w:val="24"/>
          <w:lang w:eastAsia="ru-RU"/>
        </w:rPr>
        <w:t xml:space="preserve"> к Регламенту.</w:t>
      </w:r>
      <w:r w:rsidRPr="00B1592A">
        <w:rPr>
          <w:sz w:val="24"/>
          <w:szCs w:val="24"/>
          <w:lang w:eastAsia="ru-RU"/>
        </w:rPr>
        <w:br/>
      </w:r>
    </w:p>
    <w:p w:rsidR="00724686" w:rsidRPr="00B1592A" w:rsidRDefault="00724686" w:rsidP="00724686">
      <w:pPr>
        <w:spacing w:before="100" w:beforeAutospacing="1" w:after="100" w:afterAutospacing="1"/>
        <w:jc w:val="center"/>
        <w:outlineLvl w:val="2"/>
        <w:rPr>
          <w:b/>
          <w:bCs/>
          <w:sz w:val="27"/>
          <w:szCs w:val="27"/>
          <w:lang w:eastAsia="ru-RU"/>
        </w:rPr>
      </w:pPr>
      <w:r w:rsidRPr="00B1592A">
        <w:rPr>
          <w:b/>
          <w:bCs/>
          <w:sz w:val="27"/>
          <w:szCs w:val="27"/>
          <w:lang w:eastAsia="ru-RU"/>
        </w:rPr>
        <w:t>2. Требования к порядку исполнения муниципальной функции</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 xml:space="preserve">2.1. Комитет по управлению муниципальным имуществом администрации Балашовского муниципального района расположен по адресу: 412309, Саратовская область, </w:t>
      </w:r>
      <w:r>
        <w:rPr>
          <w:sz w:val="24"/>
          <w:szCs w:val="24"/>
          <w:lang w:eastAsia="ru-RU"/>
        </w:rPr>
        <w:t>г. Балашов, ул. Советская, д. 178, каб. 11</w:t>
      </w:r>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График работы органа муниципального земельного контроля:</w:t>
      </w:r>
      <w:r>
        <w:rPr>
          <w:sz w:val="24"/>
          <w:szCs w:val="24"/>
          <w:lang w:eastAsia="ru-RU"/>
        </w:rPr>
        <w:tab/>
      </w:r>
      <w:r w:rsidRPr="00B1592A">
        <w:rPr>
          <w:sz w:val="24"/>
          <w:szCs w:val="24"/>
          <w:lang w:eastAsia="ru-RU"/>
        </w:rPr>
        <w:br/>
      </w:r>
      <w:r w:rsidRPr="00B1592A">
        <w:rPr>
          <w:sz w:val="24"/>
          <w:szCs w:val="24"/>
          <w:lang w:eastAsia="ru-RU"/>
        </w:rPr>
        <w:br/>
        <w:t>понедельник - пятница - с 8.00 до 17.00;</w:t>
      </w:r>
      <w:r>
        <w:rPr>
          <w:sz w:val="24"/>
          <w:szCs w:val="24"/>
          <w:lang w:eastAsia="ru-RU"/>
        </w:rPr>
        <w:tab/>
      </w:r>
      <w:r w:rsidRPr="00B1592A">
        <w:rPr>
          <w:sz w:val="24"/>
          <w:szCs w:val="24"/>
          <w:lang w:eastAsia="ru-RU"/>
        </w:rPr>
        <w:br/>
      </w:r>
      <w:r w:rsidRPr="00B1592A">
        <w:rPr>
          <w:sz w:val="24"/>
          <w:szCs w:val="24"/>
          <w:lang w:eastAsia="ru-RU"/>
        </w:rPr>
        <w:br/>
        <w:t>перерыв с 12.00 до 13.00;</w:t>
      </w:r>
      <w:r>
        <w:rPr>
          <w:sz w:val="24"/>
          <w:szCs w:val="24"/>
          <w:lang w:eastAsia="ru-RU"/>
        </w:rPr>
        <w:tab/>
      </w:r>
      <w:r w:rsidRPr="00B1592A">
        <w:rPr>
          <w:sz w:val="24"/>
          <w:szCs w:val="24"/>
          <w:lang w:eastAsia="ru-RU"/>
        </w:rPr>
        <w:br/>
      </w:r>
      <w:r w:rsidRPr="00B1592A">
        <w:rPr>
          <w:sz w:val="24"/>
          <w:szCs w:val="24"/>
          <w:lang w:eastAsia="ru-RU"/>
        </w:rPr>
        <w:br/>
        <w:t>выходные дни - суббота, воскресенье.</w:t>
      </w:r>
      <w:r>
        <w:rPr>
          <w:sz w:val="24"/>
          <w:szCs w:val="24"/>
          <w:lang w:eastAsia="ru-RU"/>
        </w:rPr>
        <w:tab/>
      </w:r>
      <w:r w:rsidRPr="00B1592A">
        <w:rPr>
          <w:sz w:val="24"/>
          <w:szCs w:val="24"/>
          <w:lang w:eastAsia="ru-RU"/>
        </w:rPr>
        <w:br/>
      </w:r>
      <w:r w:rsidRPr="00B1592A">
        <w:rPr>
          <w:sz w:val="24"/>
          <w:szCs w:val="24"/>
          <w:lang w:eastAsia="ru-RU"/>
        </w:rPr>
        <w:br/>
        <w:t>Справочный телефон органа муниципального земельного контроля: 4-53-65.</w:t>
      </w:r>
      <w:r w:rsidRPr="00B1592A">
        <w:rPr>
          <w:sz w:val="24"/>
          <w:szCs w:val="24"/>
          <w:lang w:eastAsia="ru-RU"/>
        </w:rPr>
        <w:br/>
      </w:r>
      <w:r w:rsidRPr="00B1592A">
        <w:rPr>
          <w:sz w:val="24"/>
          <w:szCs w:val="24"/>
          <w:lang w:eastAsia="ru-RU"/>
        </w:rPr>
        <w:br/>
        <w:t xml:space="preserve">Электронная почта - </w:t>
      </w:r>
      <w:hyperlink r:id="rId22" w:history="1">
        <w:r w:rsidRPr="00A812E0">
          <w:rPr>
            <w:rStyle w:val="af3"/>
            <w:sz w:val="24"/>
            <w:szCs w:val="24"/>
            <w:lang w:val="en-US" w:eastAsia="ru-RU"/>
          </w:rPr>
          <w:t>bkui</w:t>
        </w:r>
        <w:r w:rsidRPr="00A812E0">
          <w:rPr>
            <w:rStyle w:val="af3"/>
            <w:sz w:val="24"/>
            <w:szCs w:val="24"/>
            <w:lang w:eastAsia="ru-RU"/>
          </w:rPr>
          <w:t>@</w:t>
        </w:r>
        <w:r w:rsidRPr="00A812E0">
          <w:rPr>
            <w:rStyle w:val="af3"/>
            <w:sz w:val="24"/>
            <w:szCs w:val="24"/>
            <w:lang w:val="en-US" w:eastAsia="ru-RU"/>
          </w:rPr>
          <w:t>bk</w:t>
        </w:r>
        <w:r w:rsidRPr="00A812E0">
          <w:rPr>
            <w:rStyle w:val="af3"/>
            <w:sz w:val="24"/>
            <w:szCs w:val="24"/>
            <w:lang w:eastAsia="ru-RU"/>
          </w:rPr>
          <w:t>.ru</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 xml:space="preserve">Контактные данные подлежат обязательному размещению на официальном сайте органа муниципального земельного контроля в сети Интернет, в региональном реестре государственных и муниципальных услуг (функций) и в федеральной государственной </w:t>
      </w:r>
      <w:r w:rsidRPr="00B1592A">
        <w:rPr>
          <w:sz w:val="24"/>
          <w:szCs w:val="24"/>
          <w:lang w:eastAsia="ru-RU"/>
        </w:rPr>
        <w:lastRenderedPageBreak/>
        <w:t>информационной системе "Единый портал государственных и муниципальных услуг (функций)</w:t>
      </w:r>
      <w:r>
        <w:rPr>
          <w:sz w:val="24"/>
          <w:szCs w:val="24"/>
          <w:lang w:eastAsia="ru-RU"/>
        </w:rPr>
        <w:t>.</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2.2. Информирование об исполнении муниципальной функции осуществляется в виде индивидуального и публичного информирования.</w:t>
      </w:r>
      <w:r>
        <w:rPr>
          <w:sz w:val="24"/>
          <w:szCs w:val="24"/>
          <w:lang w:eastAsia="ru-RU"/>
        </w:rPr>
        <w:tab/>
      </w:r>
      <w:r w:rsidRPr="00B1592A">
        <w:rPr>
          <w:sz w:val="24"/>
          <w:szCs w:val="24"/>
          <w:lang w:eastAsia="ru-RU"/>
        </w:rPr>
        <w:br/>
      </w:r>
      <w:r w:rsidRPr="00B1592A">
        <w:rPr>
          <w:sz w:val="24"/>
          <w:szCs w:val="24"/>
          <w:lang w:eastAsia="ru-RU"/>
        </w:rPr>
        <w:br/>
        <w:t>Публичное информирование включает в себя размещение информации об исполнении муниципальной функции на стендах в здании органа муниципального земельного контроля, на официальном сайте администрации Балашовского муниципального района в сети Интернет, посредством привлечения средств массовой информации.</w:t>
      </w:r>
      <w:r>
        <w:rPr>
          <w:sz w:val="24"/>
          <w:szCs w:val="24"/>
          <w:lang w:eastAsia="ru-RU"/>
        </w:rPr>
        <w:tab/>
      </w:r>
      <w:r w:rsidRPr="00B1592A">
        <w:rPr>
          <w:sz w:val="24"/>
          <w:szCs w:val="24"/>
          <w:lang w:eastAsia="ru-RU"/>
        </w:rPr>
        <w:br/>
      </w:r>
      <w:r w:rsidRPr="00B1592A">
        <w:rPr>
          <w:sz w:val="24"/>
          <w:szCs w:val="24"/>
          <w:lang w:eastAsia="ru-RU"/>
        </w:rPr>
        <w:br/>
        <w:t>Индивидуальное информирование осуществляется в устной и письменной форме.</w:t>
      </w:r>
      <w:r>
        <w:rPr>
          <w:sz w:val="24"/>
          <w:szCs w:val="24"/>
          <w:lang w:eastAsia="ru-RU"/>
        </w:rPr>
        <w:tab/>
      </w:r>
      <w:r w:rsidRPr="00B1592A">
        <w:rPr>
          <w:sz w:val="24"/>
          <w:szCs w:val="24"/>
          <w:lang w:eastAsia="ru-RU"/>
        </w:rPr>
        <w:br/>
      </w:r>
      <w:r w:rsidRPr="00B1592A">
        <w:rPr>
          <w:sz w:val="24"/>
          <w:szCs w:val="24"/>
          <w:lang w:eastAsia="ru-RU"/>
        </w:rPr>
        <w:br/>
        <w:t>Индивидуальное информирование в устной форме осуществляется в корректной форме по интересующим вопросам на личном приеме и по телефону.</w:t>
      </w:r>
      <w:r>
        <w:rPr>
          <w:sz w:val="24"/>
          <w:szCs w:val="24"/>
          <w:lang w:eastAsia="ru-RU"/>
        </w:rPr>
        <w:tab/>
      </w:r>
      <w:r w:rsidRPr="00B1592A">
        <w:rPr>
          <w:sz w:val="24"/>
          <w:szCs w:val="24"/>
          <w:lang w:eastAsia="ru-RU"/>
        </w:rPr>
        <w:br/>
      </w:r>
      <w:r w:rsidRPr="00B1592A">
        <w:rPr>
          <w:sz w:val="24"/>
          <w:szCs w:val="24"/>
          <w:lang w:eastAsia="ru-RU"/>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Pr>
          <w:sz w:val="24"/>
          <w:szCs w:val="24"/>
          <w:lang w:eastAsia="ru-RU"/>
        </w:rPr>
        <w:tab/>
      </w:r>
      <w:r w:rsidRPr="00B1592A">
        <w:rPr>
          <w:sz w:val="24"/>
          <w:szCs w:val="24"/>
          <w:lang w:eastAsia="ru-RU"/>
        </w:rPr>
        <w:br/>
      </w:r>
      <w:r w:rsidRPr="00B1592A">
        <w:rPr>
          <w:sz w:val="24"/>
          <w:szCs w:val="24"/>
          <w:lang w:eastAsia="ru-RU"/>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r>
        <w:rPr>
          <w:sz w:val="24"/>
          <w:szCs w:val="24"/>
          <w:lang w:eastAsia="ru-RU"/>
        </w:rPr>
        <w:tab/>
      </w:r>
      <w:r w:rsidRPr="00B1592A">
        <w:rPr>
          <w:sz w:val="24"/>
          <w:szCs w:val="24"/>
          <w:lang w:eastAsia="ru-RU"/>
        </w:rPr>
        <w:br/>
      </w:r>
      <w:r w:rsidRPr="00B1592A">
        <w:rPr>
          <w:sz w:val="24"/>
          <w:szCs w:val="24"/>
          <w:lang w:eastAsia="ru-RU"/>
        </w:rPr>
        <w:br/>
        <w:t>В любое время с момента приема заявления заявитель имеет право на получение сведений о ходе выполнения муниципальной функции посредством телефона или личного посещения уполномоченного должностного лица органа муниципального земельного контроля в установленное для приема время.</w:t>
      </w:r>
      <w:r>
        <w:rPr>
          <w:sz w:val="24"/>
          <w:szCs w:val="24"/>
          <w:lang w:eastAsia="ru-RU"/>
        </w:rPr>
        <w:tab/>
      </w:r>
      <w:r w:rsidRPr="00B1592A">
        <w:rPr>
          <w:sz w:val="24"/>
          <w:szCs w:val="24"/>
          <w:lang w:eastAsia="ru-RU"/>
        </w:rPr>
        <w:br/>
      </w:r>
      <w:r w:rsidRPr="00B1592A">
        <w:rPr>
          <w:sz w:val="24"/>
          <w:szCs w:val="24"/>
          <w:lang w:eastAsia="ru-RU"/>
        </w:rPr>
        <w:br/>
        <w:t>2.3. Информация об исполнении муниципальной функции размещается на официальном сайте администрации Балашовского муниципального района в сети Интернет по адресу www.</w:t>
      </w:r>
      <w:r w:rsidRPr="00B1592A">
        <w:rPr>
          <w:sz w:val="24"/>
          <w:szCs w:val="24"/>
          <w:lang w:val="en-US" w:eastAsia="ru-RU"/>
        </w:rPr>
        <w:t>baladmin</w:t>
      </w:r>
      <w:r w:rsidRPr="00B1592A">
        <w:rPr>
          <w:sz w:val="24"/>
          <w:szCs w:val="24"/>
          <w:lang w:eastAsia="ru-RU"/>
        </w:rPr>
        <w:t>.ru, на едином портале государственных и муниципальных услуг - www.gosuslugi.ru и на стендах в здании органа муниципального контроля.</w:t>
      </w:r>
      <w:r w:rsidRPr="00B1592A">
        <w:rPr>
          <w:sz w:val="24"/>
          <w:szCs w:val="24"/>
          <w:lang w:eastAsia="ru-RU"/>
        </w:rPr>
        <w:br/>
      </w:r>
      <w:r w:rsidRPr="00B1592A">
        <w:rPr>
          <w:sz w:val="24"/>
          <w:szCs w:val="24"/>
          <w:lang w:eastAsia="ru-RU"/>
        </w:rPr>
        <w:br/>
        <w:t>2.4. Исполнение муниципальной функции осуществляется на бесплатной основе.</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2.5.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r w:rsidRPr="00B1592A">
        <w:rPr>
          <w:sz w:val="24"/>
          <w:szCs w:val="24"/>
          <w:lang w:eastAsia="ru-RU"/>
        </w:rPr>
        <w:br/>
      </w:r>
      <w:r w:rsidRPr="00B1592A">
        <w:rPr>
          <w:sz w:val="24"/>
          <w:szCs w:val="24"/>
          <w:lang w:eastAsia="ru-RU"/>
        </w:rPr>
        <w:b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микропредприятия в год.</w:t>
      </w:r>
      <w:r>
        <w:rPr>
          <w:sz w:val="24"/>
          <w:szCs w:val="24"/>
          <w:lang w:eastAsia="ru-RU"/>
        </w:rPr>
        <w:tab/>
      </w:r>
      <w:r w:rsidRPr="00B1592A">
        <w:rPr>
          <w:sz w:val="24"/>
          <w:szCs w:val="24"/>
          <w:lang w:eastAsia="ru-RU"/>
        </w:rPr>
        <w:br/>
      </w:r>
      <w:r w:rsidRPr="00B1592A">
        <w:rPr>
          <w:sz w:val="24"/>
          <w:szCs w:val="24"/>
          <w:lang w:eastAsia="ru-RU"/>
        </w:rPr>
        <w:br/>
        <w:t>В случаях, предусмотренных Федеральным законом, срок проведения выездной плановой проверки может быть продлен руководителем органа муниципального земельного контроля, но не более чем на двадцать рабочих дней, а в отношении малых предприятий - не более чем на пятьдесят часов, микропредприятий - не более чем на пятнадцать часов.</w:t>
      </w:r>
      <w:r>
        <w:rPr>
          <w:sz w:val="24"/>
          <w:szCs w:val="24"/>
          <w:lang w:eastAsia="ru-RU"/>
        </w:rPr>
        <w:tab/>
      </w:r>
      <w:r w:rsidRPr="00B1592A">
        <w:rPr>
          <w:sz w:val="24"/>
          <w:szCs w:val="24"/>
          <w:lang w:eastAsia="ru-RU"/>
        </w:rPr>
        <w:br/>
      </w:r>
      <w:r w:rsidRPr="00B1592A">
        <w:rPr>
          <w:sz w:val="24"/>
          <w:szCs w:val="24"/>
          <w:lang w:eastAsia="ru-RU"/>
        </w:rPr>
        <w:br/>
        <w:t xml:space="preserve">В случае возникновения при проведении проверки в отношении субъекта малого предпринимательства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земельного контроля на срок, необходимый для осуществления межведомственного информационного взаимодействия, но </w:t>
      </w:r>
      <w:r w:rsidRPr="00B1592A">
        <w:rPr>
          <w:sz w:val="24"/>
          <w:szCs w:val="24"/>
          <w:lang w:eastAsia="ru-RU"/>
        </w:rPr>
        <w:lastRenderedPageBreak/>
        <w:t>не более чем на десять рабочих дней. Повторное приостановление проведения проверки не допускается.</w:t>
      </w:r>
      <w:r>
        <w:rPr>
          <w:sz w:val="24"/>
          <w:szCs w:val="24"/>
          <w:lang w:eastAsia="ru-RU"/>
        </w:rPr>
        <w:tab/>
      </w:r>
      <w:r w:rsidRPr="00B1592A">
        <w:rPr>
          <w:sz w:val="24"/>
          <w:szCs w:val="24"/>
          <w:lang w:eastAsia="ru-RU"/>
        </w:rPr>
        <w:br/>
      </w:r>
      <w:r w:rsidRPr="00B1592A">
        <w:rPr>
          <w:sz w:val="24"/>
          <w:szCs w:val="24"/>
          <w:lang w:eastAsia="ru-RU"/>
        </w:rPr>
        <w:b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r>
        <w:rPr>
          <w:sz w:val="24"/>
          <w:szCs w:val="24"/>
          <w:lang w:eastAsia="ru-RU"/>
        </w:rPr>
        <w:t>.</w:t>
      </w:r>
      <w:r w:rsidRPr="00B1592A">
        <w:rPr>
          <w:sz w:val="24"/>
          <w:szCs w:val="24"/>
          <w:lang w:eastAsia="ru-RU"/>
        </w:rPr>
        <w:t xml:space="preserve"> </w:t>
      </w:r>
      <w:r>
        <w:rPr>
          <w:sz w:val="24"/>
          <w:szCs w:val="24"/>
          <w:lang w:eastAsia="ru-RU"/>
        </w:rPr>
        <w:tab/>
      </w:r>
    </w:p>
    <w:p w:rsidR="00724686" w:rsidRPr="00B1592A" w:rsidRDefault="00724686" w:rsidP="00724686">
      <w:pPr>
        <w:spacing w:before="100" w:beforeAutospacing="1" w:after="100" w:afterAutospacing="1"/>
        <w:jc w:val="center"/>
        <w:outlineLvl w:val="2"/>
        <w:rPr>
          <w:b/>
          <w:bCs/>
          <w:sz w:val="27"/>
          <w:szCs w:val="27"/>
          <w:lang w:eastAsia="ru-RU"/>
        </w:rPr>
      </w:pPr>
      <w:r w:rsidRPr="00B1592A">
        <w:rPr>
          <w:b/>
          <w:bCs/>
          <w:sz w:val="27"/>
          <w:szCs w:val="27"/>
          <w:lang w:eastAsia="ru-RU"/>
        </w:rPr>
        <w:t>3. Состав, последовательность и сроки выполнения административных процедур, требования к порядку их выполнения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Осуществление муниципальной функции включает в себя следующие административные процедуры:</w:t>
      </w:r>
      <w:r w:rsidRPr="00B1592A">
        <w:rPr>
          <w:sz w:val="24"/>
          <w:szCs w:val="24"/>
          <w:lang w:eastAsia="ru-RU"/>
        </w:rPr>
        <w:br/>
      </w:r>
      <w:r w:rsidRPr="00B1592A">
        <w:rPr>
          <w:sz w:val="24"/>
          <w:szCs w:val="24"/>
          <w:lang w:eastAsia="ru-RU"/>
        </w:rPr>
        <w:br/>
        <w:t>- планирование проверок;</w:t>
      </w:r>
      <w:r>
        <w:rPr>
          <w:sz w:val="24"/>
          <w:szCs w:val="24"/>
          <w:lang w:eastAsia="ru-RU"/>
        </w:rPr>
        <w:tab/>
      </w:r>
      <w:r w:rsidRPr="00B1592A">
        <w:rPr>
          <w:sz w:val="24"/>
          <w:szCs w:val="24"/>
          <w:lang w:eastAsia="ru-RU"/>
        </w:rPr>
        <w:br/>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t>- подготовка к проведению плановых проверок;</w:t>
      </w:r>
    </w:p>
    <w:p w:rsidR="00724686" w:rsidRDefault="00724686" w:rsidP="00724686">
      <w:pPr>
        <w:spacing w:before="100" w:beforeAutospacing="1" w:after="100" w:afterAutospacing="1"/>
        <w:jc w:val="both"/>
        <w:rPr>
          <w:sz w:val="24"/>
          <w:szCs w:val="24"/>
          <w:lang w:eastAsia="ru-RU"/>
        </w:rPr>
      </w:pP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r>
        <w:rPr>
          <w:sz w:val="24"/>
          <w:szCs w:val="24"/>
          <w:lang w:eastAsia="ru-RU"/>
        </w:rPr>
        <w:t>;</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 подготовка к проведению внеплановых проверок;</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 проведение проверки соблюдения земельного законодательст</w:t>
      </w:r>
      <w:r>
        <w:rPr>
          <w:sz w:val="24"/>
          <w:szCs w:val="24"/>
          <w:lang w:eastAsia="ru-RU"/>
        </w:rPr>
        <w:t>ва и оформление ее результатов.</w:t>
      </w:r>
      <w:r w:rsidRPr="00B1592A">
        <w:rPr>
          <w:sz w:val="24"/>
          <w:szCs w:val="24"/>
          <w:lang w:eastAsia="ru-RU"/>
        </w:rPr>
        <w:br/>
      </w:r>
      <w:r w:rsidRPr="00B1592A">
        <w:rPr>
          <w:sz w:val="24"/>
          <w:szCs w:val="24"/>
          <w:lang w:eastAsia="ru-RU"/>
        </w:rPr>
        <w:br/>
        <w:t>3.1. Планирование проверок.</w:t>
      </w:r>
      <w:r>
        <w:rPr>
          <w:sz w:val="24"/>
          <w:szCs w:val="24"/>
          <w:lang w:eastAsia="ru-RU"/>
        </w:rPr>
        <w:tab/>
      </w:r>
      <w:r>
        <w:rPr>
          <w:sz w:val="24"/>
          <w:szCs w:val="24"/>
          <w:lang w:eastAsia="ru-RU"/>
        </w:rPr>
        <w:br/>
      </w:r>
      <w:r>
        <w:rPr>
          <w:sz w:val="24"/>
          <w:szCs w:val="24"/>
          <w:lang w:eastAsia="ru-RU"/>
        </w:rPr>
        <w:br/>
      </w:r>
      <w:r w:rsidRPr="00B1592A">
        <w:rPr>
          <w:sz w:val="24"/>
          <w:szCs w:val="24"/>
          <w:lang w:eastAsia="ru-RU"/>
        </w:rPr>
        <w:t>3.1.1. Плановые проверки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проводятся в соответствии с ежегодными планами проведения плановых проверок (далее - ежегодный план), утвержденными органами муниципального земельного контроля, не чаще чем один раз в три года.</w:t>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t xml:space="preserve">  </w:t>
      </w:r>
      <w:r w:rsidRPr="00B1592A">
        <w:rPr>
          <w:sz w:val="24"/>
          <w:szCs w:val="24"/>
          <w:lang w:eastAsia="ru-RU"/>
        </w:rPr>
        <w:br/>
        <w:t xml:space="preserve">3.1.2. Основанием для включения в ежегодный план органа государственной власти, органа местного самоуправления, </w:t>
      </w:r>
      <w:r>
        <w:rPr>
          <w:sz w:val="24"/>
          <w:szCs w:val="24"/>
          <w:lang w:eastAsia="ru-RU"/>
        </w:rPr>
        <w:t>юридического</w:t>
      </w:r>
      <w:r w:rsidRPr="00B1592A">
        <w:rPr>
          <w:sz w:val="24"/>
          <w:szCs w:val="24"/>
          <w:lang w:eastAsia="ru-RU"/>
        </w:rPr>
        <w:t xml:space="preserve"> лиц</w:t>
      </w:r>
      <w:r>
        <w:rPr>
          <w:sz w:val="24"/>
          <w:szCs w:val="24"/>
          <w:lang w:eastAsia="ru-RU"/>
        </w:rPr>
        <w:t>а, индивидуального предпринимателя</w:t>
      </w:r>
      <w:r w:rsidRPr="00B1592A">
        <w:rPr>
          <w:sz w:val="24"/>
          <w:szCs w:val="24"/>
          <w:lang w:eastAsia="ru-RU"/>
        </w:rPr>
        <w:t>, являющегося правообладателем земельных участков, является истечение трех лет со дня окончания проведения последней плановой проверки.</w:t>
      </w:r>
      <w:r w:rsidRPr="00B1592A">
        <w:rPr>
          <w:sz w:val="24"/>
          <w:szCs w:val="24"/>
          <w:lang w:eastAsia="ru-RU"/>
        </w:rPr>
        <w:br/>
      </w:r>
      <w:r w:rsidRPr="00B1592A">
        <w:rPr>
          <w:sz w:val="24"/>
          <w:szCs w:val="24"/>
          <w:lang w:eastAsia="ru-RU"/>
        </w:rPr>
        <w:br/>
        <w:t>Основанием для включения в ежегодный план юридического лица, индивидуального предпринимателя, являющегося правообладателем земельных участков, является истечение трех лет со дня:</w:t>
      </w:r>
      <w:r>
        <w:rPr>
          <w:sz w:val="24"/>
          <w:szCs w:val="24"/>
          <w:lang w:eastAsia="ru-RU"/>
        </w:rPr>
        <w:tab/>
      </w:r>
      <w:r w:rsidRPr="00B1592A">
        <w:rPr>
          <w:sz w:val="24"/>
          <w:szCs w:val="24"/>
          <w:lang w:eastAsia="ru-RU"/>
        </w:rPr>
        <w:br/>
      </w:r>
      <w:r w:rsidRPr="00B1592A">
        <w:rPr>
          <w:sz w:val="24"/>
          <w:szCs w:val="24"/>
          <w:lang w:eastAsia="ru-RU"/>
        </w:rPr>
        <w:br/>
        <w:t xml:space="preserve">1) </w:t>
      </w:r>
      <w:r>
        <w:rPr>
          <w:sz w:val="24"/>
          <w:szCs w:val="24"/>
          <w:lang w:eastAsia="ru-RU"/>
        </w:rPr>
        <w:t xml:space="preserve"> </w:t>
      </w:r>
      <w:r w:rsidRPr="00B1592A">
        <w:rPr>
          <w:sz w:val="24"/>
          <w:szCs w:val="24"/>
          <w:lang w:eastAsia="ru-RU"/>
        </w:rPr>
        <w:t>государственной регистрации юридического лица, индивидуального предпринимателя;</w:t>
      </w:r>
      <w:r w:rsidRPr="00B1592A">
        <w:rPr>
          <w:sz w:val="24"/>
          <w:szCs w:val="24"/>
          <w:lang w:eastAsia="ru-RU"/>
        </w:rPr>
        <w:br/>
      </w:r>
      <w:r w:rsidRPr="00B1592A">
        <w:rPr>
          <w:sz w:val="24"/>
          <w:szCs w:val="24"/>
          <w:lang w:eastAsia="ru-RU"/>
        </w:rPr>
        <w:br/>
      </w:r>
      <w:r w:rsidRPr="00B1592A">
        <w:rPr>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724686" w:rsidRPr="00E319B0" w:rsidRDefault="00724686" w:rsidP="00724686">
      <w:pPr>
        <w:jc w:val="both"/>
        <w:rPr>
          <w:rFonts w:ascii="Verdana" w:hAnsi="Verdana"/>
          <w:sz w:val="21"/>
          <w:szCs w:val="21"/>
          <w:lang w:eastAsia="ru-RU"/>
        </w:rPr>
      </w:pPr>
      <w:r w:rsidRPr="007E3908">
        <w:rPr>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3.1.3. В ежегодных планах указываются сведения, предусмотренные действующим законодательством.</w:t>
      </w:r>
      <w:r w:rsidRPr="00B1592A">
        <w:rPr>
          <w:sz w:val="24"/>
          <w:szCs w:val="24"/>
          <w:lang w:eastAsia="ru-RU"/>
        </w:rPr>
        <w:br/>
      </w:r>
      <w:r w:rsidRPr="00B1592A">
        <w:rPr>
          <w:sz w:val="24"/>
          <w:szCs w:val="24"/>
          <w:lang w:eastAsia="ru-RU"/>
        </w:rPr>
        <w:br/>
        <w:t>3.1.4. Специалист, ответственный за подготовку ежегодного плана, - начальник отдела учета и контроля органа муниципального земельного контроля (в его отсутствие - заместитель начальника отдела).</w:t>
      </w:r>
      <w:r>
        <w:rPr>
          <w:sz w:val="24"/>
          <w:szCs w:val="24"/>
          <w:lang w:eastAsia="ru-RU"/>
        </w:rPr>
        <w:tab/>
      </w:r>
      <w:r w:rsidRPr="00B1592A">
        <w:rPr>
          <w:sz w:val="24"/>
          <w:szCs w:val="24"/>
          <w:lang w:eastAsia="ru-RU"/>
        </w:rPr>
        <w:br/>
      </w:r>
      <w:r w:rsidRPr="00B1592A">
        <w:rPr>
          <w:sz w:val="24"/>
          <w:szCs w:val="24"/>
          <w:lang w:eastAsia="ru-RU"/>
        </w:rPr>
        <w:br/>
      </w:r>
      <w:r>
        <w:rPr>
          <w:sz w:val="24"/>
          <w:szCs w:val="24"/>
          <w:lang w:eastAsia="ru-RU"/>
        </w:rPr>
        <w:t>3.1.5</w:t>
      </w:r>
      <w:r w:rsidRPr="00B1592A">
        <w:rPr>
          <w:sz w:val="24"/>
          <w:szCs w:val="24"/>
          <w:lang w:eastAsia="ru-RU"/>
        </w:rPr>
        <w:t>. Проект ежегодного плана до его утверждения направляется специалистом, ответственным за его подготовку, на согласование в территориальный орган федерального органа государственного земельного надзора до 1 июня года, предшествующего году проведения соответствующих проверок.</w:t>
      </w:r>
      <w:r>
        <w:rPr>
          <w:sz w:val="24"/>
          <w:szCs w:val="24"/>
          <w:lang w:eastAsia="ru-RU"/>
        </w:rPr>
        <w:tab/>
      </w:r>
      <w:r w:rsidRPr="00B1592A">
        <w:rPr>
          <w:sz w:val="24"/>
          <w:szCs w:val="24"/>
          <w:lang w:eastAsia="ru-RU"/>
        </w:rPr>
        <w:br/>
      </w:r>
      <w:r w:rsidRPr="00B1592A">
        <w:rPr>
          <w:sz w:val="24"/>
          <w:szCs w:val="24"/>
          <w:lang w:eastAsia="ru-RU"/>
        </w:rPr>
        <w:b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и согласует его либо направляет в адрес представившего ежегодный план органа муниципального земельного контроля решение об отказе в согласовании проекта ежегодного плана (далее - решение об отказе).</w:t>
      </w:r>
      <w:r>
        <w:rPr>
          <w:sz w:val="24"/>
          <w:szCs w:val="24"/>
          <w:lang w:eastAsia="ru-RU"/>
        </w:rPr>
        <w:tab/>
      </w:r>
      <w:r w:rsidRPr="00B1592A">
        <w:rPr>
          <w:sz w:val="24"/>
          <w:szCs w:val="24"/>
          <w:lang w:eastAsia="ru-RU"/>
        </w:rPr>
        <w:br/>
      </w:r>
      <w:r w:rsidRPr="00B1592A">
        <w:rPr>
          <w:sz w:val="24"/>
          <w:szCs w:val="24"/>
          <w:lang w:eastAsia="ru-RU"/>
        </w:rPr>
        <w:br/>
        <w:t>В случае принятия решения об отказе специалист, ответственный за подготовку ежегодного плана, дорабатывает ежегодный план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r w:rsidRPr="00B1592A">
        <w:rPr>
          <w:sz w:val="24"/>
          <w:szCs w:val="24"/>
          <w:lang w:eastAsia="ru-RU"/>
        </w:rPr>
        <w:br/>
      </w:r>
      <w:r w:rsidRPr="00B1592A">
        <w:rPr>
          <w:sz w:val="24"/>
          <w:szCs w:val="24"/>
          <w:lang w:eastAsia="ru-RU"/>
        </w:rPr>
        <w:b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r w:rsidRPr="00B1592A">
        <w:rPr>
          <w:sz w:val="24"/>
          <w:szCs w:val="24"/>
          <w:lang w:eastAsia="ru-RU"/>
        </w:rPr>
        <w:br/>
      </w:r>
      <w:r w:rsidRPr="00B1592A">
        <w:rPr>
          <w:sz w:val="24"/>
          <w:szCs w:val="24"/>
          <w:lang w:eastAsia="ru-RU"/>
        </w:rPr>
        <w:b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r>
        <w:rPr>
          <w:sz w:val="24"/>
          <w:szCs w:val="24"/>
          <w:lang w:eastAsia="ru-RU"/>
        </w:rPr>
        <w:tab/>
      </w:r>
      <w:r w:rsidRPr="00B1592A">
        <w:rPr>
          <w:sz w:val="24"/>
          <w:szCs w:val="24"/>
          <w:lang w:eastAsia="ru-RU"/>
        </w:rPr>
        <w:br/>
      </w:r>
      <w:r w:rsidRPr="00B1592A">
        <w:rPr>
          <w:sz w:val="24"/>
          <w:szCs w:val="24"/>
          <w:lang w:eastAsia="ru-RU"/>
        </w:rPr>
        <w:br/>
        <w:t>3.1.</w:t>
      </w:r>
      <w:r>
        <w:rPr>
          <w:sz w:val="24"/>
          <w:szCs w:val="24"/>
          <w:lang w:eastAsia="ru-RU"/>
        </w:rPr>
        <w:t>6</w:t>
      </w:r>
      <w:r w:rsidRPr="00B1592A">
        <w:rPr>
          <w:sz w:val="24"/>
          <w:szCs w:val="24"/>
          <w:lang w:eastAsia="ru-RU"/>
        </w:rPr>
        <w:t>. До 1 сентября года, предшествующего году проведения плановых проверок, специалист, ответственный за подготовку ежегодного плана, направляет его проект в органы прокуратуры.</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3.1.</w:t>
      </w:r>
      <w:r>
        <w:rPr>
          <w:sz w:val="24"/>
          <w:szCs w:val="24"/>
          <w:lang w:eastAsia="ru-RU"/>
        </w:rPr>
        <w:t>7</w:t>
      </w:r>
      <w:r w:rsidRPr="00B1592A">
        <w:rPr>
          <w:sz w:val="24"/>
          <w:szCs w:val="24"/>
          <w:lang w:eastAsia="ru-RU"/>
        </w:rPr>
        <w:t xml:space="preserve">. Специалист, ответственный за подготовку ежегодного плана, </w:t>
      </w:r>
      <w:r w:rsidRPr="00F53BE3">
        <w:rPr>
          <w:sz w:val="24"/>
          <w:szCs w:val="24"/>
          <w:lang w:eastAsia="ru-RU"/>
        </w:rPr>
        <w:t>рассмотрев предложения прокуратуры,</w:t>
      </w:r>
      <w:r w:rsidRPr="00B1592A">
        <w:rPr>
          <w:sz w:val="24"/>
          <w:szCs w:val="24"/>
          <w:lang w:eastAsia="ru-RU"/>
        </w:rPr>
        <w:t xml:space="preserve"> до 1 ноября года, предшествующего году проведения плановых проверок, </w:t>
      </w:r>
      <w:r w:rsidRPr="00B1592A">
        <w:rPr>
          <w:sz w:val="24"/>
          <w:szCs w:val="24"/>
          <w:lang w:eastAsia="ru-RU"/>
        </w:rPr>
        <w:lastRenderedPageBreak/>
        <w:t xml:space="preserve">направляет </w:t>
      </w:r>
      <w:r>
        <w:rPr>
          <w:sz w:val="24"/>
          <w:szCs w:val="24"/>
          <w:lang w:eastAsia="ru-RU"/>
        </w:rPr>
        <w:t xml:space="preserve">согласованный </w:t>
      </w:r>
      <w:r w:rsidRPr="00B1592A">
        <w:rPr>
          <w:sz w:val="24"/>
          <w:szCs w:val="24"/>
          <w:lang w:eastAsia="ru-RU"/>
        </w:rPr>
        <w:t xml:space="preserve">ежегодный план в органы прокуратуры и не позднее 30 декабря года, предшествующего году проведения плановых проверок, - </w:t>
      </w:r>
      <w:r>
        <w:rPr>
          <w:sz w:val="24"/>
          <w:szCs w:val="24"/>
          <w:lang w:eastAsia="ru-RU"/>
        </w:rPr>
        <w:t xml:space="preserve">в отдел информации </w:t>
      </w:r>
      <w:r w:rsidRPr="00B1592A">
        <w:rPr>
          <w:sz w:val="24"/>
          <w:szCs w:val="24"/>
          <w:lang w:eastAsia="ru-RU"/>
        </w:rPr>
        <w:t>и общественных отношений администрации Балашовского муниципального района для его размещения на официальном сайте администрации Балашовского муниципального района в сети Интернет.</w:t>
      </w:r>
      <w:r>
        <w:rPr>
          <w:sz w:val="24"/>
          <w:szCs w:val="24"/>
          <w:lang w:eastAsia="ru-RU"/>
        </w:rPr>
        <w:tab/>
      </w:r>
      <w:r w:rsidRPr="00B1592A">
        <w:rPr>
          <w:sz w:val="24"/>
          <w:szCs w:val="24"/>
          <w:lang w:eastAsia="ru-RU"/>
        </w:rPr>
        <w:br/>
      </w:r>
      <w:r w:rsidRPr="00B1592A">
        <w:rPr>
          <w:sz w:val="24"/>
          <w:szCs w:val="24"/>
          <w:lang w:eastAsia="ru-RU"/>
        </w:rPr>
        <w:br/>
        <w:t>3.1.</w:t>
      </w:r>
      <w:r>
        <w:rPr>
          <w:sz w:val="24"/>
          <w:szCs w:val="24"/>
          <w:lang w:eastAsia="ru-RU"/>
        </w:rPr>
        <w:t>8</w:t>
      </w:r>
      <w:r w:rsidRPr="00B1592A">
        <w:rPr>
          <w:sz w:val="24"/>
          <w:szCs w:val="24"/>
          <w:lang w:eastAsia="ru-RU"/>
        </w:rPr>
        <w:t xml:space="preserve">. Результат выполнения административной процедуры фиксируется путем размещения ежегодного плана на официальном сайте администрации муниципального Балашовского муниципального района: </w:t>
      </w:r>
      <w:hyperlink r:id="rId23" w:history="1">
        <w:r w:rsidRPr="00A812E0">
          <w:rPr>
            <w:rStyle w:val="af3"/>
            <w:sz w:val="24"/>
            <w:szCs w:val="24"/>
            <w:lang w:eastAsia="ru-RU"/>
          </w:rPr>
          <w:t>http://www.</w:t>
        </w:r>
        <w:r w:rsidRPr="00A812E0">
          <w:rPr>
            <w:rStyle w:val="af3"/>
            <w:sz w:val="24"/>
            <w:szCs w:val="24"/>
            <w:lang w:val="en-US" w:eastAsia="ru-RU"/>
          </w:rPr>
          <w:t>baladmin</w:t>
        </w:r>
        <w:r w:rsidRPr="00A812E0">
          <w:rPr>
            <w:rStyle w:val="af3"/>
            <w:sz w:val="24"/>
            <w:szCs w:val="24"/>
            <w:lang w:eastAsia="ru-RU"/>
          </w:rPr>
          <w:t>.ru</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r>
      <w:r w:rsidRPr="00C772DE">
        <w:rPr>
          <w:sz w:val="24"/>
          <w:szCs w:val="24"/>
          <w:lang w:eastAsia="ru-RU"/>
        </w:rPr>
        <w:t>3.2. Подготовка к проведению плановых проверок.</w:t>
      </w:r>
      <w:r>
        <w:rPr>
          <w:sz w:val="24"/>
          <w:szCs w:val="24"/>
          <w:lang w:eastAsia="ru-RU"/>
        </w:rPr>
        <w:tab/>
      </w:r>
      <w:r w:rsidRPr="00B1592A">
        <w:rPr>
          <w:sz w:val="24"/>
          <w:szCs w:val="24"/>
          <w:lang w:eastAsia="ru-RU"/>
        </w:rPr>
        <w:br/>
      </w:r>
      <w:r w:rsidRPr="00B1592A">
        <w:rPr>
          <w:sz w:val="24"/>
          <w:szCs w:val="24"/>
          <w:lang w:eastAsia="ru-RU"/>
        </w:rPr>
        <w:b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r w:rsidRPr="00B1592A">
        <w:rPr>
          <w:sz w:val="24"/>
          <w:szCs w:val="24"/>
          <w:lang w:eastAsia="ru-RU"/>
        </w:rPr>
        <w:br/>
      </w:r>
      <w:r w:rsidRPr="005A093B">
        <w:rPr>
          <w:sz w:val="24"/>
          <w:szCs w:val="24"/>
          <w:lang w:eastAsia="ru-RU"/>
        </w:rPr>
        <w:br/>
        <w:t>3.2.</w:t>
      </w:r>
      <w:r>
        <w:rPr>
          <w:sz w:val="24"/>
          <w:szCs w:val="24"/>
          <w:lang w:eastAsia="ru-RU"/>
        </w:rPr>
        <w:t>2</w:t>
      </w:r>
      <w:r w:rsidRPr="005A093B">
        <w:rPr>
          <w:sz w:val="24"/>
          <w:szCs w:val="24"/>
          <w:lang w:eastAsia="ru-RU"/>
        </w:rPr>
        <w:t>. Специалист, ответственный за подготовку распоряжения, подготавливает распоряжение по форме,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sz w:val="24"/>
          <w:szCs w:val="24"/>
          <w:lang w:eastAsia="ru-RU"/>
        </w:rPr>
        <w:t>ора) и муниципального контроля"</w:t>
      </w:r>
      <w:r w:rsidRPr="005A093B">
        <w:rPr>
          <w:sz w:val="24"/>
          <w:szCs w:val="24"/>
          <w:lang w:eastAsia="ru-RU"/>
        </w:rPr>
        <w:t>.</w:t>
      </w:r>
      <w:r w:rsidRPr="005A093B">
        <w:rPr>
          <w:sz w:val="24"/>
          <w:szCs w:val="24"/>
          <w:lang w:eastAsia="ru-RU"/>
        </w:rPr>
        <w:tab/>
      </w:r>
      <w:r>
        <w:rPr>
          <w:sz w:val="24"/>
          <w:szCs w:val="24"/>
          <w:lang w:eastAsia="ru-RU"/>
        </w:rPr>
        <w:br/>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t>3.2.</w:t>
      </w:r>
      <w:r>
        <w:rPr>
          <w:sz w:val="24"/>
          <w:szCs w:val="24"/>
          <w:lang w:eastAsia="ru-RU"/>
        </w:rPr>
        <w:t>3</w:t>
      </w:r>
      <w:r w:rsidRPr="00B1592A">
        <w:rPr>
          <w:sz w:val="24"/>
          <w:szCs w:val="24"/>
          <w:lang w:eastAsia="ru-RU"/>
        </w:rPr>
        <w:t xml:space="preserve">. Специалист, ответственный за подготовку распоряжения, </w:t>
      </w:r>
      <w:r>
        <w:rPr>
          <w:sz w:val="24"/>
          <w:szCs w:val="24"/>
          <w:lang w:eastAsia="ru-RU"/>
        </w:rPr>
        <w:t>уведомляет проверяемое лицо</w:t>
      </w:r>
      <w:r w:rsidRPr="00B1592A">
        <w:rPr>
          <w:sz w:val="24"/>
          <w:szCs w:val="24"/>
          <w:lang w:eastAsia="ru-RU"/>
        </w:rPr>
        <w:t>, не позднее чем за три рабочих дня до начала проведения</w:t>
      </w:r>
      <w:r>
        <w:rPr>
          <w:sz w:val="24"/>
          <w:szCs w:val="24"/>
          <w:lang w:eastAsia="ru-RU"/>
        </w:rPr>
        <w:t xml:space="preserve"> проверки</w:t>
      </w:r>
      <w:r w:rsidRPr="00B1592A">
        <w:rPr>
          <w:sz w:val="24"/>
          <w:szCs w:val="24"/>
          <w:lang w:eastAsia="ru-RU"/>
        </w:rPr>
        <w:t>,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w:t>
      </w:r>
      <w:r>
        <w:rPr>
          <w:sz w:val="24"/>
          <w:szCs w:val="24"/>
          <w:lang w:eastAsia="ru-RU"/>
        </w:rPr>
        <w:t>ля, или иным доступным способом.</w:t>
      </w:r>
      <w:r>
        <w:rPr>
          <w:sz w:val="24"/>
          <w:szCs w:val="24"/>
          <w:lang w:eastAsia="ru-RU"/>
        </w:rPr>
        <w:tab/>
      </w:r>
      <w:r>
        <w:rPr>
          <w:sz w:val="24"/>
          <w:szCs w:val="24"/>
          <w:lang w:eastAsia="ru-RU"/>
        </w:rPr>
        <w:tab/>
      </w:r>
      <w:r w:rsidRPr="00B1592A">
        <w:rPr>
          <w:sz w:val="24"/>
          <w:szCs w:val="24"/>
          <w:lang w:eastAsia="ru-RU"/>
        </w:rPr>
        <w:br/>
      </w:r>
      <w:r w:rsidRPr="00B1592A">
        <w:rPr>
          <w:sz w:val="24"/>
          <w:szCs w:val="24"/>
          <w:lang w:eastAsia="ru-RU"/>
        </w:rPr>
        <w:br/>
        <w:t>3.3. Подготовка к проведению внеплановых проверок.</w:t>
      </w:r>
      <w:r>
        <w:rPr>
          <w:sz w:val="24"/>
          <w:szCs w:val="24"/>
          <w:lang w:eastAsia="ru-RU"/>
        </w:rPr>
        <w:tab/>
      </w:r>
      <w:r w:rsidRPr="00B1592A">
        <w:rPr>
          <w:sz w:val="24"/>
          <w:szCs w:val="24"/>
          <w:lang w:eastAsia="ru-RU"/>
        </w:rPr>
        <w:br/>
      </w:r>
      <w:r w:rsidRPr="00B1592A">
        <w:rPr>
          <w:sz w:val="24"/>
          <w:szCs w:val="24"/>
          <w:lang w:eastAsia="ru-RU"/>
        </w:rPr>
        <w:br/>
        <w:t>3.3.1. Основаниями для подготовки к проведению внеплановых проверок являются:</w:t>
      </w:r>
      <w:r>
        <w:rPr>
          <w:sz w:val="24"/>
          <w:szCs w:val="24"/>
          <w:lang w:eastAsia="ru-RU"/>
        </w:rPr>
        <w:tab/>
      </w:r>
      <w:r>
        <w:rPr>
          <w:sz w:val="24"/>
          <w:szCs w:val="24"/>
          <w:lang w:eastAsia="ru-RU"/>
        </w:rPr>
        <w:br/>
      </w:r>
      <w:r>
        <w:rPr>
          <w:sz w:val="24"/>
          <w:szCs w:val="24"/>
          <w:lang w:eastAsia="ru-RU"/>
        </w:rPr>
        <w:br/>
        <w:t xml:space="preserve">1) </w:t>
      </w:r>
      <w:r w:rsidRPr="00B1592A">
        <w:rPr>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4686" w:rsidRDefault="00724686" w:rsidP="00724686">
      <w:pPr>
        <w:jc w:val="both"/>
        <w:rPr>
          <w:sz w:val="24"/>
          <w:szCs w:val="24"/>
          <w:lang w:eastAsia="ru-RU"/>
        </w:rPr>
      </w:pPr>
      <w:r w:rsidRPr="00065F50">
        <w:rPr>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24686" w:rsidRPr="00AE6AC0" w:rsidRDefault="00724686" w:rsidP="00724686">
      <w:pPr>
        <w:ind w:firstLine="540"/>
        <w:jc w:val="both"/>
        <w:rPr>
          <w:rFonts w:ascii="Verdana" w:hAnsi="Verdana"/>
          <w:sz w:val="21"/>
          <w:szCs w:val="21"/>
          <w:lang w:eastAsia="ru-RU"/>
        </w:rPr>
      </w:pPr>
      <w:r w:rsidRPr="00B1592A">
        <w:rPr>
          <w:sz w:val="24"/>
          <w:szCs w:val="24"/>
          <w:lang w:eastAsia="ru-RU"/>
        </w:rPr>
        <w:br/>
      </w:r>
      <w:r>
        <w:rPr>
          <w:sz w:val="24"/>
          <w:szCs w:val="24"/>
          <w:lang w:eastAsia="ru-RU"/>
        </w:rPr>
        <w:t xml:space="preserve">2) </w:t>
      </w:r>
      <w:r w:rsidRPr="00B1592A">
        <w:rPr>
          <w:sz w:val="24"/>
          <w:szCs w:val="24"/>
          <w:lang w:eastAsia="ru-RU"/>
        </w:rPr>
        <w:t xml:space="preserve">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w:t>
      </w:r>
      <w:r w:rsidRPr="00B1592A">
        <w:rPr>
          <w:sz w:val="24"/>
          <w:szCs w:val="24"/>
          <w:lang w:eastAsia="ru-RU"/>
        </w:rPr>
        <w:lastRenderedPageBreak/>
        <w:t>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B1592A">
        <w:rPr>
          <w:sz w:val="24"/>
          <w:szCs w:val="24"/>
          <w:lang w:eastAsia="ru-RU"/>
        </w:rPr>
        <w:br/>
      </w:r>
      <w:r w:rsidRPr="00B1592A">
        <w:rPr>
          <w:sz w:val="24"/>
          <w:szCs w:val="24"/>
          <w:lang w:eastAsia="ru-RU"/>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sz w:val="24"/>
          <w:szCs w:val="24"/>
          <w:lang w:eastAsia="ru-RU"/>
        </w:rPr>
        <w:tab/>
      </w:r>
      <w:r w:rsidRPr="00B1592A">
        <w:rPr>
          <w:sz w:val="24"/>
          <w:szCs w:val="24"/>
          <w:lang w:eastAsia="ru-RU"/>
        </w:rPr>
        <w:br/>
      </w:r>
      <w:r w:rsidRPr="00B1592A">
        <w:rPr>
          <w:sz w:val="24"/>
          <w:szCs w:val="24"/>
          <w:lang w:eastAsia="ru-RU"/>
        </w:rPr>
        <w:br/>
        <w:t xml:space="preserve">б) причинение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724686" w:rsidRPr="00065F50" w:rsidRDefault="00724686" w:rsidP="00724686">
      <w:pPr>
        <w:jc w:val="both"/>
        <w:rPr>
          <w:rFonts w:ascii="Verdana" w:hAnsi="Verdana"/>
          <w:sz w:val="21"/>
          <w:szCs w:val="21"/>
          <w:lang w:eastAsia="ru-RU"/>
        </w:rPr>
      </w:pPr>
      <w:r w:rsidRPr="00065F50">
        <w:rPr>
          <w:sz w:val="24"/>
          <w:szCs w:val="24"/>
          <w:lang w:eastAsia="ru-RU"/>
        </w:rPr>
        <w:t>2.1)</w:t>
      </w:r>
      <w:r>
        <w:rPr>
          <w:sz w:val="24"/>
          <w:szCs w:val="24"/>
          <w:lang w:eastAsia="ru-RU"/>
        </w:rPr>
        <w:t xml:space="preserve"> </w:t>
      </w:r>
      <w:r w:rsidRPr="00065F50">
        <w:rPr>
          <w:sz w:val="24"/>
          <w:szCs w:val="24"/>
          <w:lang w:eastAsia="ru-RU"/>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24686" w:rsidRDefault="00724686" w:rsidP="00724686">
      <w:pPr>
        <w:jc w:val="both"/>
        <w:rPr>
          <w:sz w:val="24"/>
          <w:szCs w:val="24"/>
          <w:lang w:eastAsia="ru-RU"/>
        </w:rPr>
      </w:pPr>
      <w:r>
        <w:rPr>
          <w:sz w:val="24"/>
          <w:szCs w:val="24"/>
          <w:lang w:eastAsia="ru-RU"/>
        </w:rPr>
        <w:t>2.</w:t>
      </w:r>
      <w:r w:rsidRPr="00065F50">
        <w:rPr>
          <w:sz w:val="24"/>
          <w:szCs w:val="24"/>
          <w:lang w:eastAsia="ru-RU"/>
        </w:rPr>
        <w:t>2)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4686" w:rsidRDefault="00724686" w:rsidP="00724686">
      <w:pPr>
        <w:jc w:val="both"/>
        <w:rPr>
          <w:rFonts w:ascii="Verdana" w:hAnsi="Verdana"/>
          <w:sz w:val="21"/>
          <w:szCs w:val="21"/>
          <w:lang w:eastAsia="ru-RU"/>
        </w:rPr>
      </w:pPr>
      <w:r w:rsidRPr="00065F50">
        <w:rPr>
          <w:sz w:val="24"/>
          <w:szCs w:val="24"/>
          <w:lang w:eastAsia="ru-RU"/>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24686" w:rsidRPr="00E319B0" w:rsidRDefault="00724686" w:rsidP="00724686">
      <w:pPr>
        <w:ind w:firstLine="540"/>
        <w:jc w:val="both"/>
        <w:rPr>
          <w:rFonts w:ascii="Verdana" w:hAnsi="Verdana"/>
          <w:sz w:val="21"/>
          <w:szCs w:val="21"/>
          <w:lang w:eastAsia="ru-RU"/>
        </w:rPr>
      </w:pPr>
      <w:r w:rsidRPr="00B1592A">
        <w:rPr>
          <w:sz w:val="24"/>
          <w:szCs w:val="24"/>
          <w:lang w:eastAsia="ru-RU"/>
        </w:rPr>
        <w:br/>
        <w:t> 3.3.2. Организация проведения внеплановой проверки осуществляется в порядке, установленном Федеральным законом</w:t>
      </w:r>
      <w:r>
        <w:rPr>
          <w:sz w:val="24"/>
          <w:szCs w:val="24"/>
          <w:lang w:eastAsia="ru-RU"/>
        </w:rPr>
        <w:t>.</w:t>
      </w:r>
      <w:r w:rsidRPr="00B1592A">
        <w:rPr>
          <w:sz w:val="24"/>
          <w:szCs w:val="24"/>
          <w:lang w:eastAsia="ru-RU"/>
        </w:rPr>
        <w:t xml:space="preserve"> </w:t>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t>3.3.</w:t>
      </w:r>
      <w:r>
        <w:rPr>
          <w:sz w:val="24"/>
          <w:szCs w:val="24"/>
          <w:lang w:eastAsia="ru-RU"/>
        </w:rPr>
        <w:t>3</w:t>
      </w:r>
      <w:r w:rsidRPr="00B1592A">
        <w:rPr>
          <w:sz w:val="24"/>
          <w:szCs w:val="24"/>
          <w:lang w:eastAsia="ru-RU"/>
        </w:rPr>
        <w:t xml:space="preserve">. Специалист, ответственный за подготовку распоряжения, готовит пакет документов (распоряжение, заявление в органы прокуратуры о согласовании проведения внеплановой проверки, заявление в органы прокуратуры о согласовании проведения внеплановой выездной проверки (в случаях, установленных действующим законодательством, - извещение органов прокуратуры о проведении внеплановой проверки) и документы, содержащие сведения, послужившие основанием </w:t>
      </w:r>
      <w:r>
        <w:rPr>
          <w:sz w:val="24"/>
          <w:szCs w:val="24"/>
          <w:lang w:eastAsia="ru-RU"/>
        </w:rPr>
        <w:t>проведения внеплановой проверки</w:t>
      </w:r>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r>
      <w:r>
        <w:rPr>
          <w:sz w:val="24"/>
          <w:szCs w:val="24"/>
          <w:lang w:eastAsia="ru-RU"/>
        </w:rPr>
        <w:t>В</w:t>
      </w:r>
      <w:r w:rsidRPr="00B1592A">
        <w:rPr>
          <w:sz w:val="24"/>
          <w:szCs w:val="24"/>
          <w:lang w:eastAsia="ru-RU"/>
        </w:rPr>
        <w:t xml:space="preserve"> целях согласования проведения внеплановой выездной проверки </w:t>
      </w:r>
      <w:r>
        <w:rPr>
          <w:sz w:val="24"/>
          <w:szCs w:val="24"/>
          <w:lang w:eastAsia="ru-RU"/>
        </w:rPr>
        <w:t xml:space="preserve">специалист </w:t>
      </w:r>
      <w:r w:rsidRPr="00B1592A">
        <w:rPr>
          <w:sz w:val="24"/>
          <w:szCs w:val="24"/>
          <w:lang w:eastAsia="ru-RU"/>
        </w:rPr>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B1592A">
        <w:rPr>
          <w:sz w:val="24"/>
          <w:szCs w:val="24"/>
          <w:lang w:eastAsia="ru-RU"/>
        </w:rPr>
        <w:lastRenderedPageBreak/>
        <w:t>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 К заявлению прилагаются копия распоряжения и документы, которые содержат сведения, послужившие основанием ее проведения.</w:t>
      </w:r>
      <w:r>
        <w:rPr>
          <w:sz w:val="24"/>
          <w:szCs w:val="24"/>
          <w:lang w:eastAsia="ru-RU"/>
        </w:rPr>
        <w:tab/>
      </w:r>
      <w:r w:rsidRPr="00B1592A">
        <w:rPr>
          <w:sz w:val="24"/>
          <w:szCs w:val="24"/>
          <w:lang w:eastAsia="ru-RU"/>
        </w:rPr>
        <w:br/>
      </w:r>
      <w:r w:rsidRPr="00B1592A">
        <w:rPr>
          <w:sz w:val="24"/>
          <w:szCs w:val="24"/>
          <w:lang w:eastAsia="ru-RU"/>
        </w:rPr>
        <w:br/>
        <w:t>3.3.</w:t>
      </w:r>
      <w:r>
        <w:rPr>
          <w:sz w:val="24"/>
          <w:szCs w:val="24"/>
          <w:lang w:eastAsia="ru-RU"/>
        </w:rPr>
        <w:t>4</w:t>
      </w:r>
      <w:r w:rsidRPr="00B1592A">
        <w:rPr>
          <w:sz w:val="24"/>
          <w:szCs w:val="24"/>
          <w:lang w:eastAsia="ru-RU"/>
        </w:rPr>
        <w:t>. Порядок согласования органом прокуратуры внеплановой проверки устанавливается приказом Генерального прокурора Российской Федерации.</w:t>
      </w:r>
      <w:r>
        <w:rPr>
          <w:sz w:val="24"/>
          <w:szCs w:val="24"/>
          <w:lang w:eastAsia="ru-RU"/>
        </w:rPr>
        <w:tab/>
      </w:r>
      <w:r w:rsidRPr="00B1592A">
        <w:rPr>
          <w:sz w:val="24"/>
          <w:szCs w:val="24"/>
          <w:lang w:eastAsia="ru-RU"/>
        </w:rPr>
        <w:br/>
      </w:r>
      <w:r w:rsidRPr="00B1592A">
        <w:rPr>
          <w:sz w:val="24"/>
          <w:szCs w:val="24"/>
          <w:lang w:eastAsia="ru-RU"/>
        </w:rPr>
        <w:br/>
        <w:t xml:space="preserve">Форма заявления о согласовании органом муниципального контроля с органом прокуратуры проведения внеплановой проверки юридического лица, индивидуального предпринимателя установлена </w:t>
      </w:r>
      <w:hyperlink r:id="rId24" w:history="1">
        <w:r w:rsidRPr="00B1592A">
          <w:rPr>
            <w:sz w:val="24"/>
            <w:szCs w:val="24"/>
            <w:u w:val="single"/>
            <w:lang w:eastAsia="ru-RU"/>
          </w:rPr>
          <w:t>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3.3.</w:t>
      </w:r>
      <w:r>
        <w:rPr>
          <w:sz w:val="24"/>
          <w:szCs w:val="24"/>
          <w:lang w:eastAsia="ru-RU"/>
        </w:rPr>
        <w:t>5</w:t>
      </w:r>
      <w:r w:rsidRPr="00B1592A">
        <w:rPr>
          <w:sz w:val="24"/>
          <w:szCs w:val="24"/>
          <w:lang w:eastAsia="ru-RU"/>
        </w:rPr>
        <w:t>. О проведении внеплановой проверки, за исключением внеплановой проверки, основания проведения которой указаны в п. 2 ч. 2 ст. 10 Федерального закона, юридическое лицо, индивидуальный предприниматель уведомляется органом муниципального земельного контроля не менее чем за двадцать четыре часа до начала ее проведения любым доступным способом</w:t>
      </w:r>
      <w:r>
        <w:rPr>
          <w:sz w:val="24"/>
          <w:szCs w:val="24"/>
          <w:lang w:eastAsia="ru-RU"/>
        </w:rPr>
        <w:t>,</w:t>
      </w:r>
      <w:r w:rsidRPr="00B1592A">
        <w:rPr>
          <w:sz w:val="24"/>
          <w:szCs w:val="24"/>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Результатом подготовки к проведению внеплановой проверки является уведомление лица, о проведении внеплановой проверки.</w:t>
      </w:r>
      <w:r>
        <w:rPr>
          <w:sz w:val="24"/>
          <w:szCs w:val="24"/>
          <w:lang w:eastAsia="ru-RU"/>
        </w:rPr>
        <w:tab/>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3.3.</w:t>
      </w:r>
      <w:r>
        <w:rPr>
          <w:sz w:val="24"/>
          <w:szCs w:val="24"/>
          <w:lang w:eastAsia="ru-RU"/>
        </w:rPr>
        <w:t>6</w:t>
      </w:r>
      <w:r w:rsidRPr="00B1592A">
        <w:rPr>
          <w:sz w:val="24"/>
          <w:szCs w:val="24"/>
          <w:lang w:eastAsia="ru-RU"/>
        </w:rPr>
        <w:t>. Подготовка к проведению внеплановой проверки органа государственной власти, органа местного самоуправления, гражданина осуществляется в соответствии с подготовкой к проведению внеплановой проверки юридического лица, индивидуального предпринимателя. Согласование с органами прокуратуры проведения внеплановых проверок в отношении органов государственной власти, органов местного самоуправления и граждан не требуется.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xml:space="preserve">3.4. Проведение проверки соблюдения земельного законодательства и оформления ее результатов. </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3.4.</w:t>
      </w:r>
      <w:r>
        <w:rPr>
          <w:sz w:val="24"/>
          <w:szCs w:val="24"/>
          <w:lang w:eastAsia="ru-RU"/>
        </w:rPr>
        <w:t>1</w:t>
      </w:r>
      <w:r w:rsidRPr="00B1592A">
        <w:rPr>
          <w:sz w:val="24"/>
          <w:szCs w:val="24"/>
          <w:lang w:eastAsia="ru-RU"/>
        </w:rPr>
        <w:t>. Лицом, уполномоченным на осуществление муниципального земельного контроля, является должностное лицо, определенное в распоряжении. Полномочия лица, уполномоченного на осуществление муниципального земельного контроля, подтверждаются служебным удостоверением.</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2</w:t>
      </w:r>
      <w:r w:rsidRPr="00B1592A">
        <w:rPr>
          <w:sz w:val="24"/>
          <w:szCs w:val="24"/>
          <w:lang w:eastAsia="ru-RU"/>
        </w:rPr>
        <w:t>. Проверка соблюдения земельного законодательства осуществляется при выездной проверке.</w:t>
      </w:r>
      <w:r w:rsidRPr="00B1592A">
        <w:rPr>
          <w:sz w:val="24"/>
          <w:szCs w:val="24"/>
          <w:lang w:eastAsia="ru-RU"/>
        </w:rPr>
        <w:br/>
      </w:r>
      <w:r w:rsidRPr="00B1592A">
        <w:rPr>
          <w:sz w:val="24"/>
          <w:szCs w:val="24"/>
          <w:lang w:eastAsia="ru-RU"/>
        </w:rPr>
        <w:b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3</w:t>
      </w:r>
      <w:r w:rsidRPr="00B1592A">
        <w:rPr>
          <w:sz w:val="24"/>
          <w:szCs w:val="24"/>
          <w:lang w:eastAsia="ru-RU"/>
        </w:rPr>
        <w:t xml:space="preserve">. Заверенная копия распоряжения вручается под роспись лицами, уполномоченными на осуществление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B1592A">
        <w:rPr>
          <w:sz w:val="24"/>
          <w:szCs w:val="24"/>
          <w:lang w:eastAsia="ru-RU"/>
        </w:rPr>
        <w:lastRenderedPageBreak/>
        <w:t>представителю одновременно с предъявлением служебных удостоверений. По требованию подлежащих проверке лиц лица, уполномоченные на осуществление муниципального земельного контроля,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4</w:t>
      </w:r>
      <w:r w:rsidRPr="00B1592A">
        <w:rPr>
          <w:sz w:val="24"/>
          <w:szCs w:val="24"/>
          <w:lang w:eastAsia="ru-RU"/>
        </w:rPr>
        <w:t>. В процессе проведения проверки лицо, уполномоченное на осуществление муниципального земельного контроля, в первую очередь рассматривает документы юридического лица, индивидуального предпринимателя, имеющиеся в распоряжении органа муниципального земельного контроля, в том числе документы о результатах осуществления в отношении указанных лиц мероприятий по земельному контролю.</w:t>
      </w:r>
      <w:r w:rsidRPr="00B1592A">
        <w:rPr>
          <w:sz w:val="24"/>
          <w:szCs w:val="24"/>
          <w:lang w:eastAsia="ru-RU"/>
        </w:rPr>
        <w:br/>
      </w:r>
      <w:r w:rsidRPr="00B1592A">
        <w:rPr>
          <w:sz w:val="24"/>
          <w:szCs w:val="24"/>
          <w:lang w:eastAsia="ru-RU"/>
        </w:rPr>
        <w:br/>
        <w:t>3.4.</w:t>
      </w:r>
      <w:r>
        <w:rPr>
          <w:sz w:val="24"/>
          <w:szCs w:val="24"/>
          <w:lang w:eastAsia="ru-RU"/>
        </w:rPr>
        <w:t>5</w:t>
      </w:r>
      <w:r w:rsidRPr="00B1592A">
        <w:rPr>
          <w:sz w:val="24"/>
          <w:szCs w:val="24"/>
          <w:lang w:eastAsia="ru-RU"/>
        </w:rPr>
        <w:t>. Проверка проводится в сроки, указанные в п. 2.5 Регламента.</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6</w:t>
      </w:r>
      <w:r w:rsidRPr="00B1592A">
        <w:rPr>
          <w:sz w:val="24"/>
          <w:szCs w:val="24"/>
          <w:lang w:eastAsia="ru-RU"/>
        </w:rPr>
        <w:t xml:space="preserve">. По результатам проведенной проверки лицо, уполномоченное на осуществление муниципального земельного контроля, составляет акт проверки по форме, установленной </w:t>
      </w:r>
      <w:hyperlink r:id="rId25" w:history="1">
        <w:r w:rsidRPr="00B1592A">
          <w:rPr>
            <w:sz w:val="24"/>
            <w:szCs w:val="24"/>
            <w:u w:val="single"/>
            <w:lang w:eastAsia="ru-RU"/>
          </w:rPr>
          <w:t>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1592A">
        <w:rPr>
          <w:sz w:val="24"/>
          <w:szCs w:val="24"/>
          <w:lang w:eastAsia="ru-RU"/>
        </w:rPr>
        <w:t>.</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7</w:t>
      </w:r>
      <w:r w:rsidRPr="00B1592A">
        <w:rPr>
          <w:sz w:val="24"/>
          <w:szCs w:val="24"/>
          <w:lang w:eastAsia="ru-RU"/>
        </w:rPr>
        <w:t>. К акту прилагаются схематический план границ земельного участка (по возможности отражающий фактическое использование земельного участка (его частей); фото-таблицы, фиксирующие использование земельного участка, предписание об устранении выявленных нарушений,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установленных федеральными законами, муниципальными правовыми актами и иные связанные с результатами проверки документы или их копии.</w:t>
      </w:r>
      <w:r>
        <w:rPr>
          <w:sz w:val="24"/>
          <w:szCs w:val="24"/>
          <w:lang w:eastAsia="ru-RU"/>
        </w:rPr>
        <w:tab/>
      </w:r>
      <w:r w:rsidRPr="00B1592A">
        <w:rPr>
          <w:sz w:val="24"/>
          <w:szCs w:val="24"/>
          <w:lang w:eastAsia="ru-RU"/>
        </w:rPr>
        <w:br/>
      </w:r>
      <w:r w:rsidRPr="00B1592A">
        <w:rPr>
          <w:sz w:val="24"/>
          <w:szCs w:val="24"/>
          <w:lang w:eastAsia="ru-RU"/>
        </w:rPr>
        <w:br/>
        <w:t>3.4.</w:t>
      </w:r>
      <w:r>
        <w:rPr>
          <w:sz w:val="24"/>
          <w:szCs w:val="24"/>
          <w:lang w:eastAsia="ru-RU"/>
        </w:rPr>
        <w:t>8</w:t>
      </w:r>
      <w:r w:rsidRPr="00B1592A">
        <w:rPr>
          <w:sz w:val="24"/>
          <w:szCs w:val="24"/>
          <w:lang w:eastAsia="ru-RU"/>
        </w:rPr>
        <w:t>. 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w:t>
      </w:r>
      <w:r>
        <w:rPr>
          <w:sz w:val="24"/>
          <w:szCs w:val="24"/>
          <w:lang w:eastAsia="ru-RU"/>
        </w:rPr>
        <w:t>,</w:t>
      </w:r>
      <w:r w:rsidRPr="00B1592A">
        <w:rPr>
          <w:sz w:val="24"/>
          <w:szCs w:val="24"/>
          <w:lang w:eastAsia="ru-RU"/>
        </w:rPr>
        <w:t xml:space="preserve"> либо об отказе в ознакомлении с актом проверки</w:t>
      </w:r>
      <w:r>
        <w:rPr>
          <w:sz w:val="24"/>
          <w:szCs w:val="24"/>
          <w:lang w:eastAsia="ru-RU"/>
        </w:rPr>
        <w:t>,</w:t>
      </w:r>
      <w:r w:rsidRPr="00B1592A">
        <w:rPr>
          <w:sz w:val="24"/>
          <w:szCs w:val="24"/>
          <w:lang w:eastAsia="ru-RU"/>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r>
        <w:rPr>
          <w:sz w:val="24"/>
          <w:szCs w:val="24"/>
          <w:lang w:eastAsia="ru-RU"/>
        </w:rPr>
        <w:tab/>
      </w:r>
      <w:r w:rsidRPr="00B1592A">
        <w:rPr>
          <w:sz w:val="24"/>
          <w:szCs w:val="24"/>
          <w:lang w:eastAsia="ru-RU"/>
        </w:rPr>
        <w:br/>
      </w:r>
      <w:r w:rsidRPr="00B1592A">
        <w:rPr>
          <w:sz w:val="24"/>
          <w:szCs w:val="24"/>
          <w:lang w:eastAsia="ru-RU"/>
        </w:rPr>
        <w:b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3.4.</w:t>
      </w:r>
      <w:r>
        <w:rPr>
          <w:sz w:val="24"/>
          <w:szCs w:val="24"/>
          <w:lang w:eastAsia="ru-RU"/>
        </w:rPr>
        <w:t>9</w:t>
      </w:r>
      <w:r w:rsidRPr="00B1592A">
        <w:rPr>
          <w:sz w:val="24"/>
          <w:szCs w:val="24"/>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Pr="00B1592A">
        <w:rPr>
          <w:sz w:val="24"/>
          <w:szCs w:val="24"/>
          <w:lang w:eastAsia="ru-RU"/>
        </w:rPr>
        <w:lastRenderedPageBreak/>
        <w:t>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3.4.1</w:t>
      </w:r>
      <w:r>
        <w:rPr>
          <w:sz w:val="24"/>
          <w:szCs w:val="24"/>
          <w:lang w:eastAsia="ru-RU"/>
        </w:rPr>
        <w:t>0</w:t>
      </w:r>
      <w:r w:rsidRPr="00B1592A">
        <w:rPr>
          <w:sz w:val="24"/>
          <w:szCs w:val="24"/>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sz w:val="24"/>
          <w:szCs w:val="24"/>
          <w:lang w:eastAsia="ru-RU"/>
        </w:rPr>
        <w:tab/>
      </w:r>
      <w:r w:rsidRPr="00B1592A">
        <w:rPr>
          <w:sz w:val="24"/>
          <w:szCs w:val="24"/>
          <w:lang w:eastAsia="ru-RU"/>
        </w:rPr>
        <w:br/>
      </w:r>
      <w:r w:rsidRPr="00B1592A">
        <w:rPr>
          <w:sz w:val="24"/>
          <w:szCs w:val="24"/>
          <w:lang w:eastAsia="ru-RU"/>
        </w:rPr>
        <w:br/>
        <w:t>3.4.1</w:t>
      </w:r>
      <w:r>
        <w:rPr>
          <w:sz w:val="24"/>
          <w:szCs w:val="24"/>
          <w:lang w:eastAsia="ru-RU"/>
        </w:rPr>
        <w:t>1</w:t>
      </w:r>
      <w:r w:rsidRPr="00B1592A">
        <w:rPr>
          <w:sz w:val="24"/>
          <w:szCs w:val="24"/>
          <w:lang w:eastAsia="ru-RU"/>
        </w:rPr>
        <w:t>. При наличии у юридического лица или индивидуального предпринимателя журнала учета проверок лицом, уполномоченным на осуществление муниципального земельного контроля, осуществляется запись о проведенной проверке, содержащая следующие сведения:</w:t>
      </w:r>
      <w:r>
        <w:rPr>
          <w:sz w:val="24"/>
          <w:szCs w:val="24"/>
          <w:lang w:eastAsia="ru-RU"/>
        </w:rPr>
        <w:tab/>
      </w:r>
      <w:r w:rsidRPr="00B1592A">
        <w:rPr>
          <w:sz w:val="24"/>
          <w:szCs w:val="24"/>
          <w:lang w:eastAsia="ru-RU"/>
        </w:rPr>
        <w:br/>
      </w:r>
      <w:r w:rsidRPr="00B1592A">
        <w:rPr>
          <w:sz w:val="24"/>
          <w:szCs w:val="24"/>
          <w:lang w:eastAsia="ru-RU"/>
        </w:rPr>
        <w:br/>
        <w:t>- наименование органа муниципального земельного контроля;</w:t>
      </w:r>
      <w:r>
        <w:rPr>
          <w:sz w:val="24"/>
          <w:szCs w:val="24"/>
          <w:lang w:eastAsia="ru-RU"/>
        </w:rPr>
        <w:tab/>
      </w:r>
      <w:r w:rsidRPr="00B1592A">
        <w:rPr>
          <w:sz w:val="24"/>
          <w:szCs w:val="24"/>
          <w:lang w:eastAsia="ru-RU"/>
        </w:rPr>
        <w:br/>
      </w:r>
      <w:r w:rsidRPr="00B1592A">
        <w:rPr>
          <w:sz w:val="24"/>
          <w:szCs w:val="24"/>
          <w:lang w:eastAsia="ru-RU"/>
        </w:rPr>
        <w:br/>
        <w:t>- дата начала и окончания проведения проверки;</w:t>
      </w:r>
      <w:r>
        <w:rPr>
          <w:sz w:val="24"/>
          <w:szCs w:val="24"/>
          <w:lang w:eastAsia="ru-RU"/>
        </w:rPr>
        <w:tab/>
      </w:r>
      <w:r w:rsidRPr="00B1592A">
        <w:rPr>
          <w:sz w:val="24"/>
          <w:szCs w:val="24"/>
          <w:lang w:eastAsia="ru-RU"/>
        </w:rPr>
        <w:br/>
      </w:r>
      <w:r w:rsidRPr="00B1592A">
        <w:rPr>
          <w:sz w:val="24"/>
          <w:szCs w:val="24"/>
          <w:lang w:eastAsia="ru-RU"/>
        </w:rPr>
        <w:br/>
        <w:t>- время проведения проверки;</w:t>
      </w:r>
      <w:r>
        <w:rPr>
          <w:sz w:val="24"/>
          <w:szCs w:val="24"/>
          <w:lang w:eastAsia="ru-RU"/>
        </w:rPr>
        <w:tab/>
      </w:r>
      <w:r w:rsidRPr="00B1592A">
        <w:rPr>
          <w:sz w:val="24"/>
          <w:szCs w:val="24"/>
          <w:lang w:eastAsia="ru-RU"/>
        </w:rPr>
        <w:br/>
      </w:r>
      <w:r w:rsidRPr="00B1592A">
        <w:rPr>
          <w:sz w:val="24"/>
          <w:szCs w:val="24"/>
          <w:lang w:eastAsia="ru-RU"/>
        </w:rPr>
        <w:br/>
        <w:t>- правовые основания, цели, задачи и предмет проверки;</w:t>
      </w:r>
      <w:r>
        <w:rPr>
          <w:sz w:val="24"/>
          <w:szCs w:val="24"/>
          <w:lang w:eastAsia="ru-RU"/>
        </w:rPr>
        <w:tab/>
      </w:r>
      <w:r w:rsidRPr="00B1592A">
        <w:rPr>
          <w:sz w:val="24"/>
          <w:szCs w:val="24"/>
          <w:lang w:eastAsia="ru-RU"/>
        </w:rPr>
        <w:br/>
      </w:r>
      <w:r w:rsidRPr="00B1592A">
        <w:rPr>
          <w:sz w:val="24"/>
          <w:szCs w:val="24"/>
          <w:lang w:eastAsia="ru-RU"/>
        </w:rPr>
        <w:br/>
        <w:t>- выявленные нарушения и выданные предписания;</w:t>
      </w:r>
      <w:r>
        <w:rPr>
          <w:sz w:val="24"/>
          <w:szCs w:val="24"/>
          <w:lang w:eastAsia="ru-RU"/>
        </w:rPr>
        <w:tab/>
      </w:r>
      <w:r w:rsidRPr="00B1592A">
        <w:rPr>
          <w:sz w:val="24"/>
          <w:szCs w:val="24"/>
          <w:lang w:eastAsia="ru-RU"/>
        </w:rPr>
        <w:br/>
      </w:r>
      <w:r w:rsidRPr="00B1592A">
        <w:rPr>
          <w:sz w:val="24"/>
          <w:szCs w:val="24"/>
          <w:lang w:eastAsia="ru-RU"/>
        </w:rPr>
        <w:br/>
        <w:t>- фамилии, имена, отчества и должности лиц, проводящих проверку, их подписи.</w:t>
      </w:r>
      <w:r>
        <w:rPr>
          <w:sz w:val="24"/>
          <w:szCs w:val="24"/>
          <w:lang w:eastAsia="ru-RU"/>
        </w:rPr>
        <w:tab/>
      </w:r>
      <w:r w:rsidRPr="00B1592A">
        <w:rPr>
          <w:sz w:val="24"/>
          <w:szCs w:val="24"/>
          <w:lang w:eastAsia="ru-RU"/>
        </w:rPr>
        <w:br/>
      </w:r>
      <w:r w:rsidRPr="00B1592A">
        <w:rPr>
          <w:sz w:val="24"/>
          <w:szCs w:val="24"/>
          <w:lang w:eastAsia="ru-RU"/>
        </w:rPr>
        <w:br/>
        <w:t>При отсутствии журнала учета проверок лицом, уполномоченным на осуществление муниципального земельного контроля, в акте проверки делается соответствующая запись.</w:t>
      </w:r>
      <w:r w:rsidRPr="00B1592A">
        <w:rPr>
          <w:sz w:val="24"/>
          <w:szCs w:val="24"/>
          <w:lang w:eastAsia="ru-RU"/>
        </w:rPr>
        <w:br/>
      </w:r>
      <w:r w:rsidRPr="00B1592A">
        <w:rPr>
          <w:sz w:val="24"/>
          <w:szCs w:val="24"/>
          <w:lang w:eastAsia="ru-RU"/>
        </w:rPr>
        <w:br/>
        <w:t>3.4.1</w:t>
      </w:r>
      <w:r>
        <w:rPr>
          <w:sz w:val="24"/>
          <w:szCs w:val="24"/>
          <w:lang w:eastAsia="ru-RU"/>
        </w:rPr>
        <w:t>2</w:t>
      </w:r>
      <w:r w:rsidRPr="00B1592A">
        <w:rPr>
          <w:sz w:val="24"/>
          <w:szCs w:val="24"/>
          <w:lang w:eastAsia="ru-RU"/>
        </w:rPr>
        <w:t>. В случае отсутствия обстоятельств, свидетельствующих о наличии признаков нарушения земельного законодательства, лицо, уполномоченное на осуществление муниципального земельного контроля, готовит проект ответа заявителю (при проведении внеплановой проверки).</w:t>
      </w:r>
      <w:r>
        <w:rPr>
          <w:sz w:val="24"/>
          <w:szCs w:val="24"/>
          <w:lang w:eastAsia="ru-RU"/>
        </w:rPr>
        <w:tab/>
      </w:r>
      <w:r w:rsidRPr="00B1592A">
        <w:rPr>
          <w:sz w:val="24"/>
          <w:szCs w:val="24"/>
          <w:lang w:eastAsia="ru-RU"/>
        </w:rPr>
        <w:br/>
      </w:r>
      <w:r w:rsidRPr="00B1592A">
        <w:rPr>
          <w:sz w:val="24"/>
          <w:szCs w:val="24"/>
          <w:lang w:eastAsia="ru-RU"/>
        </w:rPr>
        <w:br/>
        <w:t>3.4.1</w:t>
      </w:r>
      <w:r>
        <w:rPr>
          <w:sz w:val="24"/>
          <w:szCs w:val="24"/>
          <w:lang w:eastAsia="ru-RU"/>
        </w:rPr>
        <w:t xml:space="preserve">3. </w:t>
      </w:r>
      <w:r w:rsidRPr="00B1592A">
        <w:rPr>
          <w:sz w:val="24"/>
          <w:szCs w:val="24"/>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w:t>
      </w:r>
      <w:r w:rsidRPr="00B1592A">
        <w:rPr>
          <w:sz w:val="24"/>
          <w:szCs w:val="24"/>
          <w:lang w:eastAsia="ru-RU"/>
        </w:rPr>
        <w:br/>
      </w:r>
      <w:r w:rsidRPr="00B1592A">
        <w:rPr>
          <w:sz w:val="24"/>
          <w:szCs w:val="24"/>
          <w:lang w:eastAsia="ru-RU"/>
        </w:rPr>
        <w:br/>
        <w:t>3.4.1</w:t>
      </w:r>
      <w:r>
        <w:rPr>
          <w:sz w:val="24"/>
          <w:szCs w:val="24"/>
          <w:lang w:eastAsia="ru-RU"/>
        </w:rPr>
        <w:t>4</w:t>
      </w:r>
      <w:r w:rsidRPr="00B1592A">
        <w:rPr>
          <w:sz w:val="24"/>
          <w:szCs w:val="24"/>
          <w:lang w:eastAsia="ru-RU"/>
        </w:rPr>
        <w:t>.</w:t>
      </w:r>
      <w:r>
        <w:rPr>
          <w:sz w:val="24"/>
          <w:szCs w:val="24"/>
          <w:lang w:eastAsia="ru-RU"/>
        </w:rPr>
        <w:tab/>
      </w:r>
      <w:r w:rsidRPr="00B1592A">
        <w:rPr>
          <w:sz w:val="24"/>
          <w:szCs w:val="24"/>
          <w:lang w:eastAsia="ru-RU"/>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w:t>
      </w:r>
      <w:r w:rsidRPr="00B1592A">
        <w:rPr>
          <w:sz w:val="24"/>
          <w:szCs w:val="24"/>
          <w:lang w:eastAsia="ru-RU"/>
        </w:rPr>
        <w:lastRenderedPageBreak/>
        <w:t>электронного документа - на бумажном носителе.</w:t>
      </w:r>
      <w:r>
        <w:rPr>
          <w:sz w:val="24"/>
          <w:szCs w:val="24"/>
          <w:lang w:eastAsia="ru-RU"/>
        </w:rPr>
        <w:tab/>
      </w:r>
      <w:r>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3.5.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r>
        <w:rPr>
          <w:sz w:val="24"/>
          <w:szCs w:val="24"/>
          <w:lang w:eastAsia="ru-RU"/>
        </w:rPr>
        <w:tab/>
      </w:r>
      <w:r w:rsidRPr="00B1592A">
        <w:rPr>
          <w:sz w:val="24"/>
          <w:szCs w:val="24"/>
          <w:lang w:eastAsia="ru-RU"/>
        </w:rPr>
        <w:br/>
      </w:r>
      <w:r w:rsidRPr="00B1592A">
        <w:rPr>
          <w:sz w:val="24"/>
          <w:szCs w:val="24"/>
          <w:lang w:eastAsia="ru-RU"/>
        </w:rPr>
        <w:br/>
        <w:t>3.5.</w:t>
      </w:r>
      <w:r>
        <w:rPr>
          <w:sz w:val="24"/>
          <w:szCs w:val="24"/>
          <w:lang w:eastAsia="ru-RU"/>
        </w:rPr>
        <w:t>1</w:t>
      </w:r>
      <w:r w:rsidRPr="00B1592A">
        <w:rPr>
          <w:sz w:val="24"/>
          <w:szCs w:val="24"/>
          <w:lang w:eastAsia="ru-RU"/>
        </w:rPr>
        <w:t>. При необходимости получения документов в рамках межведомственного информационного взаимодействия специалист органа муниципального земельного контроля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sz w:val="24"/>
          <w:szCs w:val="24"/>
          <w:lang w:eastAsia="ru-RU"/>
        </w:rPr>
        <w:tab/>
      </w:r>
      <w:r>
        <w:rPr>
          <w:sz w:val="24"/>
          <w:szCs w:val="24"/>
          <w:lang w:eastAsia="ru-RU"/>
        </w:rPr>
        <w:tab/>
      </w:r>
      <w:r w:rsidRPr="00B1592A">
        <w:rPr>
          <w:sz w:val="24"/>
          <w:szCs w:val="24"/>
          <w:lang w:eastAsia="ru-RU"/>
        </w:rPr>
        <w:br/>
      </w:r>
      <w:r w:rsidRPr="00B1592A">
        <w:rPr>
          <w:sz w:val="24"/>
          <w:szCs w:val="24"/>
          <w:lang w:eastAsia="ru-RU"/>
        </w:rPr>
        <w:br/>
        <w:t>3.5.</w:t>
      </w:r>
      <w:r>
        <w:rPr>
          <w:sz w:val="24"/>
          <w:szCs w:val="24"/>
          <w:lang w:eastAsia="ru-RU"/>
        </w:rPr>
        <w:t>2</w:t>
      </w:r>
      <w:r w:rsidRPr="00B1592A">
        <w:rPr>
          <w:sz w:val="24"/>
          <w:szCs w:val="24"/>
          <w:lang w:eastAsia="ru-RU"/>
        </w:rPr>
        <w:t>. Полученные документы и (или) информация в рамках межведомственного информационного взаимодействия приобщаются к делу органа муниципального земельного контроля</w:t>
      </w:r>
      <w:r>
        <w:rPr>
          <w:sz w:val="24"/>
          <w:szCs w:val="24"/>
          <w:lang w:eastAsia="ru-RU"/>
        </w:rPr>
        <w:t>.</w:t>
      </w:r>
      <w:r w:rsidRPr="00B1592A">
        <w:rPr>
          <w:sz w:val="24"/>
          <w:szCs w:val="24"/>
          <w:lang w:eastAsia="ru-RU"/>
        </w:rPr>
        <w:t xml:space="preserve"> </w:t>
      </w:r>
    </w:p>
    <w:p w:rsidR="00724686" w:rsidRPr="00FA10C6" w:rsidRDefault="00724686" w:rsidP="00724686">
      <w:pPr>
        <w:spacing w:before="100" w:beforeAutospacing="1" w:after="100" w:afterAutospacing="1"/>
        <w:jc w:val="center"/>
        <w:outlineLvl w:val="2"/>
        <w:rPr>
          <w:b/>
          <w:bCs/>
          <w:sz w:val="27"/>
          <w:szCs w:val="27"/>
          <w:lang w:eastAsia="ru-RU"/>
        </w:rPr>
      </w:pPr>
      <w:r w:rsidRPr="00FA10C6">
        <w:rPr>
          <w:b/>
          <w:bCs/>
          <w:sz w:val="27"/>
          <w:szCs w:val="27"/>
          <w:lang w:eastAsia="ru-RU"/>
        </w:rPr>
        <w:t>4. Порядок и формы контроля за исполнением муниципальной функции</w:t>
      </w:r>
    </w:p>
    <w:p w:rsidR="00724686" w:rsidRPr="00B1592A" w:rsidRDefault="00724686" w:rsidP="00724686">
      <w:pPr>
        <w:spacing w:before="100" w:beforeAutospacing="1" w:after="100" w:afterAutospacing="1"/>
        <w:jc w:val="both"/>
        <w:rPr>
          <w:sz w:val="24"/>
          <w:szCs w:val="24"/>
          <w:lang w:eastAsia="ru-RU"/>
        </w:rPr>
      </w:pPr>
      <w:r w:rsidRPr="00FA10C6">
        <w:rPr>
          <w:sz w:val="24"/>
          <w:szCs w:val="24"/>
          <w:lang w:eastAsia="ru-RU"/>
        </w:rPr>
        <w:br/>
        <w:t>4.1. Текущий контроль за соблюдением должностными лицами органа муниципального земельного контроля положений Регламента и за принятием ими решений осуществляется руководителем органа муниципального земельного контроля.</w:t>
      </w:r>
      <w:r w:rsidRPr="00FA10C6">
        <w:rPr>
          <w:sz w:val="24"/>
          <w:szCs w:val="24"/>
          <w:lang w:eastAsia="ru-RU"/>
        </w:rPr>
        <w:tab/>
      </w:r>
      <w:r w:rsidRPr="00FA10C6">
        <w:rPr>
          <w:sz w:val="24"/>
          <w:szCs w:val="24"/>
          <w:lang w:eastAsia="ru-RU"/>
        </w:rPr>
        <w:br/>
      </w:r>
      <w:r w:rsidRPr="00FA10C6">
        <w:rPr>
          <w:sz w:val="24"/>
          <w:szCs w:val="24"/>
          <w:lang w:eastAsia="ru-RU"/>
        </w:rPr>
        <w:br/>
        <w:t>4.2. Текущий контроль осуществляется путем проведения руководителем органа муниципального земельного контроля проверок соблюдения и исполнения работниками положений Регламента.</w:t>
      </w:r>
      <w:r w:rsidRPr="00FA10C6">
        <w:rPr>
          <w:sz w:val="24"/>
          <w:szCs w:val="24"/>
          <w:lang w:eastAsia="ru-RU"/>
        </w:rPr>
        <w:tab/>
      </w:r>
      <w:r w:rsidRPr="00FA10C6">
        <w:rPr>
          <w:sz w:val="24"/>
          <w:szCs w:val="24"/>
          <w:lang w:eastAsia="ru-RU"/>
        </w:rPr>
        <w:br/>
      </w:r>
      <w:r w:rsidRPr="00FA10C6">
        <w:rPr>
          <w:sz w:val="24"/>
          <w:szCs w:val="24"/>
          <w:lang w:eastAsia="ru-RU"/>
        </w:rPr>
        <w:br/>
        <w:t>4.3. Контроль за полнотой и качеством исполнения муниципальной функции включает в себя проведение плановых и внеплановых проверок.</w:t>
      </w:r>
      <w:r w:rsidRPr="00FA10C6">
        <w:rPr>
          <w:sz w:val="24"/>
          <w:szCs w:val="24"/>
          <w:lang w:eastAsia="ru-RU"/>
        </w:rPr>
        <w:tab/>
      </w:r>
      <w:r w:rsidRPr="00FA10C6">
        <w:rPr>
          <w:sz w:val="24"/>
          <w:szCs w:val="24"/>
          <w:lang w:eastAsia="ru-RU"/>
        </w:rPr>
        <w:br/>
      </w:r>
      <w:r w:rsidRPr="00FA10C6">
        <w:rPr>
          <w:sz w:val="24"/>
          <w:szCs w:val="24"/>
          <w:lang w:eastAsia="ru-RU"/>
        </w:rPr>
        <w:br/>
        <w:t>4.4. Плановые и внеплановые проверки проводятся руководителем органа муниципального контроля.</w:t>
      </w:r>
      <w:r w:rsidRPr="00FA10C6">
        <w:rPr>
          <w:sz w:val="24"/>
          <w:szCs w:val="24"/>
          <w:lang w:eastAsia="ru-RU"/>
        </w:rPr>
        <w:tab/>
      </w:r>
      <w:r w:rsidRPr="00FA10C6">
        <w:rPr>
          <w:sz w:val="24"/>
          <w:szCs w:val="24"/>
          <w:lang w:eastAsia="ru-RU"/>
        </w:rPr>
        <w:br/>
      </w:r>
      <w:r w:rsidRPr="00FA10C6">
        <w:rPr>
          <w:sz w:val="24"/>
          <w:szCs w:val="24"/>
          <w:lang w:eastAsia="ru-RU"/>
        </w:rPr>
        <w:br/>
        <w:t>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r w:rsidRPr="00FA10C6">
        <w:rPr>
          <w:sz w:val="24"/>
          <w:szCs w:val="24"/>
          <w:lang w:eastAsia="ru-RU"/>
        </w:rPr>
        <w:tab/>
      </w:r>
      <w:r w:rsidRPr="00FA10C6">
        <w:rPr>
          <w:sz w:val="24"/>
          <w:szCs w:val="24"/>
          <w:lang w:eastAsia="ru-RU"/>
        </w:rPr>
        <w:br/>
      </w:r>
      <w:r w:rsidRPr="00FA10C6">
        <w:rPr>
          <w:sz w:val="24"/>
          <w:szCs w:val="24"/>
          <w:lang w:eastAsia="ru-RU"/>
        </w:rPr>
        <w:br/>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исполнения муниципальной функции, а также на основании документов и сведений, указывающих на нарушение положений Регламента.</w:t>
      </w:r>
      <w:r w:rsidRPr="00FA10C6">
        <w:rPr>
          <w:sz w:val="24"/>
          <w:szCs w:val="24"/>
          <w:lang w:eastAsia="ru-RU"/>
        </w:rPr>
        <w:br/>
      </w:r>
      <w:r w:rsidRPr="00FA10C6">
        <w:rPr>
          <w:sz w:val="24"/>
          <w:szCs w:val="24"/>
          <w:lang w:eastAsia="ru-RU"/>
        </w:rPr>
        <w:br/>
        <w:t>В ходе плановых и внеплановых проверок:</w:t>
      </w:r>
      <w:r w:rsidRPr="00FA10C6">
        <w:rPr>
          <w:sz w:val="24"/>
          <w:szCs w:val="24"/>
          <w:lang w:eastAsia="ru-RU"/>
        </w:rPr>
        <w:tab/>
      </w:r>
      <w:r w:rsidRPr="00FA10C6">
        <w:rPr>
          <w:sz w:val="24"/>
          <w:szCs w:val="24"/>
          <w:lang w:eastAsia="ru-RU"/>
        </w:rPr>
        <w:br/>
      </w:r>
      <w:r w:rsidRPr="00FA10C6">
        <w:rPr>
          <w:sz w:val="24"/>
          <w:szCs w:val="24"/>
          <w:lang w:eastAsia="ru-RU"/>
        </w:rPr>
        <w:br/>
        <w:t xml:space="preserve">- проверяется знание должностными лицами органа муниципального земельного контроля положений Регламента, правовых актов, устанавливающих требования по исполнению </w:t>
      </w:r>
      <w:r w:rsidRPr="00FA10C6">
        <w:rPr>
          <w:sz w:val="24"/>
          <w:szCs w:val="24"/>
          <w:lang w:eastAsia="ru-RU"/>
        </w:rPr>
        <w:lastRenderedPageBreak/>
        <w:t>муниципальной функции;</w:t>
      </w:r>
      <w:r w:rsidRPr="00FA10C6">
        <w:rPr>
          <w:sz w:val="24"/>
          <w:szCs w:val="24"/>
          <w:lang w:eastAsia="ru-RU"/>
        </w:rPr>
        <w:tab/>
      </w:r>
      <w:r w:rsidRPr="00FA10C6">
        <w:rPr>
          <w:sz w:val="24"/>
          <w:szCs w:val="24"/>
          <w:lang w:eastAsia="ru-RU"/>
        </w:rPr>
        <w:br/>
      </w:r>
      <w:r w:rsidRPr="00FA10C6">
        <w:rPr>
          <w:sz w:val="24"/>
          <w:szCs w:val="24"/>
          <w:lang w:eastAsia="ru-RU"/>
        </w:rPr>
        <w:br/>
        <w:t>- проверяется соблюдение сроков и последовательности исполнения административных процедур;</w:t>
      </w:r>
      <w:r w:rsidRPr="00FA10C6">
        <w:rPr>
          <w:sz w:val="24"/>
          <w:szCs w:val="24"/>
          <w:lang w:eastAsia="ru-RU"/>
        </w:rPr>
        <w:br/>
      </w:r>
      <w:r w:rsidRPr="00FA10C6">
        <w:rPr>
          <w:sz w:val="24"/>
          <w:szCs w:val="24"/>
          <w:lang w:eastAsia="ru-RU"/>
        </w:rPr>
        <w:br/>
        <w:t>- выявляются нарушения прав граждан, индивидуальных предпринимателей, юридических лиц, недостатки, допущенные в ходе исполнения муниципальной функции.</w:t>
      </w:r>
      <w:r w:rsidRPr="00FA10C6">
        <w:rPr>
          <w:sz w:val="24"/>
          <w:szCs w:val="24"/>
          <w:lang w:eastAsia="ru-RU"/>
        </w:rPr>
        <w:tab/>
      </w:r>
      <w:r w:rsidRPr="00FA10C6">
        <w:rPr>
          <w:sz w:val="24"/>
          <w:szCs w:val="24"/>
          <w:lang w:eastAsia="ru-RU"/>
        </w:rPr>
        <w:br/>
      </w:r>
      <w:r w:rsidRPr="00FA10C6">
        <w:rPr>
          <w:sz w:val="24"/>
          <w:szCs w:val="24"/>
          <w:lang w:eastAsia="ru-RU"/>
        </w:rPr>
        <w:br/>
        <w:t>4.5. Должностные лица органа муниципального земельного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r w:rsidRPr="00FA10C6">
        <w:rPr>
          <w:sz w:val="24"/>
          <w:szCs w:val="24"/>
          <w:lang w:eastAsia="ru-RU"/>
        </w:rPr>
        <w:tab/>
      </w:r>
      <w:r w:rsidRPr="00FA10C6">
        <w:rPr>
          <w:sz w:val="24"/>
          <w:szCs w:val="24"/>
          <w:lang w:eastAsia="ru-RU"/>
        </w:rPr>
        <w:br/>
      </w:r>
      <w:r w:rsidRPr="00FA10C6">
        <w:rPr>
          <w:sz w:val="24"/>
          <w:szCs w:val="24"/>
          <w:lang w:eastAsia="ru-RU"/>
        </w:rPr>
        <w:b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FA10C6">
        <w:rPr>
          <w:sz w:val="24"/>
          <w:szCs w:val="24"/>
          <w:lang w:eastAsia="ru-RU"/>
        </w:rPr>
        <w:tab/>
      </w:r>
      <w:r w:rsidRPr="00FA10C6">
        <w:rPr>
          <w:sz w:val="24"/>
          <w:szCs w:val="24"/>
          <w:lang w:eastAsia="ru-RU"/>
        </w:rPr>
        <w:br/>
      </w:r>
      <w:r w:rsidRPr="00FA10C6">
        <w:rPr>
          <w:sz w:val="24"/>
          <w:szCs w:val="24"/>
          <w:lang w:eastAsia="ru-RU"/>
        </w:rPr>
        <w:b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r w:rsidRPr="00F557BB">
        <w:rPr>
          <w:color w:val="FF0000"/>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center"/>
        <w:outlineLvl w:val="2"/>
        <w:rPr>
          <w:b/>
          <w:bCs/>
          <w:sz w:val="27"/>
          <w:szCs w:val="27"/>
          <w:lang w:eastAsia="ru-RU"/>
        </w:rPr>
      </w:pPr>
      <w:r w:rsidRPr="00B1592A">
        <w:rPr>
          <w:b/>
          <w:bCs/>
          <w:sz w:val="27"/>
          <w:szCs w:val="27"/>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5.1. Орган государственной власти, орган местного самоуправления, юридическое лицо, индивидуальный предприниматель и гражданин (далее - заявитель) имеют право на досудебное (внесудебное) обжалование действий (бездействия) и решений, принятых (осуществляемых) должностными лицами органа муниципального земельного контроля.</w:t>
      </w:r>
    </w:p>
    <w:p w:rsidR="00724686" w:rsidRDefault="00724686" w:rsidP="00724686">
      <w:pPr>
        <w:spacing w:before="100" w:beforeAutospacing="1" w:after="100" w:afterAutospacing="1"/>
        <w:jc w:val="both"/>
        <w:rPr>
          <w:sz w:val="24"/>
          <w:szCs w:val="24"/>
          <w:lang w:eastAsia="ru-RU"/>
        </w:rPr>
      </w:pPr>
      <w:r w:rsidRPr="00B1592A">
        <w:rPr>
          <w:sz w:val="24"/>
          <w:szCs w:val="24"/>
          <w:lang w:eastAsia="ru-RU"/>
        </w:rPr>
        <w:br/>
        <w:t>5.2. Предметом досудебного (внесудебного) обжалования являются конкретные действия (бездействие) и решения, принятые (осуществляемые) должностными лицами органа муниципального земельного контроля в ходе исполнения муниципальной функции, в результате которых нарушены права заявителя.</w:t>
      </w:r>
      <w:r>
        <w:rPr>
          <w:sz w:val="24"/>
          <w:szCs w:val="24"/>
          <w:lang w:eastAsia="ru-RU"/>
        </w:rPr>
        <w:tab/>
      </w:r>
      <w:r w:rsidRPr="00B1592A">
        <w:rPr>
          <w:sz w:val="24"/>
          <w:szCs w:val="24"/>
          <w:lang w:eastAsia="ru-RU"/>
        </w:rPr>
        <w:br/>
      </w:r>
      <w:r w:rsidRPr="00B1592A">
        <w:rPr>
          <w:sz w:val="24"/>
          <w:szCs w:val="24"/>
          <w:lang w:eastAsia="ru-RU"/>
        </w:rPr>
        <w:br/>
        <w:t>5.3. Действия (бездействие) и решения, принятые (осуществляемые) должностными лицами органа муниципального земельного контроля, могут быть обжалованы:</w:t>
      </w:r>
      <w:r>
        <w:rPr>
          <w:sz w:val="24"/>
          <w:szCs w:val="24"/>
          <w:lang w:eastAsia="ru-RU"/>
        </w:rPr>
        <w:tab/>
      </w:r>
      <w:r w:rsidRPr="00B1592A">
        <w:rPr>
          <w:sz w:val="24"/>
          <w:szCs w:val="24"/>
          <w:lang w:eastAsia="ru-RU"/>
        </w:rPr>
        <w:br/>
      </w:r>
      <w:r w:rsidRPr="00B1592A">
        <w:rPr>
          <w:sz w:val="24"/>
          <w:szCs w:val="24"/>
          <w:lang w:eastAsia="ru-RU"/>
        </w:rPr>
        <w:br/>
        <w:t>- председателю комитета по управлению муниципальным имуществом администрации Балашовского муниципального района по адресу: 412340, Саратовская область, г.Балашов, ул. Советская, 178, кабинет № 1</w:t>
      </w:r>
      <w:r>
        <w:rPr>
          <w:sz w:val="24"/>
          <w:szCs w:val="24"/>
          <w:lang w:eastAsia="ru-RU"/>
        </w:rPr>
        <w:t>2</w:t>
      </w:r>
      <w:r w:rsidRPr="00B1592A">
        <w:rPr>
          <w:sz w:val="24"/>
          <w:szCs w:val="24"/>
          <w:lang w:eastAsia="ru-RU"/>
        </w:rPr>
        <w:t>, телефон: (84545) 4-25-</w:t>
      </w:r>
      <w:r>
        <w:rPr>
          <w:sz w:val="24"/>
          <w:szCs w:val="24"/>
          <w:lang w:eastAsia="ru-RU"/>
        </w:rPr>
        <w:t>19</w:t>
      </w:r>
      <w:r w:rsidRPr="00B1592A">
        <w:rPr>
          <w:sz w:val="24"/>
          <w:szCs w:val="24"/>
          <w:lang w:eastAsia="ru-RU"/>
        </w:rPr>
        <w:t xml:space="preserve">; электронная почта: </w:t>
      </w:r>
      <w:r w:rsidRPr="00B1592A">
        <w:rPr>
          <w:sz w:val="24"/>
          <w:szCs w:val="24"/>
          <w:lang w:val="en-US" w:eastAsia="ru-RU"/>
        </w:rPr>
        <w:t>bkui</w:t>
      </w:r>
      <w:r w:rsidRPr="00B1592A">
        <w:rPr>
          <w:sz w:val="24"/>
          <w:szCs w:val="24"/>
          <w:lang w:eastAsia="ru-RU"/>
        </w:rPr>
        <w:t>@</w:t>
      </w:r>
      <w:r w:rsidRPr="00B1592A">
        <w:rPr>
          <w:sz w:val="24"/>
          <w:szCs w:val="24"/>
          <w:lang w:val="en-US" w:eastAsia="ru-RU"/>
        </w:rPr>
        <w:t>bk</w:t>
      </w:r>
      <w:r w:rsidRPr="00B1592A">
        <w:rPr>
          <w:sz w:val="24"/>
          <w:szCs w:val="24"/>
          <w:lang w:eastAsia="ru-RU"/>
        </w:rPr>
        <w:t>.ru;</w:t>
      </w:r>
      <w:r w:rsidRPr="00B1592A">
        <w:rPr>
          <w:sz w:val="24"/>
          <w:szCs w:val="24"/>
          <w:lang w:eastAsia="ru-RU"/>
        </w:rPr>
        <w:br/>
      </w:r>
      <w:r w:rsidRPr="00B1592A">
        <w:rPr>
          <w:sz w:val="24"/>
          <w:szCs w:val="24"/>
          <w:lang w:eastAsia="ru-RU"/>
        </w:rPr>
        <w:br/>
        <w:t>- главе Балашовского муниципального района по адресу: 412340, Саратовская область, г.Балашов, ул. Советская, 178, приемная по обращению граждан, телефоны: (84545) 4-24-12, 4-48-81;</w:t>
      </w:r>
      <w:r>
        <w:rPr>
          <w:sz w:val="24"/>
          <w:szCs w:val="24"/>
          <w:lang w:eastAsia="ru-RU"/>
        </w:rPr>
        <w:tab/>
      </w:r>
      <w:r w:rsidRPr="00B1592A">
        <w:rPr>
          <w:sz w:val="24"/>
          <w:szCs w:val="24"/>
          <w:lang w:eastAsia="ru-RU"/>
        </w:rPr>
        <w:br/>
      </w:r>
      <w:r w:rsidRPr="00B1592A">
        <w:rPr>
          <w:sz w:val="24"/>
          <w:szCs w:val="24"/>
          <w:lang w:eastAsia="ru-RU"/>
        </w:rPr>
        <w:br/>
        <w:t xml:space="preserve">- в иные органы в соответствии с законодательством Российской Федерации. </w:t>
      </w:r>
      <w:r>
        <w:rPr>
          <w:sz w:val="24"/>
          <w:szCs w:val="24"/>
          <w:lang w:eastAsia="ru-RU"/>
        </w:rPr>
        <w:tab/>
      </w:r>
      <w:r w:rsidRPr="00B1592A">
        <w:rPr>
          <w:sz w:val="24"/>
          <w:szCs w:val="24"/>
          <w:lang w:eastAsia="ru-RU"/>
        </w:rPr>
        <w:br/>
      </w:r>
      <w:r w:rsidRPr="00B1592A">
        <w:rPr>
          <w:sz w:val="24"/>
          <w:szCs w:val="24"/>
          <w:lang w:eastAsia="ru-RU"/>
        </w:rPr>
        <w:br/>
        <w:t xml:space="preserve">5.3.1. Основания для приостановления рассмотрения жалобы действующим законодательством Российской Федерации не предусмотрены. </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lastRenderedPageBreak/>
        <w:br/>
        <w:t>5.4. Основанием для начала досудебного (внесудебного) обжалования является поступление жалобы должностным лицам и в органы, указанные в п. 5.3 Регламента.</w:t>
      </w:r>
      <w:r>
        <w:rPr>
          <w:sz w:val="24"/>
          <w:szCs w:val="24"/>
          <w:lang w:eastAsia="ru-RU"/>
        </w:rPr>
        <w:tab/>
      </w:r>
      <w:r w:rsidRPr="00B1592A">
        <w:rPr>
          <w:sz w:val="24"/>
          <w:szCs w:val="24"/>
          <w:lang w:eastAsia="ru-RU"/>
        </w:rPr>
        <w:br/>
      </w:r>
      <w:r w:rsidRPr="00B1592A">
        <w:rPr>
          <w:sz w:val="24"/>
          <w:szCs w:val="24"/>
          <w:lang w:eastAsia="ru-RU"/>
        </w:rPr>
        <w:br/>
        <w:t>5.5. Заявитель вправе по письменному заявлению, в том числе в электронном виде, запросить и получить в органе муниципального земельного контроля информацию и документы, необходимые для обоснования и рассмотрения жалобы.</w:t>
      </w:r>
      <w:r>
        <w:rPr>
          <w:sz w:val="24"/>
          <w:szCs w:val="24"/>
          <w:lang w:eastAsia="ru-RU"/>
        </w:rPr>
        <w:tab/>
      </w:r>
      <w:r w:rsidRPr="00B1592A">
        <w:rPr>
          <w:sz w:val="24"/>
          <w:szCs w:val="24"/>
          <w:lang w:eastAsia="ru-RU"/>
        </w:rPr>
        <w:br/>
      </w:r>
      <w:r w:rsidRPr="00B1592A">
        <w:rPr>
          <w:sz w:val="24"/>
          <w:szCs w:val="24"/>
          <w:lang w:eastAsia="ru-RU"/>
        </w:rPr>
        <w:br/>
        <w:t>5.6. Жалоба рассматривается в течение 30 дней со дня ее регистрации.</w:t>
      </w:r>
      <w:r>
        <w:rPr>
          <w:sz w:val="24"/>
          <w:szCs w:val="24"/>
          <w:lang w:eastAsia="ru-RU"/>
        </w:rPr>
        <w:tab/>
      </w:r>
      <w:r w:rsidRPr="00B1592A">
        <w:rPr>
          <w:sz w:val="24"/>
          <w:szCs w:val="24"/>
          <w:lang w:eastAsia="ru-RU"/>
        </w:rPr>
        <w:br/>
      </w:r>
      <w:r w:rsidRPr="00B1592A">
        <w:rPr>
          <w:sz w:val="24"/>
          <w:szCs w:val="24"/>
          <w:lang w:eastAsia="ru-RU"/>
        </w:rPr>
        <w:br/>
        <w:t>В исключительных случаях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r>
        <w:rPr>
          <w:sz w:val="24"/>
          <w:szCs w:val="24"/>
          <w:lang w:eastAsia="ru-RU"/>
        </w:rPr>
        <w:tab/>
      </w:r>
      <w:r w:rsidRPr="00B1592A">
        <w:rPr>
          <w:sz w:val="24"/>
          <w:szCs w:val="24"/>
          <w:lang w:eastAsia="ru-RU"/>
        </w:rPr>
        <w:br/>
      </w:r>
      <w:r w:rsidRPr="00B1592A">
        <w:rPr>
          <w:sz w:val="24"/>
          <w:szCs w:val="24"/>
          <w:lang w:eastAsia="ru-RU"/>
        </w:rPr>
        <w:b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r>
        <w:rPr>
          <w:sz w:val="24"/>
          <w:szCs w:val="24"/>
          <w:lang w:eastAsia="ru-RU"/>
        </w:rPr>
        <w:tab/>
      </w:r>
      <w:r w:rsidRPr="00B1592A">
        <w:rPr>
          <w:sz w:val="24"/>
          <w:szCs w:val="24"/>
          <w:lang w:eastAsia="ru-RU"/>
        </w:rPr>
        <w:br/>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t xml:space="preserve">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 если жалоба подана лицом, не являющимся субъектом проверки, лицу сообщается о невозможности дать ответ по существу поставленных вопросов </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индивидуальному предпринимателю, гражданину. О данном решении заявитель уведомляется.</w:t>
      </w:r>
    </w:p>
    <w:p w:rsidR="00724686" w:rsidRPr="00B1592A" w:rsidRDefault="00724686" w:rsidP="00724686">
      <w:pPr>
        <w:spacing w:before="100" w:beforeAutospacing="1" w:after="100" w:afterAutospacing="1"/>
        <w:jc w:val="both"/>
        <w:rPr>
          <w:sz w:val="24"/>
          <w:szCs w:val="24"/>
          <w:lang w:eastAsia="ru-RU"/>
        </w:rPr>
      </w:pPr>
      <w:r w:rsidRPr="00B1592A">
        <w:rPr>
          <w:sz w:val="24"/>
          <w:szCs w:val="24"/>
          <w:lang w:eastAsia="ru-RU"/>
        </w:rPr>
        <w:br/>
        <w:t>В случае, если в жалобе не указаны фамилия (наименование)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Pr>
          <w:sz w:val="24"/>
          <w:szCs w:val="24"/>
          <w:lang w:eastAsia="ru-RU"/>
        </w:rPr>
        <w:tab/>
      </w:r>
      <w:r w:rsidRPr="00B1592A">
        <w:rPr>
          <w:sz w:val="24"/>
          <w:szCs w:val="24"/>
          <w:lang w:eastAsia="ru-RU"/>
        </w:rPr>
        <w:br/>
      </w:r>
      <w:r w:rsidRPr="00B1592A">
        <w:rPr>
          <w:sz w:val="24"/>
          <w:szCs w:val="24"/>
          <w:lang w:eastAsia="ru-RU"/>
        </w:rPr>
        <w:br/>
        <w:t>В случае, 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w:t>
      </w:r>
      <w:r>
        <w:rPr>
          <w:sz w:val="24"/>
          <w:szCs w:val="24"/>
          <w:lang w:eastAsia="ru-RU"/>
        </w:rPr>
        <w:t>.</w:t>
      </w:r>
      <w:r w:rsidRPr="00B1592A">
        <w:rPr>
          <w:sz w:val="24"/>
          <w:szCs w:val="24"/>
          <w:lang w:eastAsia="ru-RU"/>
        </w:rPr>
        <w:t xml:space="preserve"> </w:t>
      </w:r>
    </w:p>
    <w:p w:rsidR="00724686" w:rsidRDefault="00724686" w:rsidP="00724686">
      <w:pPr>
        <w:spacing w:before="100" w:beforeAutospacing="1" w:after="100" w:afterAutospacing="1"/>
        <w:jc w:val="both"/>
        <w:rPr>
          <w:b/>
          <w:bCs/>
          <w:sz w:val="24"/>
          <w:szCs w:val="24"/>
          <w:lang w:eastAsia="ru-RU"/>
        </w:rPr>
      </w:pPr>
      <w:r w:rsidRPr="00B1592A">
        <w:rPr>
          <w:sz w:val="24"/>
          <w:szCs w:val="24"/>
          <w:lang w:eastAsia="ru-RU"/>
        </w:rPr>
        <w:br/>
        <w:t xml:space="preserve">5.8. По результатам рассмотрения жалобы должностное лицо, ответственное за рассмотрение </w:t>
      </w:r>
      <w:r w:rsidRPr="00B1592A">
        <w:rPr>
          <w:sz w:val="24"/>
          <w:szCs w:val="24"/>
          <w:lang w:eastAsia="ru-RU"/>
        </w:rPr>
        <w:lastRenderedPageBreak/>
        <w:t>жалобы, направляет заявителю ответ в установленный Регламентом срок.</w:t>
      </w:r>
      <w:r>
        <w:rPr>
          <w:sz w:val="24"/>
          <w:szCs w:val="24"/>
          <w:lang w:eastAsia="ru-RU"/>
        </w:rPr>
        <w:tab/>
      </w:r>
      <w:r w:rsidRPr="00B1592A">
        <w:rPr>
          <w:sz w:val="24"/>
          <w:szCs w:val="24"/>
          <w:lang w:eastAsia="ru-RU"/>
        </w:rPr>
        <w:br/>
      </w:r>
    </w:p>
    <w:p w:rsidR="00724686" w:rsidRPr="00176F8F" w:rsidRDefault="00724686" w:rsidP="00724686">
      <w:pPr>
        <w:pageBreakBefore/>
        <w:ind w:firstLine="697"/>
        <w:jc w:val="right"/>
        <w:rPr>
          <w:b/>
          <w:i/>
          <w:sz w:val="24"/>
          <w:szCs w:val="24"/>
        </w:rPr>
      </w:pPr>
      <w:r w:rsidRPr="00176F8F">
        <w:rPr>
          <w:rStyle w:val="af4"/>
          <w:bCs/>
          <w:i/>
          <w:sz w:val="24"/>
          <w:szCs w:val="24"/>
        </w:rPr>
        <w:lastRenderedPageBreak/>
        <w:t>Приложение № 1</w:t>
      </w:r>
    </w:p>
    <w:p w:rsidR="00724686" w:rsidRPr="00176F8F" w:rsidRDefault="00724686" w:rsidP="00724686">
      <w:pPr>
        <w:ind w:firstLine="698"/>
        <w:jc w:val="right"/>
        <w:rPr>
          <w:rStyle w:val="af4"/>
          <w:b w:val="0"/>
          <w:bCs/>
          <w:i/>
          <w:sz w:val="24"/>
          <w:szCs w:val="24"/>
        </w:rPr>
      </w:pPr>
      <w:r w:rsidRPr="00176F8F">
        <w:rPr>
          <w:rStyle w:val="af4"/>
          <w:bCs/>
          <w:i/>
          <w:sz w:val="24"/>
          <w:szCs w:val="24"/>
        </w:rPr>
        <w:t xml:space="preserve">к </w:t>
      </w:r>
      <w:hyperlink w:anchor="sub_1000" w:history="1">
        <w:r w:rsidRPr="00176F8F">
          <w:rPr>
            <w:rStyle w:val="af5"/>
            <w:i/>
            <w:sz w:val="24"/>
            <w:szCs w:val="24"/>
          </w:rPr>
          <w:t>Административному</w:t>
        </w:r>
      </w:hyperlink>
      <w:r w:rsidRPr="00176F8F">
        <w:rPr>
          <w:rStyle w:val="af4"/>
          <w:bCs/>
          <w:i/>
          <w:sz w:val="24"/>
          <w:szCs w:val="24"/>
        </w:rPr>
        <w:t xml:space="preserve"> регламенту </w:t>
      </w:r>
    </w:p>
    <w:p w:rsidR="00724686" w:rsidRPr="00176F8F" w:rsidRDefault="00724686" w:rsidP="00724686">
      <w:pPr>
        <w:pStyle w:val="5"/>
        <w:ind w:left="-720" w:right="-365" w:firstLine="180"/>
        <w:rPr>
          <w:i/>
          <w:sz w:val="24"/>
          <w:szCs w:val="24"/>
        </w:rPr>
      </w:pPr>
      <w:r w:rsidRPr="00176F8F">
        <w:rPr>
          <w:sz w:val="24"/>
          <w:szCs w:val="24"/>
        </w:rPr>
        <w:t>Комитет по управлению муниципальным имуществом</w:t>
      </w:r>
    </w:p>
    <w:p w:rsidR="00724686" w:rsidRPr="00176F8F" w:rsidRDefault="00724686" w:rsidP="00724686">
      <w:pPr>
        <w:pStyle w:val="5"/>
        <w:ind w:left="-720" w:right="-365" w:firstLine="180"/>
        <w:rPr>
          <w:i/>
          <w:sz w:val="24"/>
          <w:szCs w:val="24"/>
        </w:rPr>
      </w:pPr>
      <w:r w:rsidRPr="00176F8F">
        <w:rPr>
          <w:sz w:val="24"/>
          <w:szCs w:val="24"/>
        </w:rPr>
        <w:t>администрации Балашовского муниципального района</w:t>
      </w:r>
    </w:p>
    <w:p w:rsidR="00724686" w:rsidRPr="00176F8F" w:rsidRDefault="00724686" w:rsidP="00724686">
      <w:pPr>
        <w:rPr>
          <w:sz w:val="24"/>
          <w:szCs w:val="24"/>
        </w:rPr>
      </w:pPr>
    </w:p>
    <w:p w:rsidR="00724686" w:rsidRPr="00176F8F" w:rsidRDefault="00724686" w:rsidP="00724686">
      <w:pPr>
        <w:pBdr>
          <w:top w:val="thinThickThinSmallGap" w:sz="18" w:space="1" w:color="auto"/>
        </w:pBdr>
        <w:outlineLvl w:val="0"/>
        <w:rPr>
          <w:sz w:val="24"/>
          <w:szCs w:val="24"/>
        </w:rPr>
      </w:pPr>
      <w:r w:rsidRPr="00176F8F">
        <w:rPr>
          <w:spacing w:val="-6"/>
          <w:sz w:val="24"/>
          <w:szCs w:val="24"/>
        </w:rPr>
        <w:t xml:space="preserve"> </w:t>
      </w:r>
      <w:r w:rsidRPr="00176F8F">
        <w:rPr>
          <w:sz w:val="24"/>
          <w:szCs w:val="24"/>
        </w:rPr>
        <w:t xml:space="preserve">                                                                  </w:t>
      </w:r>
    </w:p>
    <w:p w:rsidR="00724686" w:rsidRPr="00176F8F" w:rsidRDefault="00724686" w:rsidP="00724686">
      <w:pPr>
        <w:pStyle w:val="ConsPlusNonformat"/>
        <w:widowControl/>
        <w:rPr>
          <w:rFonts w:ascii="Times New Roman" w:hAnsi="Times New Roman" w:cs="Times New Roman"/>
          <w:sz w:val="24"/>
          <w:szCs w:val="24"/>
          <w:u w:val="single"/>
        </w:rPr>
      </w:pPr>
      <w:r>
        <w:rPr>
          <w:rFonts w:ascii="Times New Roman" w:hAnsi="Times New Roman" w:cs="Times New Roman"/>
          <w:sz w:val="24"/>
          <w:szCs w:val="24"/>
        </w:rPr>
        <w:t xml:space="preserve"> </w:t>
      </w:r>
      <w:r w:rsidRPr="00176F8F">
        <w:rPr>
          <w:rFonts w:ascii="Times New Roman" w:hAnsi="Times New Roman" w:cs="Times New Roman"/>
          <w:sz w:val="24"/>
          <w:szCs w:val="24"/>
        </w:rPr>
        <w:t xml:space="preserve"> </w:t>
      </w:r>
      <w:r w:rsidRPr="00176F8F">
        <w:rPr>
          <w:rFonts w:ascii="Times New Roman" w:hAnsi="Times New Roman" w:cs="Times New Roman"/>
          <w:sz w:val="24"/>
          <w:szCs w:val="24"/>
          <w:u w:val="single"/>
        </w:rPr>
        <w:t>____________</w:t>
      </w:r>
      <w:r>
        <w:rPr>
          <w:rFonts w:ascii="Times New Roman" w:hAnsi="Times New Roman" w:cs="Times New Roman"/>
          <w:sz w:val="24"/>
          <w:szCs w:val="24"/>
        </w:rPr>
        <w:t xml:space="preserve">                        </w:t>
      </w:r>
      <w:r w:rsidRPr="00176F8F">
        <w:rPr>
          <w:rFonts w:ascii="Times New Roman" w:hAnsi="Times New Roman" w:cs="Times New Roman"/>
          <w:sz w:val="24"/>
          <w:szCs w:val="24"/>
        </w:rPr>
        <w:t xml:space="preserve">                                                             </w:t>
      </w:r>
      <w:r w:rsidRPr="00176F8F">
        <w:rPr>
          <w:rFonts w:ascii="Times New Roman" w:hAnsi="Times New Roman" w:cs="Times New Roman"/>
          <w:b/>
          <w:i/>
          <w:sz w:val="24"/>
          <w:szCs w:val="24"/>
          <w:u w:val="single"/>
        </w:rPr>
        <w:t>«</w:t>
      </w:r>
      <w:r w:rsidRPr="00176F8F">
        <w:rPr>
          <w:rFonts w:ascii="Times New Roman" w:hAnsi="Times New Roman" w:cs="Times New Roman"/>
          <w:b/>
          <w:i/>
          <w:color w:val="000000" w:themeColor="text1"/>
          <w:sz w:val="24"/>
          <w:szCs w:val="24"/>
          <w:u w:val="single"/>
        </w:rPr>
        <w:t xml:space="preserve"> </w:t>
      </w:r>
      <w:r w:rsidRPr="00176F8F">
        <w:rPr>
          <w:rFonts w:ascii="Times New Roman" w:hAnsi="Times New Roman" w:cs="Times New Roman"/>
          <w:color w:val="000000" w:themeColor="text1"/>
          <w:sz w:val="24"/>
          <w:szCs w:val="24"/>
          <w:u w:val="single"/>
        </w:rPr>
        <w:t xml:space="preserve">    </w:t>
      </w:r>
      <w:r w:rsidRPr="00176F8F">
        <w:rPr>
          <w:rFonts w:ascii="Times New Roman" w:hAnsi="Times New Roman" w:cs="Times New Roman"/>
          <w:b/>
          <w:i/>
          <w:color w:val="000000" w:themeColor="text1"/>
          <w:sz w:val="24"/>
          <w:szCs w:val="24"/>
          <w:u w:val="single"/>
        </w:rPr>
        <w:t xml:space="preserve">» </w:t>
      </w:r>
      <w:r w:rsidRPr="00176F8F">
        <w:rPr>
          <w:rFonts w:ascii="Times New Roman" w:hAnsi="Times New Roman" w:cs="Times New Roman"/>
          <w:color w:val="000000" w:themeColor="text1"/>
          <w:sz w:val="24"/>
          <w:szCs w:val="24"/>
          <w:u w:val="single"/>
        </w:rPr>
        <w:t>__         _</w:t>
      </w:r>
      <w:r w:rsidRPr="00176F8F">
        <w:rPr>
          <w:rFonts w:ascii="Times New Roman" w:hAnsi="Times New Roman" w:cs="Times New Roman"/>
          <w:b/>
          <w:i/>
          <w:color w:val="000000" w:themeColor="text1"/>
          <w:sz w:val="24"/>
          <w:szCs w:val="24"/>
          <w:u w:val="single"/>
        </w:rPr>
        <w:t xml:space="preserve"> </w:t>
      </w:r>
      <w:r w:rsidRPr="00176F8F">
        <w:rPr>
          <w:rFonts w:ascii="Times New Roman" w:hAnsi="Times New Roman" w:cs="Times New Roman"/>
          <w:color w:val="000000" w:themeColor="text1"/>
          <w:sz w:val="24"/>
          <w:szCs w:val="24"/>
          <w:u w:val="single"/>
        </w:rPr>
        <w:t>20    г.</w:t>
      </w:r>
      <w:r w:rsidRPr="00176F8F">
        <w:rPr>
          <w:rFonts w:ascii="Times New Roman" w:hAnsi="Times New Roman" w:cs="Times New Roman"/>
          <w:sz w:val="24"/>
          <w:szCs w:val="24"/>
        </w:rPr>
        <w:t xml:space="preserve">                                                    </w:t>
      </w:r>
      <w:r w:rsidRPr="00176F8F">
        <w:rPr>
          <w:rFonts w:ascii="Times New Roman" w:hAnsi="Times New Roman" w:cs="Times New Roman"/>
          <w:sz w:val="24"/>
          <w:szCs w:val="24"/>
          <w:u w:val="single"/>
        </w:rPr>
        <w:t xml:space="preserve">     </w:t>
      </w:r>
    </w:p>
    <w:p w:rsidR="00724686" w:rsidRPr="00970D54" w:rsidRDefault="00724686" w:rsidP="00724686">
      <w:pPr>
        <w:pStyle w:val="ConsPlusNonformat"/>
        <w:widowControl/>
        <w:rPr>
          <w:rFonts w:ascii="Times New Roman" w:hAnsi="Times New Roman" w:cs="Times New Roman"/>
          <w:i/>
          <w:sz w:val="16"/>
          <w:szCs w:val="16"/>
        </w:rPr>
      </w:pPr>
      <w:r w:rsidRPr="00176F8F">
        <w:rPr>
          <w:rFonts w:ascii="Times New Roman" w:hAnsi="Times New Roman" w:cs="Times New Roman"/>
          <w:b/>
          <w:i/>
          <w:sz w:val="18"/>
          <w:szCs w:val="18"/>
        </w:rPr>
        <w:t xml:space="preserve">     </w:t>
      </w:r>
      <w:r w:rsidRPr="00970D54">
        <w:rPr>
          <w:rFonts w:ascii="Times New Roman" w:hAnsi="Times New Roman" w:cs="Times New Roman"/>
          <w:i/>
          <w:sz w:val="16"/>
          <w:szCs w:val="16"/>
        </w:rPr>
        <w:t xml:space="preserve">(место составления акта) </w:t>
      </w:r>
      <w:r w:rsidRPr="00970D54">
        <w:rPr>
          <w:rFonts w:ascii="Times New Roman" w:hAnsi="Times New Roman" w:cs="Times New Roman"/>
          <w:i/>
          <w:sz w:val="18"/>
          <w:szCs w:val="18"/>
        </w:rPr>
        <w:t xml:space="preserve">                                                                                                 </w:t>
      </w:r>
      <w:r>
        <w:rPr>
          <w:rFonts w:ascii="Times New Roman" w:hAnsi="Times New Roman" w:cs="Times New Roman"/>
          <w:i/>
          <w:sz w:val="18"/>
          <w:szCs w:val="18"/>
        </w:rPr>
        <w:tab/>
      </w:r>
      <w:r w:rsidRPr="00970D54">
        <w:rPr>
          <w:rFonts w:ascii="Times New Roman" w:hAnsi="Times New Roman" w:cs="Times New Roman"/>
          <w:i/>
          <w:sz w:val="18"/>
          <w:szCs w:val="18"/>
        </w:rPr>
        <w:t xml:space="preserve"> </w:t>
      </w:r>
      <w:r w:rsidRPr="00970D54">
        <w:rPr>
          <w:rFonts w:ascii="Times New Roman" w:hAnsi="Times New Roman" w:cs="Times New Roman"/>
          <w:i/>
          <w:sz w:val="16"/>
          <w:szCs w:val="16"/>
        </w:rPr>
        <w:t>(дата составления акта)</w:t>
      </w:r>
    </w:p>
    <w:p w:rsidR="00724686" w:rsidRPr="00766FE7" w:rsidRDefault="00724686" w:rsidP="00724686">
      <w:pPr>
        <w:pStyle w:val="ConsPlusNonformat"/>
        <w:widowControl/>
        <w:rPr>
          <w:rFonts w:ascii="Times New Roman" w:hAnsi="Times New Roman" w:cs="Times New Roman"/>
          <w:b/>
          <w:sz w:val="24"/>
          <w:szCs w:val="24"/>
          <w:u w:val="single"/>
        </w:rPr>
      </w:pPr>
      <w:r w:rsidRPr="00176F8F">
        <w:rPr>
          <w:rFonts w:ascii="Times New Roman" w:hAnsi="Times New Roman" w:cs="Times New Roman"/>
          <w:b/>
          <w:i/>
          <w:sz w:val="24"/>
          <w:szCs w:val="24"/>
        </w:rPr>
        <w:t xml:space="preserve">                                                                                                                                                                      </w:t>
      </w:r>
      <w:r w:rsidRPr="00176F8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176F8F">
        <w:rPr>
          <w:rFonts w:ascii="Times New Roman" w:hAnsi="Times New Roman" w:cs="Times New Roman"/>
          <w:sz w:val="24"/>
          <w:szCs w:val="24"/>
          <w:u w:val="single"/>
        </w:rPr>
        <w:t>____________</w:t>
      </w:r>
    </w:p>
    <w:p w:rsidR="00724686" w:rsidRPr="00970D54" w:rsidRDefault="00724686" w:rsidP="00724686">
      <w:pPr>
        <w:pStyle w:val="ConsPlusNonformat"/>
        <w:widowControl/>
        <w:rPr>
          <w:rFonts w:ascii="Times New Roman" w:hAnsi="Times New Roman" w:cs="Times New Roman"/>
          <w:i/>
          <w:sz w:val="16"/>
          <w:szCs w:val="16"/>
        </w:rPr>
      </w:pPr>
      <w:r w:rsidRPr="00970D54">
        <w:rPr>
          <w:rFonts w:ascii="Times New Roman" w:hAnsi="Times New Roman" w:cs="Times New Roman"/>
          <w:i/>
          <w:sz w:val="16"/>
          <w:szCs w:val="16"/>
        </w:rPr>
        <w:t>(время составления акта)</w:t>
      </w:r>
      <w:r w:rsidRPr="00970D54">
        <w:rPr>
          <w:rFonts w:ascii="Times New Roman" w:hAnsi="Times New Roman" w:cs="Times New Roman"/>
          <w:sz w:val="16"/>
          <w:szCs w:val="16"/>
        </w:rPr>
        <w:t xml:space="preserve">                                       </w:t>
      </w:r>
      <w:r w:rsidRPr="00970D54">
        <w:rPr>
          <w:rFonts w:ascii="Times New Roman" w:hAnsi="Times New Roman" w:cs="Times New Roman"/>
          <w:i/>
          <w:sz w:val="16"/>
          <w:szCs w:val="16"/>
        </w:rPr>
        <w:t xml:space="preserve">                                                                                                                             </w:t>
      </w:r>
    </w:p>
    <w:p w:rsidR="00724686" w:rsidRPr="00176F8F" w:rsidRDefault="00724686" w:rsidP="00724686">
      <w:pPr>
        <w:pStyle w:val="ConsPlusNonformat"/>
        <w:widowControl/>
        <w:spacing w:line="216" w:lineRule="auto"/>
        <w:rPr>
          <w:rFonts w:ascii="Times New Roman" w:hAnsi="Times New Roman" w:cs="Times New Roman"/>
          <w:sz w:val="24"/>
          <w:szCs w:val="24"/>
        </w:rPr>
      </w:pPr>
    </w:p>
    <w:p w:rsidR="00724686" w:rsidRPr="00176F8F" w:rsidRDefault="00724686" w:rsidP="00724686">
      <w:pPr>
        <w:pStyle w:val="ConsPlusNonformat"/>
        <w:widowControl/>
        <w:ind w:right="-1"/>
        <w:jc w:val="center"/>
        <w:rPr>
          <w:rFonts w:ascii="Times New Roman" w:hAnsi="Times New Roman" w:cs="Times New Roman"/>
          <w:b/>
          <w:sz w:val="24"/>
          <w:szCs w:val="24"/>
        </w:rPr>
      </w:pPr>
      <w:r w:rsidRPr="00176F8F">
        <w:rPr>
          <w:rFonts w:ascii="Times New Roman" w:hAnsi="Times New Roman" w:cs="Times New Roman"/>
          <w:b/>
          <w:sz w:val="24"/>
          <w:szCs w:val="24"/>
        </w:rPr>
        <w:t>АКТ ПРОВЕРКИ</w:t>
      </w:r>
    </w:p>
    <w:p w:rsidR="00724686" w:rsidRPr="00176F8F" w:rsidRDefault="00724686" w:rsidP="00724686">
      <w:pPr>
        <w:pStyle w:val="ConsPlusNonformat"/>
        <w:widowControl/>
        <w:ind w:right="-1"/>
        <w:jc w:val="center"/>
        <w:rPr>
          <w:rFonts w:ascii="Times New Roman" w:hAnsi="Times New Roman" w:cs="Times New Roman"/>
          <w:b/>
          <w:sz w:val="24"/>
          <w:szCs w:val="24"/>
        </w:rPr>
      </w:pPr>
      <w:r>
        <w:rPr>
          <w:rFonts w:ascii="Times New Roman" w:hAnsi="Times New Roman" w:cs="Times New Roman"/>
          <w:b/>
          <w:sz w:val="24"/>
          <w:szCs w:val="24"/>
        </w:rPr>
        <w:t>О</w:t>
      </w:r>
      <w:r w:rsidRPr="00176F8F">
        <w:rPr>
          <w:rFonts w:ascii="Times New Roman" w:hAnsi="Times New Roman" w:cs="Times New Roman"/>
          <w:b/>
          <w:sz w:val="24"/>
          <w:szCs w:val="24"/>
        </w:rPr>
        <w:t>рганом муниципального контроля</w:t>
      </w:r>
    </w:p>
    <w:p w:rsidR="00724686" w:rsidRPr="00176F8F" w:rsidRDefault="00724686" w:rsidP="00724686">
      <w:pPr>
        <w:pStyle w:val="ConsPlusNonformat"/>
        <w:widowControl/>
        <w:ind w:right="-1"/>
        <w:jc w:val="center"/>
        <w:rPr>
          <w:rFonts w:ascii="Times New Roman" w:hAnsi="Times New Roman" w:cs="Times New Roman"/>
          <w:b/>
          <w:sz w:val="24"/>
          <w:szCs w:val="24"/>
        </w:rPr>
      </w:pPr>
      <w:r w:rsidRPr="00176F8F">
        <w:rPr>
          <w:rFonts w:ascii="Times New Roman" w:hAnsi="Times New Roman" w:cs="Times New Roman"/>
          <w:b/>
          <w:sz w:val="24"/>
          <w:szCs w:val="24"/>
        </w:rPr>
        <w:t xml:space="preserve"> юридического лица, индивидуального предпринимателя</w:t>
      </w:r>
      <w:r>
        <w:rPr>
          <w:rFonts w:ascii="Times New Roman" w:hAnsi="Times New Roman" w:cs="Times New Roman"/>
          <w:b/>
          <w:sz w:val="24"/>
          <w:szCs w:val="24"/>
        </w:rPr>
        <w:t>, гражданина</w:t>
      </w:r>
    </w:p>
    <w:p w:rsidR="00724686" w:rsidRPr="00176F8F" w:rsidRDefault="00724686" w:rsidP="00724686">
      <w:pPr>
        <w:pStyle w:val="ConsPlusNonformat"/>
        <w:widowControl/>
        <w:ind w:right="-1"/>
        <w:jc w:val="center"/>
        <w:rPr>
          <w:rFonts w:ascii="Times New Roman" w:hAnsi="Times New Roman" w:cs="Times New Roman"/>
          <w:b/>
          <w:sz w:val="24"/>
          <w:szCs w:val="24"/>
        </w:rPr>
      </w:pPr>
    </w:p>
    <w:p w:rsidR="00724686" w:rsidRPr="002A2E5E" w:rsidRDefault="00724686" w:rsidP="00724686">
      <w:pPr>
        <w:pStyle w:val="ConsPlusNonformat"/>
        <w:widowControl/>
        <w:ind w:right="-1"/>
        <w:jc w:val="center"/>
        <w:rPr>
          <w:rFonts w:ascii="Times New Roman" w:hAnsi="Times New Roman"/>
          <w:b/>
          <w:u w:val="single"/>
        </w:rPr>
      </w:pPr>
      <w:r>
        <w:rPr>
          <w:rFonts w:ascii="Times New Roman" w:hAnsi="Times New Roman"/>
          <w:b/>
          <w:u w:val="single"/>
        </w:rPr>
        <w:t>№</w:t>
      </w:r>
      <w:r w:rsidRPr="00E20827">
        <w:rPr>
          <w:rFonts w:ascii="Times New Roman" w:hAnsi="Times New Roman"/>
        </w:rPr>
        <w:t>___</w:t>
      </w:r>
    </w:p>
    <w:p w:rsidR="00724686" w:rsidRPr="009E14F5" w:rsidRDefault="00724686" w:rsidP="00724686">
      <w:pPr>
        <w:pStyle w:val="ConsPlusNonformat"/>
        <w:widowControl/>
        <w:ind w:right="-1"/>
        <w:jc w:val="center"/>
        <w:rPr>
          <w:rFonts w:ascii="Times New Roman" w:hAnsi="Times New Roman"/>
          <w:b/>
          <w:sz w:val="18"/>
          <w:szCs w:val="18"/>
        </w:rPr>
      </w:pPr>
    </w:p>
    <w:p w:rsidR="00724686" w:rsidRPr="009E14F5" w:rsidRDefault="00724686" w:rsidP="00724686">
      <w:pPr>
        <w:pStyle w:val="ConsPlusNonformat"/>
        <w:widowControl/>
        <w:ind w:right="-1"/>
        <w:jc w:val="both"/>
        <w:rPr>
          <w:rFonts w:ascii="Times New Roman" w:hAnsi="Times New Roman"/>
        </w:rPr>
      </w:pPr>
      <w:r w:rsidRPr="002D03F8">
        <w:rPr>
          <w:rFonts w:ascii="Times New Roman" w:hAnsi="Times New Roman"/>
          <w:b/>
          <w:sz w:val="24"/>
          <w:szCs w:val="24"/>
        </w:rPr>
        <w:t xml:space="preserve">По адресу </w:t>
      </w:r>
      <w:r w:rsidRPr="002D03F8">
        <w:rPr>
          <w:rFonts w:ascii="Times New Roman" w:hAnsi="Times New Roman"/>
          <w:sz w:val="24"/>
          <w:szCs w:val="24"/>
        </w:rPr>
        <w:t xml:space="preserve">/ </w:t>
      </w:r>
      <w:r w:rsidRPr="002D03F8">
        <w:rPr>
          <w:rFonts w:ascii="Times New Roman" w:hAnsi="Times New Roman"/>
          <w:b/>
          <w:sz w:val="24"/>
          <w:szCs w:val="24"/>
        </w:rPr>
        <w:t>адресам:</w:t>
      </w:r>
      <w:r>
        <w:rPr>
          <w:rFonts w:ascii="Times New Roman" w:hAnsi="Times New Roman"/>
          <w:b/>
        </w:rPr>
        <w:t xml:space="preserve"> </w:t>
      </w:r>
      <w:r>
        <w:rPr>
          <w:rFonts w:ascii="Times New Roman" w:hAnsi="Times New Roman"/>
          <w:i/>
          <w:sz w:val="24"/>
          <w:szCs w:val="24"/>
          <w:u w:val="single"/>
        </w:rPr>
        <w:t>_________________________________________________________</w:t>
      </w:r>
      <w:r w:rsidRPr="00D92B36">
        <w:rPr>
          <w:rFonts w:ascii="Times New Roman" w:hAnsi="Times New Roman"/>
          <w:sz w:val="28"/>
          <w:szCs w:val="28"/>
        </w:rPr>
        <w:t xml:space="preserve">                     </w:t>
      </w:r>
    </w:p>
    <w:p w:rsidR="00724686" w:rsidRPr="00970D54" w:rsidRDefault="00724686" w:rsidP="00724686">
      <w:pPr>
        <w:pStyle w:val="ConsPlusNonformat"/>
        <w:widowControl/>
        <w:ind w:right="-1"/>
        <w:jc w:val="center"/>
        <w:rPr>
          <w:rFonts w:ascii="Times New Roman" w:hAnsi="Times New Roman" w:cs="Times New Roman"/>
          <w:i/>
          <w:sz w:val="16"/>
          <w:szCs w:val="16"/>
        </w:rPr>
      </w:pPr>
      <w:r w:rsidRPr="00970D54">
        <w:rPr>
          <w:rFonts w:ascii="Times New Roman" w:hAnsi="Times New Roman" w:cs="Times New Roman"/>
          <w:sz w:val="16"/>
          <w:szCs w:val="16"/>
        </w:rPr>
        <w:t>(</w:t>
      </w:r>
      <w:r w:rsidRPr="00970D54">
        <w:rPr>
          <w:rFonts w:ascii="Times New Roman" w:hAnsi="Times New Roman" w:cs="Times New Roman"/>
          <w:i/>
          <w:sz w:val="16"/>
          <w:szCs w:val="16"/>
        </w:rPr>
        <w:t>место проведения проверки)</w:t>
      </w:r>
    </w:p>
    <w:p w:rsidR="00724686" w:rsidRDefault="00724686" w:rsidP="00724686">
      <w:pPr>
        <w:pStyle w:val="ConsPlusNonformat"/>
        <w:widowControl/>
        <w:ind w:right="-1"/>
        <w:jc w:val="both"/>
        <w:rPr>
          <w:rFonts w:ascii="Times New Roman" w:hAnsi="Times New Roman"/>
          <w:b/>
          <w:sz w:val="18"/>
          <w:szCs w:val="18"/>
        </w:rPr>
      </w:pPr>
    </w:p>
    <w:p w:rsidR="00724686" w:rsidRDefault="00724686" w:rsidP="00724686">
      <w:pPr>
        <w:pStyle w:val="ConsPlusNonformat"/>
        <w:widowControl/>
        <w:pBdr>
          <w:bottom w:val="single" w:sz="12" w:space="1" w:color="auto"/>
        </w:pBdr>
        <w:ind w:right="-1"/>
        <w:jc w:val="both"/>
        <w:rPr>
          <w:rFonts w:ascii="Times New Roman" w:hAnsi="Times New Roman" w:cs="Times New Roman"/>
          <w:i/>
          <w:sz w:val="24"/>
          <w:szCs w:val="24"/>
          <w:u w:val="single"/>
        </w:rPr>
      </w:pPr>
      <w:r w:rsidRPr="002D03F8">
        <w:rPr>
          <w:rFonts w:ascii="Times New Roman" w:hAnsi="Times New Roman"/>
          <w:b/>
          <w:sz w:val="24"/>
          <w:szCs w:val="24"/>
        </w:rPr>
        <w:t>На основании:</w:t>
      </w:r>
      <w:r>
        <w:rPr>
          <w:rFonts w:ascii="Times New Roman" w:hAnsi="Times New Roman"/>
          <w:b/>
          <w:sz w:val="24"/>
          <w:szCs w:val="24"/>
        </w:rPr>
        <w:tab/>
      </w:r>
      <w:r w:rsidRPr="001F050E">
        <w:rPr>
          <w:sz w:val="18"/>
          <w:szCs w:val="18"/>
        </w:rPr>
        <w:t xml:space="preserve">  </w:t>
      </w:r>
      <w:r>
        <w:rPr>
          <w:rFonts w:ascii="Times New Roman" w:hAnsi="Times New Roman" w:cs="Times New Roman"/>
          <w:i/>
          <w:sz w:val="24"/>
          <w:szCs w:val="24"/>
          <w:u w:val="single"/>
        </w:rPr>
        <w:t>_________________________________________________________________</w:t>
      </w:r>
    </w:p>
    <w:p w:rsidR="00724686" w:rsidRPr="0092234C" w:rsidRDefault="00724686" w:rsidP="00724686">
      <w:pPr>
        <w:pStyle w:val="ConsPlusNonformat"/>
        <w:widowControl/>
        <w:pBdr>
          <w:bottom w:val="single" w:sz="12" w:space="1" w:color="auto"/>
        </w:pBdr>
        <w:ind w:right="-1"/>
        <w:jc w:val="both"/>
        <w:rPr>
          <w:rFonts w:ascii="Times New Roman" w:hAnsi="Times New Roman" w:cs="Times New Roman"/>
          <w:i/>
          <w:sz w:val="24"/>
          <w:szCs w:val="24"/>
          <w:u w:val="single"/>
        </w:rPr>
      </w:pPr>
    </w:p>
    <w:p w:rsidR="00724686" w:rsidRPr="00970D54" w:rsidRDefault="00724686" w:rsidP="00724686">
      <w:pPr>
        <w:pStyle w:val="ConsPlusNonformat"/>
        <w:widowControl/>
        <w:ind w:right="-1"/>
        <w:jc w:val="center"/>
        <w:rPr>
          <w:rFonts w:ascii="Times New Roman" w:hAnsi="Times New Roman"/>
          <w:i/>
          <w:sz w:val="16"/>
          <w:szCs w:val="16"/>
          <w:u w:val="single"/>
        </w:rPr>
      </w:pPr>
      <w:r w:rsidRPr="00970D54">
        <w:rPr>
          <w:rFonts w:ascii="Times New Roman" w:hAnsi="Times New Roman"/>
          <w:i/>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издавшего распоряжение или приказ о проведении проверки)</w:t>
      </w:r>
    </w:p>
    <w:p w:rsidR="00724686" w:rsidRDefault="00724686" w:rsidP="00724686">
      <w:pPr>
        <w:pStyle w:val="ConsPlusNonformat"/>
        <w:widowControl/>
        <w:ind w:right="-1"/>
        <w:jc w:val="both"/>
      </w:pPr>
    </w:p>
    <w:p w:rsidR="00724686" w:rsidRPr="002A2E5E" w:rsidRDefault="00724686" w:rsidP="00724686">
      <w:pPr>
        <w:pStyle w:val="ConsPlusNonformat"/>
        <w:widowControl/>
        <w:spacing w:line="216" w:lineRule="auto"/>
        <w:jc w:val="both"/>
        <w:rPr>
          <w:rFonts w:ascii="Times New Roman" w:hAnsi="Times New Roman" w:cs="Times New Roman"/>
          <w:sz w:val="24"/>
          <w:szCs w:val="24"/>
        </w:rPr>
      </w:pPr>
      <w:r w:rsidRPr="002A2E5E">
        <w:rPr>
          <w:rFonts w:ascii="Times New Roman" w:hAnsi="Times New Roman" w:cs="Times New Roman"/>
          <w:b/>
          <w:sz w:val="24"/>
          <w:szCs w:val="24"/>
        </w:rPr>
        <w:t xml:space="preserve">была проведена   </w:t>
      </w:r>
      <w:r>
        <w:rPr>
          <w:rFonts w:ascii="Times New Roman" w:hAnsi="Times New Roman" w:cs="Times New Roman"/>
          <w:i/>
          <w:sz w:val="24"/>
          <w:szCs w:val="24"/>
          <w:u w:val="single"/>
        </w:rPr>
        <w:t>____________________</w:t>
      </w:r>
      <w:r w:rsidRPr="002A2E5E">
        <w:rPr>
          <w:rFonts w:ascii="Times New Roman" w:hAnsi="Times New Roman" w:cs="Times New Roman"/>
          <w:b/>
          <w:sz w:val="24"/>
          <w:szCs w:val="24"/>
        </w:rPr>
        <w:t>проверка в отношении:</w:t>
      </w:r>
      <w:r w:rsidRPr="002A2E5E">
        <w:rPr>
          <w:rFonts w:ascii="Times New Roman" w:hAnsi="Times New Roman" w:cs="Times New Roman"/>
          <w:sz w:val="24"/>
          <w:szCs w:val="24"/>
        </w:rPr>
        <w:t xml:space="preserve"> </w:t>
      </w:r>
      <w:r w:rsidRPr="002A2E5E">
        <w:rPr>
          <w:rFonts w:ascii="Times New Roman" w:hAnsi="Times New Roman" w:cs="Times New Roman"/>
          <w:i/>
          <w:sz w:val="24"/>
          <w:szCs w:val="24"/>
        </w:rPr>
        <w:t xml:space="preserve">                                           </w:t>
      </w:r>
      <w:r w:rsidRPr="002A2E5E">
        <w:rPr>
          <w:rFonts w:ascii="Times New Roman" w:hAnsi="Times New Roman" w:cs="Times New Roman"/>
          <w:sz w:val="24"/>
          <w:szCs w:val="24"/>
        </w:rPr>
        <w:t xml:space="preserve"> </w:t>
      </w:r>
    </w:p>
    <w:p w:rsidR="00724686" w:rsidRPr="00970D54" w:rsidRDefault="00724686" w:rsidP="00724686">
      <w:pPr>
        <w:pStyle w:val="ConsPlusNonformat"/>
        <w:widowControl/>
        <w:spacing w:line="216" w:lineRule="auto"/>
        <w:jc w:val="both"/>
        <w:rPr>
          <w:rFonts w:ascii="Times New Roman" w:hAnsi="Times New Roman" w:cs="Times New Roman"/>
        </w:rPr>
      </w:pPr>
      <w:r w:rsidRPr="002A2E5E">
        <w:rPr>
          <w:rFonts w:ascii="Times New Roman" w:hAnsi="Times New Roman" w:cs="Times New Roman"/>
        </w:rPr>
        <w:t xml:space="preserve">                 </w:t>
      </w:r>
      <w:r w:rsidRPr="00970D54">
        <w:rPr>
          <w:rFonts w:ascii="Times New Roman" w:hAnsi="Times New Roman" w:cs="Times New Roman"/>
        </w:rPr>
        <w:t>(</w:t>
      </w:r>
      <w:r w:rsidRPr="00970D54">
        <w:rPr>
          <w:rFonts w:ascii="Times New Roman" w:hAnsi="Times New Roman" w:cs="Times New Roman"/>
          <w:i/>
          <w:sz w:val="16"/>
          <w:szCs w:val="16"/>
        </w:rPr>
        <w:t>плановая/внеплановая, документарная/выездная)</w:t>
      </w:r>
      <w:r w:rsidRPr="00970D54">
        <w:rPr>
          <w:rFonts w:ascii="Times New Roman" w:hAnsi="Times New Roman" w:cs="Times New Roman"/>
        </w:rPr>
        <w:t xml:space="preserve">  </w:t>
      </w:r>
    </w:p>
    <w:p w:rsidR="00724686" w:rsidRPr="0001328E" w:rsidRDefault="00724686" w:rsidP="00724686">
      <w:pPr>
        <w:pStyle w:val="ConsPlusNonformat"/>
        <w:widowControl/>
        <w:pBdr>
          <w:bottom w:val="single" w:sz="12" w:space="1" w:color="auto"/>
        </w:pBdr>
        <w:spacing w:line="216" w:lineRule="auto"/>
        <w:jc w:val="both"/>
        <w:rPr>
          <w:rFonts w:ascii="Times New Roman" w:hAnsi="Times New Roman" w:cs="Times New Roman"/>
        </w:rPr>
      </w:pPr>
    </w:p>
    <w:p w:rsidR="00724686" w:rsidRPr="004810AE" w:rsidRDefault="00724686" w:rsidP="00724686">
      <w:pPr>
        <w:pStyle w:val="ConsPlusNonformat"/>
        <w:widowControl/>
        <w:ind w:right="-1"/>
        <w:jc w:val="both"/>
        <w:rPr>
          <w:rFonts w:ascii="Times New Roman" w:hAnsi="Times New Roman" w:cs="Times New Roman"/>
          <w:i/>
          <w:sz w:val="24"/>
          <w:szCs w:val="24"/>
          <w:u w:val="single"/>
        </w:rPr>
      </w:pPr>
      <w:r>
        <w:rPr>
          <w:rFonts w:ascii="Times New Roman" w:hAnsi="Times New Roman" w:cs="Times New Roman"/>
          <w:i/>
          <w:sz w:val="24"/>
          <w:szCs w:val="24"/>
          <w:u w:val="single"/>
        </w:rPr>
        <w:t>__________________________________________________________________________________________________________________________________________________________</w:t>
      </w:r>
    </w:p>
    <w:p w:rsidR="00724686" w:rsidRPr="00970D54" w:rsidRDefault="00724686" w:rsidP="00724686">
      <w:pPr>
        <w:pStyle w:val="ConsPlusNonformat"/>
        <w:widowControl/>
        <w:ind w:right="-1"/>
        <w:jc w:val="center"/>
        <w:rPr>
          <w:rFonts w:ascii="Times New Roman" w:hAnsi="Times New Roman"/>
          <w:i/>
          <w:sz w:val="16"/>
          <w:szCs w:val="16"/>
        </w:rPr>
      </w:pPr>
      <w:r w:rsidRPr="00970D54">
        <w:rPr>
          <w:rFonts w:ascii="Times New Roman" w:hAnsi="Times New Roman"/>
          <w:i/>
          <w:sz w:val="16"/>
          <w:szCs w:val="16"/>
        </w:rPr>
        <w:t>(наименование юридического лица, фамилия, имя, отчество  (последнее - при наличии) индивидуального предпринимателя)</w:t>
      </w:r>
    </w:p>
    <w:p w:rsidR="00724686" w:rsidRDefault="00724686" w:rsidP="00724686">
      <w:pPr>
        <w:pStyle w:val="ConsPlusNonformat"/>
        <w:widowControl/>
        <w:tabs>
          <w:tab w:val="left" w:pos="295"/>
        </w:tabs>
        <w:ind w:right="-1"/>
        <w:jc w:val="both"/>
        <w:rPr>
          <w:rFonts w:ascii="Times New Roman" w:hAnsi="Times New Roman"/>
          <w:b/>
          <w:sz w:val="16"/>
          <w:szCs w:val="16"/>
        </w:rPr>
      </w:pPr>
    </w:p>
    <w:p w:rsidR="00724686" w:rsidRPr="002D03F8" w:rsidRDefault="00724686" w:rsidP="00724686">
      <w:pPr>
        <w:pStyle w:val="ConsPlusNonformat"/>
        <w:widowControl/>
        <w:tabs>
          <w:tab w:val="left" w:pos="295"/>
        </w:tabs>
        <w:ind w:right="-1"/>
        <w:jc w:val="both"/>
        <w:rPr>
          <w:rFonts w:ascii="Times New Roman" w:hAnsi="Times New Roman"/>
          <w:b/>
          <w:sz w:val="24"/>
          <w:szCs w:val="24"/>
        </w:rPr>
      </w:pPr>
      <w:r w:rsidRPr="002D03F8">
        <w:rPr>
          <w:rFonts w:ascii="Times New Roman" w:hAnsi="Times New Roman"/>
          <w:b/>
          <w:sz w:val="24"/>
          <w:szCs w:val="24"/>
        </w:rPr>
        <w:t xml:space="preserve">Дата и время проведения проверки: </w:t>
      </w:r>
    </w:p>
    <w:p w:rsidR="00724686" w:rsidRPr="002D03F8" w:rsidRDefault="00724686" w:rsidP="00724686">
      <w:pPr>
        <w:pStyle w:val="ConsPlusNonformat"/>
        <w:widowControl/>
        <w:tabs>
          <w:tab w:val="left" w:pos="295"/>
        </w:tabs>
        <w:ind w:right="-1"/>
        <w:jc w:val="both"/>
        <w:rPr>
          <w:rFonts w:ascii="Times New Roman" w:hAnsi="Times New Roman"/>
          <w:b/>
          <w:sz w:val="24"/>
          <w:szCs w:val="24"/>
          <w:u w:val="single"/>
        </w:rPr>
      </w:pPr>
      <w:r w:rsidRPr="002D03F8">
        <w:rPr>
          <w:rFonts w:ascii="Times New Roman" w:hAnsi="Times New Roman"/>
          <w:b/>
          <w:color w:val="000000" w:themeColor="text1"/>
          <w:sz w:val="24"/>
          <w:szCs w:val="24"/>
          <w:u w:val="single"/>
        </w:rPr>
        <w:t>«</w:t>
      </w:r>
      <w:r>
        <w:rPr>
          <w:rFonts w:ascii="Times New Roman" w:hAnsi="Times New Roman"/>
          <w:b/>
          <w:color w:val="000000" w:themeColor="text1"/>
          <w:sz w:val="24"/>
          <w:szCs w:val="24"/>
          <w:u w:val="single"/>
        </w:rPr>
        <w:t>__</w:t>
      </w:r>
      <w:r w:rsidRPr="002D03F8">
        <w:rPr>
          <w:rFonts w:ascii="Times New Roman" w:hAnsi="Times New Roman"/>
          <w:b/>
          <w:color w:val="000000" w:themeColor="text1"/>
          <w:sz w:val="24"/>
          <w:szCs w:val="24"/>
          <w:u w:val="single"/>
        </w:rPr>
        <w:t xml:space="preserve">»   </w:t>
      </w:r>
      <w:r>
        <w:rPr>
          <w:rFonts w:ascii="Times New Roman" w:hAnsi="Times New Roman"/>
          <w:b/>
          <w:color w:val="000000" w:themeColor="text1"/>
          <w:sz w:val="24"/>
          <w:szCs w:val="24"/>
          <w:u w:val="single"/>
        </w:rPr>
        <w:t xml:space="preserve">          </w:t>
      </w:r>
      <w:r w:rsidRPr="002D03F8">
        <w:rPr>
          <w:rFonts w:ascii="Times New Roman" w:hAnsi="Times New Roman"/>
          <w:b/>
          <w:color w:val="000000" w:themeColor="text1"/>
          <w:sz w:val="24"/>
          <w:szCs w:val="24"/>
          <w:u w:val="single"/>
        </w:rPr>
        <w:t xml:space="preserve">   20</w:t>
      </w:r>
      <w:r>
        <w:rPr>
          <w:rFonts w:ascii="Times New Roman" w:hAnsi="Times New Roman"/>
          <w:b/>
          <w:color w:val="000000" w:themeColor="text1"/>
          <w:sz w:val="24"/>
          <w:szCs w:val="24"/>
          <w:u w:val="single"/>
        </w:rPr>
        <w:t xml:space="preserve">   </w:t>
      </w:r>
      <w:r w:rsidRPr="002D03F8">
        <w:rPr>
          <w:rFonts w:ascii="Times New Roman" w:hAnsi="Times New Roman"/>
          <w:b/>
          <w:color w:val="000000" w:themeColor="text1"/>
          <w:sz w:val="24"/>
          <w:szCs w:val="24"/>
          <w:u w:val="single"/>
        </w:rPr>
        <w:t xml:space="preserve"> г . с</w:t>
      </w:r>
      <w:r w:rsidRPr="002D03F8">
        <w:rPr>
          <w:rFonts w:ascii="Times New Roman" w:hAnsi="Times New Roman"/>
          <w:b/>
          <w:sz w:val="24"/>
          <w:szCs w:val="24"/>
          <w:u w:val="single"/>
        </w:rPr>
        <w:t xml:space="preserve"> </w:t>
      </w:r>
      <w:r>
        <w:rPr>
          <w:rFonts w:ascii="Times New Roman" w:hAnsi="Times New Roman"/>
          <w:b/>
          <w:sz w:val="24"/>
          <w:szCs w:val="24"/>
          <w:u w:val="single"/>
        </w:rPr>
        <w:t xml:space="preserve">  </w:t>
      </w:r>
      <w:r w:rsidRPr="002D03F8">
        <w:rPr>
          <w:rFonts w:ascii="Times New Roman" w:hAnsi="Times New Roman"/>
          <w:b/>
          <w:sz w:val="24"/>
          <w:szCs w:val="24"/>
          <w:u w:val="single"/>
        </w:rPr>
        <w:t xml:space="preserve"> </w:t>
      </w:r>
      <w:r w:rsidRPr="002D03F8">
        <w:rPr>
          <w:rFonts w:ascii="Times New Roman" w:hAnsi="Times New Roman"/>
          <w:b/>
          <w:color w:val="FF0000"/>
          <w:sz w:val="24"/>
          <w:szCs w:val="24"/>
          <w:u w:val="single"/>
        </w:rPr>
        <w:t xml:space="preserve"> </w:t>
      </w:r>
      <w:r w:rsidRPr="002D03F8">
        <w:rPr>
          <w:rFonts w:ascii="Times New Roman" w:hAnsi="Times New Roman"/>
          <w:b/>
          <w:sz w:val="24"/>
          <w:szCs w:val="24"/>
          <w:u w:val="single"/>
        </w:rPr>
        <w:t xml:space="preserve">час. </w:t>
      </w:r>
      <w:r>
        <w:rPr>
          <w:rFonts w:ascii="Times New Roman" w:hAnsi="Times New Roman"/>
          <w:b/>
          <w:sz w:val="24"/>
          <w:szCs w:val="24"/>
          <w:u w:val="single"/>
        </w:rPr>
        <w:t xml:space="preserve">   </w:t>
      </w:r>
      <w:r w:rsidRPr="002D03F8">
        <w:rPr>
          <w:rFonts w:ascii="Times New Roman" w:hAnsi="Times New Roman"/>
          <w:b/>
          <w:sz w:val="24"/>
          <w:szCs w:val="24"/>
          <w:u w:val="single"/>
        </w:rPr>
        <w:t xml:space="preserve">   мин</w:t>
      </w:r>
      <w:r>
        <w:rPr>
          <w:rFonts w:ascii="Times New Roman" w:hAnsi="Times New Roman"/>
          <w:b/>
          <w:sz w:val="24"/>
          <w:szCs w:val="24"/>
          <w:u w:val="single"/>
        </w:rPr>
        <w:t xml:space="preserve">. </w:t>
      </w:r>
      <w:r w:rsidRPr="002D03F8">
        <w:rPr>
          <w:rFonts w:ascii="Times New Roman" w:hAnsi="Times New Roman"/>
          <w:b/>
          <w:sz w:val="24"/>
          <w:szCs w:val="24"/>
          <w:u w:val="single"/>
        </w:rPr>
        <w:t xml:space="preserve">  Продолжительность      </w:t>
      </w:r>
      <w:r>
        <w:rPr>
          <w:rFonts w:ascii="Times New Roman" w:hAnsi="Times New Roman"/>
          <w:b/>
          <w:sz w:val="24"/>
          <w:szCs w:val="24"/>
          <w:u w:val="single"/>
        </w:rPr>
        <w:t xml:space="preserve">     .</w:t>
      </w:r>
    </w:p>
    <w:p w:rsidR="00724686" w:rsidRDefault="00724686" w:rsidP="00724686">
      <w:pPr>
        <w:pStyle w:val="ConsPlusNonformat"/>
        <w:widowControl/>
        <w:tabs>
          <w:tab w:val="left" w:pos="295"/>
        </w:tabs>
        <w:ind w:right="-1"/>
        <w:jc w:val="both"/>
        <w:rPr>
          <w:rFonts w:ascii="Times New Roman" w:hAnsi="Times New Roman"/>
          <w:b/>
          <w:i/>
          <w:sz w:val="16"/>
          <w:szCs w:val="16"/>
        </w:rPr>
      </w:pPr>
      <w:r>
        <w:rPr>
          <w:rFonts w:ascii="Times New Roman" w:hAnsi="Times New Roman"/>
          <w:b/>
          <w:i/>
          <w:sz w:val="16"/>
          <w:szCs w:val="16"/>
        </w:rPr>
        <w:t>«____»___________ 20___ г .с ____ час._____ мин. Продолжительность  __________________________________</w:t>
      </w:r>
    </w:p>
    <w:p w:rsidR="00724686" w:rsidRPr="00BB31E4" w:rsidRDefault="00724686" w:rsidP="00724686">
      <w:pPr>
        <w:pStyle w:val="ConsPlusNonformat"/>
        <w:widowControl/>
        <w:tabs>
          <w:tab w:val="left" w:pos="295"/>
        </w:tabs>
        <w:ind w:right="-1"/>
        <w:jc w:val="center"/>
        <w:rPr>
          <w:rFonts w:ascii="Times New Roman" w:hAnsi="Times New Roman"/>
          <w:i/>
          <w:sz w:val="16"/>
          <w:szCs w:val="16"/>
        </w:rPr>
      </w:pPr>
      <w:r w:rsidRPr="00BB31E4">
        <w:rPr>
          <w:rFonts w:ascii="Times New Roman" w:hAnsi="Times New Roman"/>
          <w:i/>
          <w:sz w:val="16"/>
          <w:szCs w:val="16"/>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24686" w:rsidRDefault="00724686" w:rsidP="00724686">
      <w:pPr>
        <w:pStyle w:val="ConsPlusNonformat"/>
        <w:widowControl/>
        <w:ind w:right="-1"/>
        <w:jc w:val="both"/>
        <w:rPr>
          <w:sz w:val="14"/>
          <w:szCs w:val="14"/>
        </w:rPr>
      </w:pPr>
    </w:p>
    <w:p w:rsidR="00724686" w:rsidRPr="002D03F8" w:rsidRDefault="00724686" w:rsidP="00724686">
      <w:pPr>
        <w:pStyle w:val="ConsPlusNonformat"/>
        <w:widowControl/>
        <w:ind w:right="-1"/>
        <w:jc w:val="both"/>
        <w:rPr>
          <w:sz w:val="24"/>
          <w:szCs w:val="24"/>
        </w:rPr>
      </w:pPr>
      <w:r w:rsidRPr="002D03F8">
        <w:rPr>
          <w:rFonts w:ascii="Times New Roman" w:hAnsi="Times New Roman"/>
          <w:b/>
          <w:sz w:val="24"/>
          <w:szCs w:val="24"/>
        </w:rPr>
        <w:t xml:space="preserve">Общая продолжительность проверки:    </w:t>
      </w:r>
      <w:r>
        <w:rPr>
          <w:rFonts w:ascii="Times New Roman" w:hAnsi="Times New Roman"/>
          <w:b/>
          <w:sz w:val="24"/>
          <w:szCs w:val="24"/>
          <w:u w:val="single"/>
        </w:rPr>
        <w:t>_____</w:t>
      </w:r>
    </w:p>
    <w:p w:rsidR="00724686" w:rsidRPr="00970D54" w:rsidRDefault="00724686" w:rsidP="00724686">
      <w:pPr>
        <w:pStyle w:val="ConsPlusNonformat"/>
        <w:widowControl/>
        <w:ind w:right="-1"/>
        <w:jc w:val="both"/>
        <w:rPr>
          <w:rFonts w:ascii="Times New Roman" w:hAnsi="Times New Roman" w:cs="Times New Roman"/>
          <w:i/>
          <w:sz w:val="16"/>
          <w:szCs w:val="16"/>
        </w:rPr>
      </w:pPr>
      <w:r w:rsidRPr="00970D54">
        <w:rPr>
          <w:rFonts w:ascii="Times New Roman" w:hAnsi="Times New Roman" w:cs="Times New Roman"/>
          <w:sz w:val="24"/>
          <w:szCs w:val="24"/>
        </w:rPr>
        <w:t xml:space="preserve">                              </w:t>
      </w:r>
      <w:r w:rsidRPr="00970D54">
        <w:rPr>
          <w:rFonts w:ascii="Times New Roman" w:hAnsi="Times New Roman" w:cs="Times New Roman"/>
          <w:sz w:val="16"/>
          <w:szCs w:val="16"/>
        </w:rPr>
        <w:t>(</w:t>
      </w:r>
      <w:r w:rsidRPr="00970D54">
        <w:rPr>
          <w:rFonts w:ascii="Times New Roman" w:hAnsi="Times New Roman" w:cs="Times New Roman"/>
          <w:i/>
          <w:sz w:val="16"/>
          <w:szCs w:val="16"/>
        </w:rPr>
        <w:t>рабочих</w:t>
      </w:r>
      <w:r w:rsidRPr="00970D54">
        <w:rPr>
          <w:rFonts w:ascii="Times New Roman" w:hAnsi="Times New Roman" w:cs="Times New Roman"/>
          <w:sz w:val="16"/>
          <w:szCs w:val="16"/>
        </w:rPr>
        <w:t xml:space="preserve"> </w:t>
      </w:r>
      <w:r w:rsidRPr="00970D54">
        <w:rPr>
          <w:rFonts w:ascii="Times New Roman" w:hAnsi="Times New Roman" w:cs="Times New Roman"/>
          <w:i/>
          <w:sz w:val="16"/>
          <w:szCs w:val="16"/>
        </w:rPr>
        <w:t>дней/ часов)</w:t>
      </w:r>
    </w:p>
    <w:p w:rsidR="00724686" w:rsidRDefault="00724686" w:rsidP="00724686">
      <w:pPr>
        <w:pStyle w:val="ConsPlusNonformat"/>
        <w:widowControl/>
        <w:ind w:right="-1"/>
        <w:jc w:val="both"/>
        <w:rPr>
          <w:rFonts w:ascii="Times New Roman" w:hAnsi="Times New Roman" w:cs="Times New Roman"/>
          <w:i/>
          <w:sz w:val="24"/>
          <w:szCs w:val="24"/>
          <w:u w:val="single"/>
        </w:rPr>
      </w:pPr>
      <w:r w:rsidRPr="002D03F8">
        <w:rPr>
          <w:rFonts w:ascii="Times New Roman" w:hAnsi="Times New Roman"/>
          <w:b/>
          <w:sz w:val="24"/>
          <w:szCs w:val="24"/>
        </w:rPr>
        <w:t>Акт составлен</w:t>
      </w:r>
      <w:r>
        <w:rPr>
          <w:rFonts w:ascii="Times New Roman" w:hAnsi="Times New Roman"/>
          <w:b/>
          <w:sz w:val="24"/>
          <w:szCs w:val="24"/>
        </w:rPr>
        <w:t>:</w:t>
      </w:r>
      <w:r>
        <w:rPr>
          <w:rFonts w:ascii="Times New Roman" w:hAnsi="Times New Roman"/>
          <w:b/>
          <w:sz w:val="24"/>
          <w:szCs w:val="24"/>
        </w:rPr>
        <w:tab/>
      </w:r>
      <w:r>
        <w:rPr>
          <w:sz w:val="24"/>
          <w:szCs w:val="24"/>
        </w:rPr>
        <w:t xml:space="preserve"> </w:t>
      </w:r>
      <w:r>
        <w:rPr>
          <w:rFonts w:ascii="Times New Roman" w:hAnsi="Times New Roman" w:cs="Times New Roman"/>
          <w:i/>
          <w:sz w:val="24"/>
          <w:szCs w:val="24"/>
          <w:u w:val="single"/>
        </w:rPr>
        <w:t xml:space="preserve"> ________________________________________________________________</w:t>
      </w:r>
    </w:p>
    <w:p w:rsidR="00724686" w:rsidRDefault="00724686" w:rsidP="00724686">
      <w:pPr>
        <w:pStyle w:val="ConsPlusNonformat"/>
        <w:widowControl/>
        <w:ind w:right="-1"/>
        <w:jc w:val="both"/>
        <w:rPr>
          <w:b/>
          <w:i/>
          <w:sz w:val="18"/>
          <w:szCs w:val="18"/>
          <w:u w:val="single"/>
        </w:rPr>
      </w:pPr>
      <w:r>
        <w:rPr>
          <w:rFonts w:ascii="Times New Roman" w:hAnsi="Times New Roman" w:cs="Times New Roman"/>
          <w:i/>
          <w:sz w:val="24"/>
          <w:szCs w:val="24"/>
          <w:u w:val="single"/>
        </w:rPr>
        <w:t>_____________________________________________________________________________</w:t>
      </w:r>
      <w:r>
        <w:rPr>
          <w:sz w:val="24"/>
          <w:szCs w:val="24"/>
        </w:rPr>
        <w:t xml:space="preserve"> </w:t>
      </w:r>
    </w:p>
    <w:p w:rsidR="00724686" w:rsidRPr="00970D54" w:rsidRDefault="00724686" w:rsidP="00724686">
      <w:pPr>
        <w:pStyle w:val="ConsPlusNonformat"/>
        <w:widowControl/>
        <w:ind w:right="-1"/>
        <w:jc w:val="center"/>
        <w:rPr>
          <w:i/>
          <w:sz w:val="18"/>
          <w:szCs w:val="18"/>
          <w:u w:val="single"/>
        </w:rPr>
      </w:pPr>
      <w:r w:rsidRPr="00970D54">
        <w:rPr>
          <w:rFonts w:ascii="Times New Roman" w:hAnsi="Times New Roman"/>
          <w:i/>
          <w:sz w:val="16"/>
          <w:szCs w:val="16"/>
        </w:rPr>
        <w:t>(наименование органа государственного контроля (надзора) или органа муниципального контроля)</w:t>
      </w:r>
    </w:p>
    <w:p w:rsidR="00724686" w:rsidRDefault="00724686" w:rsidP="00724686">
      <w:pPr>
        <w:pStyle w:val="ConsPlusNonformat"/>
        <w:widowControl/>
        <w:ind w:right="-1"/>
        <w:jc w:val="both"/>
        <w:rPr>
          <w:sz w:val="14"/>
          <w:szCs w:val="14"/>
        </w:rPr>
      </w:pPr>
    </w:p>
    <w:p w:rsidR="00724686" w:rsidRDefault="00724686" w:rsidP="00724686">
      <w:pPr>
        <w:pStyle w:val="ConsPlusNonformat"/>
        <w:widowControl/>
        <w:ind w:right="-1"/>
        <w:jc w:val="both"/>
        <w:rPr>
          <w:rFonts w:ascii="Times New Roman" w:hAnsi="Times New Roman"/>
          <w:b/>
          <w:sz w:val="24"/>
          <w:szCs w:val="24"/>
        </w:rPr>
      </w:pPr>
      <w:r w:rsidRPr="00D02DFD">
        <w:rPr>
          <w:rFonts w:ascii="Times New Roman" w:hAnsi="Times New Roman"/>
          <w:b/>
          <w:sz w:val="24"/>
          <w:szCs w:val="24"/>
        </w:rPr>
        <w:t xml:space="preserve">С копией распоряжения/приказа о проведении проверки ознакомлен: </w:t>
      </w:r>
    </w:p>
    <w:p w:rsidR="00724686" w:rsidRPr="00970D54" w:rsidRDefault="00724686" w:rsidP="00724686">
      <w:pPr>
        <w:pStyle w:val="ConsPlusNonformat"/>
        <w:widowControl/>
        <w:ind w:right="-1"/>
        <w:jc w:val="center"/>
      </w:pPr>
      <w:r w:rsidRPr="00970D54">
        <w:rPr>
          <w:rFonts w:ascii="Times New Roman" w:hAnsi="Times New Roman"/>
          <w:sz w:val="22"/>
          <w:szCs w:val="22"/>
        </w:rPr>
        <w:t>(</w:t>
      </w:r>
      <w:r w:rsidRPr="00970D54">
        <w:rPr>
          <w:rFonts w:ascii="Times New Roman" w:hAnsi="Times New Roman"/>
          <w:i/>
          <w:sz w:val="16"/>
          <w:szCs w:val="16"/>
        </w:rPr>
        <w:t>заполняется</w:t>
      </w:r>
      <w:r w:rsidRPr="00970D54">
        <w:rPr>
          <w:rFonts w:ascii="Times New Roman" w:hAnsi="Times New Roman"/>
          <w:sz w:val="22"/>
          <w:szCs w:val="22"/>
        </w:rPr>
        <w:t xml:space="preserve"> </w:t>
      </w:r>
      <w:r w:rsidRPr="00970D54">
        <w:rPr>
          <w:rFonts w:ascii="Times New Roman" w:hAnsi="Times New Roman"/>
          <w:i/>
          <w:sz w:val="16"/>
          <w:szCs w:val="16"/>
        </w:rPr>
        <w:t>при проведении выездной проверки)</w:t>
      </w:r>
    </w:p>
    <w:p w:rsidR="00724686" w:rsidRPr="00D02DFD" w:rsidRDefault="00724686" w:rsidP="00724686">
      <w:pPr>
        <w:pStyle w:val="ConsPlusNonformat"/>
        <w:widowControl/>
        <w:ind w:right="-1"/>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w:t>
      </w:r>
    </w:p>
    <w:p w:rsidR="00724686" w:rsidRPr="00970D54" w:rsidRDefault="00724686" w:rsidP="00724686">
      <w:pPr>
        <w:pStyle w:val="ConsPlusNonformat"/>
        <w:widowControl/>
        <w:ind w:right="-1"/>
        <w:jc w:val="center"/>
        <w:rPr>
          <w:rFonts w:ascii="Times New Roman" w:hAnsi="Times New Roman"/>
          <w:i/>
          <w:sz w:val="16"/>
          <w:szCs w:val="16"/>
        </w:rPr>
      </w:pPr>
      <w:r w:rsidRPr="00970D54">
        <w:rPr>
          <w:rFonts w:ascii="Times New Roman" w:hAnsi="Times New Roman"/>
          <w:i/>
          <w:sz w:val="16"/>
          <w:szCs w:val="16"/>
        </w:rPr>
        <w:t>(фамилии, инициалы), подпись, дата, время)</w:t>
      </w:r>
    </w:p>
    <w:p w:rsidR="00724686" w:rsidRDefault="00724686" w:rsidP="00724686">
      <w:pPr>
        <w:pStyle w:val="ConsPlusNonformat"/>
        <w:widowControl/>
        <w:ind w:right="-1"/>
        <w:jc w:val="both"/>
      </w:pPr>
    </w:p>
    <w:p w:rsidR="00724686" w:rsidRDefault="00724686" w:rsidP="00724686">
      <w:pPr>
        <w:pStyle w:val="ConsPlusNonformat"/>
        <w:widowControl/>
        <w:jc w:val="both"/>
        <w:rPr>
          <w:rFonts w:ascii="Times New Roman" w:hAnsi="Times New Roman"/>
        </w:rPr>
      </w:pPr>
      <w:r w:rsidRPr="00D02DFD">
        <w:rPr>
          <w:rFonts w:ascii="Times New Roman" w:hAnsi="Times New Roman"/>
          <w:b/>
          <w:sz w:val="24"/>
          <w:szCs w:val="24"/>
        </w:rPr>
        <w:t>Дата и номер решения прокурора (его заместителя) о согласовании  проведения  проверки:</w:t>
      </w:r>
      <w:r w:rsidRPr="001F050E">
        <w:rPr>
          <w:rFonts w:ascii="Times New Roman" w:hAnsi="Times New Roman"/>
          <w:sz w:val="18"/>
          <w:szCs w:val="18"/>
        </w:rPr>
        <w:t xml:space="preserve"> </w:t>
      </w:r>
      <w:r w:rsidRPr="00E20827">
        <w:rPr>
          <w:rFonts w:ascii="Times New Roman" w:hAnsi="Times New Roman"/>
          <w:sz w:val="18"/>
          <w:szCs w:val="18"/>
        </w:rPr>
        <w:t xml:space="preserve"> </w:t>
      </w:r>
      <w:r w:rsidRPr="00E20827">
        <w:rPr>
          <w:rFonts w:ascii="Times New Roman" w:hAnsi="Times New Roman"/>
        </w:rPr>
        <w:t xml:space="preserve"> _____________________________________________________</w:t>
      </w:r>
    </w:p>
    <w:p w:rsidR="00724686" w:rsidRPr="00970D54" w:rsidRDefault="00724686" w:rsidP="00724686">
      <w:pPr>
        <w:pStyle w:val="ConsPlusNonformat"/>
        <w:widowControl/>
        <w:jc w:val="center"/>
        <w:rPr>
          <w:rFonts w:ascii="Times New Roman" w:hAnsi="Times New Roman"/>
          <w:i/>
          <w:sz w:val="16"/>
          <w:szCs w:val="16"/>
        </w:rPr>
      </w:pPr>
      <w:r w:rsidRPr="00970D54">
        <w:rPr>
          <w:rFonts w:ascii="Times New Roman" w:hAnsi="Times New Roman"/>
          <w:i/>
          <w:sz w:val="16"/>
          <w:szCs w:val="16"/>
        </w:rPr>
        <w:t>(заполняется в случае необходимости согласования проверки с органами прокуратуры)</w:t>
      </w:r>
    </w:p>
    <w:p w:rsidR="00724686" w:rsidRDefault="00724686" w:rsidP="00724686">
      <w:pPr>
        <w:pStyle w:val="ConsPlusNonformat"/>
        <w:widowControl/>
        <w:ind w:right="-1"/>
        <w:jc w:val="both"/>
        <w:rPr>
          <w:sz w:val="14"/>
          <w:szCs w:val="14"/>
        </w:rPr>
      </w:pPr>
    </w:p>
    <w:p w:rsidR="00724686" w:rsidRPr="00E20827" w:rsidRDefault="00724686" w:rsidP="00724686">
      <w:pPr>
        <w:pStyle w:val="a5"/>
        <w:numPr>
          <w:ilvl w:val="0"/>
          <w:numId w:val="4"/>
        </w:numPr>
        <w:ind w:left="0" w:firstLine="425"/>
        <w:jc w:val="both"/>
        <w:rPr>
          <w:b w:val="0"/>
          <w:sz w:val="28"/>
          <w:szCs w:val="28"/>
        </w:rPr>
      </w:pPr>
      <w:r w:rsidRPr="00D02DFD">
        <w:t>Лицо (а), проводившее проверку:</w:t>
      </w:r>
      <w:r>
        <w:rPr>
          <w:i/>
          <w:u w:val="single"/>
        </w:rPr>
        <w:t>_________________________________________</w:t>
      </w:r>
    </w:p>
    <w:p w:rsidR="00724686" w:rsidRDefault="00724686" w:rsidP="00724686">
      <w:pPr>
        <w:pStyle w:val="a5"/>
        <w:jc w:val="both"/>
        <w:rPr>
          <w:b w:val="0"/>
          <w:sz w:val="28"/>
          <w:szCs w:val="28"/>
        </w:rPr>
      </w:pPr>
      <w:r>
        <w:t>_____________________________________________________________________________</w:t>
      </w:r>
    </w:p>
    <w:p w:rsidR="00724686" w:rsidRPr="00970D54" w:rsidRDefault="00724686" w:rsidP="00724686">
      <w:pPr>
        <w:pStyle w:val="ConsPlusNonformat"/>
        <w:widowControl/>
        <w:ind w:right="-1"/>
        <w:jc w:val="center"/>
        <w:rPr>
          <w:rFonts w:ascii="Times New Roman" w:hAnsi="Times New Roman"/>
          <w:i/>
          <w:sz w:val="16"/>
          <w:szCs w:val="16"/>
        </w:rPr>
      </w:pPr>
      <w:r w:rsidRPr="00970D54">
        <w:rPr>
          <w:rFonts w:ascii="Times New Roman" w:hAnsi="Times New Roman"/>
          <w:i/>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имеются),должности экспертов и/или наименования экспертных организаций с указанием</w:t>
      </w:r>
    </w:p>
    <w:p w:rsidR="00724686" w:rsidRPr="00970D54" w:rsidRDefault="00724686" w:rsidP="00724686">
      <w:pPr>
        <w:pStyle w:val="ConsPlusNonformat"/>
        <w:widowControl/>
        <w:spacing w:line="216" w:lineRule="auto"/>
        <w:jc w:val="center"/>
        <w:rPr>
          <w:rFonts w:ascii="Times New Roman" w:hAnsi="Times New Roman"/>
          <w:i/>
          <w:sz w:val="16"/>
          <w:szCs w:val="16"/>
        </w:rPr>
      </w:pPr>
      <w:r w:rsidRPr="00970D54">
        <w:rPr>
          <w:rFonts w:ascii="Times New Roman" w:hAnsi="Times New Roman"/>
          <w:i/>
          <w:sz w:val="16"/>
          <w:szCs w:val="16"/>
        </w:rPr>
        <w:t>реквизитов свидетельства об аккредитации и наименование органа по аккредитации, выдавшего свидетельство)</w:t>
      </w:r>
    </w:p>
    <w:p w:rsidR="00724686" w:rsidRDefault="00724686" w:rsidP="00724686">
      <w:pPr>
        <w:pStyle w:val="ConsPlusNonformat"/>
        <w:widowControl/>
        <w:ind w:right="-1"/>
        <w:jc w:val="both"/>
        <w:rPr>
          <w:sz w:val="16"/>
          <w:szCs w:val="16"/>
        </w:rPr>
      </w:pPr>
    </w:p>
    <w:p w:rsidR="00724686" w:rsidRDefault="00724686" w:rsidP="00724686">
      <w:pPr>
        <w:pStyle w:val="ConsPlusNonformat"/>
        <w:widowControl/>
        <w:ind w:right="-1"/>
        <w:jc w:val="both"/>
      </w:pPr>
      <w:r w:rsidRPr="002D4E3A">
        <w:rPr>
          <w:rFonts w:ascii="Times New Roman" w:hAnsi="Times New Roman"/>
          <w:b/>
          <w:sz w:val="24"/>
          <w:szCs w:val="24"/>
        </w:rPr>
        <w:t>При проведении проверки присутствовали:</w:t>
      </w:r>
      <w:r>
        <w:t xml:space="preserve">    </w:t>
      </w:r>
    </w:p>
    <w:p w:rsidR="00724686" w:rsidRPr="002D4E3A" w:rsidRDefault="00724686" w:rsidP="00724686">
      <w:pPr>
        <w:pStyle w:val="ConsPlusNonformat"/>
        <w:widowControl/>
        <w:ind w:right="-1"/>
        <w:jc w:val="both"/>
      </w:pPr>
      <w:r>
        <w:t xml:space="preserve">_____________________________________________________________________________                              </w:t>
      </w:r>
    </w:p>
    <w:p w:rsidR="00724686" w:rsidRPr="00970D54" w:rsidRDefault="00724686" w:rsidP="00724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16"/>
          <w:szCs w:val="16"/>
        </w:rPr>
      </w:pPr>
      <w:r w:rsidRPr="00970D54">
        <w:rPr>
          <w:i/>
          <w:color w:val="000000"/>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24686" w:rsidRDefault="00724686" w:rsidP="00724686">
      <w:pPr>
        <w:pStyle w:val="ConsPlusNonformat"/>
        <w:widowControl/>
        <w:ind w:right="-1"/>
        <w:jc w:val="both"/>
        <w:rPr>
          <w:rFonts w:ascii="Times New Roman" w:hAnsi="Times New Roman"/>
          <w:b/>
          <w:sz w:val="18"/>
          <w:szCs w:val="18"/>
        </w:rPr>
      </w:pPr>
    </w:p>
    <w:p w:rsidR="00724686" w:rsidRPr="002D4E3A" w:rsidRDefault="00724686" w:rsidP="00724686">
      <w:pPr>
        <w:pStyle w:val="ConsPlusNonformat"/>
        <w:widowControl/>
        <w:ind w:right="-1"/>
        <w:jc w:val="both"/>
        <w:rPr>
          <w:rFonts w:ascii="Times New Roman" w:hAnsi="Times New Roman"/>
          <w:b/>
          <w:sz w:val="24"/>
          <w:szCs w:val="24"/>
        </w:rPr>
      </w:pPr>
      <w:r w:rsidRPr="002D4E3A">
        <w:rPr>
          <w:rFonts w:ascii="Times New Roman" w:hAnsi="Times New Roman"/>
          <w:b/>
          <w:sz w:val="24"/>
          <w:szCs w:val="24"/>
        </w:rPr>
        <w:t>В ходе проведения проверки:</w:t>
      </w:r>
    </w:p>
    <w:p w:rsidR="00724686" w:rsidRPr="00E20827" w:rsidRDefault="00724686" w:rsidP="00724686">
      <w:pPr>
        <w:pStyle w:val="ConsPlusNonformat"/>
        <w:widowControl/>
        <w:ind w:right="-1"/>
        <w:jc w:val="both"/>
        <w:rPr>
          <w:rStyle w:val="blk"/>
          <w:b/>
          <w:sz w:val="28"/>
          <w:szCs w:val="28"/>
          <w:u w:val="single"/>
        </w:rPr>
      </w:pPr>
      <w:r w:rsidRPr="00533C8D">
        <w:rPr>
          <w:rFonts w:ascii="Times New Roman" w:hAnsi="Times New Roman" w:cs="Times New Roman"/>
          <w:b/>
          <w:sz w:val="24"/>
          <w:szCs w:val="24"/>
        </w:rPr>
        <w:t>выявлены    нарушения     обязательных    требований,  установленных земельным законодательством (с указанием положений (нормативных) правовых актов</w:t>
      </w:r>
      <w:r w:rsidRPr="00E20827">
        <w:rPr>
          <w:rFonts w:ascii="Times New Roman" w:hAnsi="Times New Roman" w:cs="Times New Roman"/>
          <w:b/>
          <w:sz w:val="24"/>
          <w:szCs w:val="24"/>
        </w:rPr>
        <w:t>):</w:t>
      </w:r>
      <w:r w:rsidRPr="00E20827">
        <w:rPr>
          <w:rStyle w:val="blk"/>
          <w:sz w:val="28"/>
          <w:szCs w:val="28"/>
          <w:u w:val="single"/>
        </w:rPr>
        <w:t xml:space="preserve"> </w:t>
      </w:r>
    </w:p>
    <w:p w:rsidR="00724686" w:rsidRPr="00E20827" w:rsidRDefault="00724686" w:rsidP="00724686">
      <w:pPr>
        <w:pStyle w:val="ConsPlusNonformat"/>
        <w:widowControl/>
        <w:ind w:right="-1"/>
        <w:jc w:val="both"/>
        <w:rPr>
          <w:rFonts w:ascii="Times New Roman" w:hAnsi="Times New Roman"/>
          <w:b/>
          <w:sz w:val="18"/>
          <w:szCs w:val="18"/>
        </w:rPr>
      </w:pPr>
      <w:r w:rsidRPr="00E20827">
        <w:rPr>
          <w:rStyle w:val="blk"/>
          <w:sz w:val="28"/>
          <w:szCs w:val="28"/>
          <w:u w:val="single"/>
        </w:rPr>
        <w:t>_______________________________________________________</w:t>
      </w:r>
    </w:p>
    <w:p w:rsidR="00724686" w:rsidRPr="00970D54" w:rsidRDefault="00724686" w:rsidP="00724686">
      <w:pPr>
        <w:pStyle w:val="ConsPlusNonformat"/>
        <w:widowControl/>
        <w:spacing w:line="216" w:lineRule="auto"/>
        <w:jc w:val="both"/>
        <w:rPr>
          <w:rFonts w:ascii="Times New Roman" w:hAnsi="Times New Roman"/>
          <w:i/>
          <w:sz w:val="16"/>
          <w:szCs w:val="16"/>
        </w:rPr>
      </w:pPr>
      <w:r>
        <w:rPr>
          <w:rFonts w:ascii="Times New Roman" w:hAnsi="Times New Roman"/>
          <w:b/>
          <w:i/>
          <w:sz w:val="16"/>
          <w:szCs w:val="16"/>
        </w:rPr>
        <w:t xml:space="preserve">                                             </w:t>
      </w:r>
      <w:r w:rsidRPr="00970D54">
        <w:rPr>
          <w:rFonts w:ascii="Times New Roman" w:hAnsi="Times New Roman"/>
          <w:i/>
          <w:sz w:val="16"/>
          <w:szCs w:val="16"/>
        </w:rPr>
        <w:t xml:space="preserve">(с указанием характера нарушений; лиц, допустивших нарушения) </w:t>
      </w:r>
    </w:p>
    <w:p w:rsidR="00724686" w:rsidRDefault="00724686" w:rsidP="00724686">
      <w:pPr>
        <w:pStyle w:val="ConsPlusNonformat"/>
        <w:widowControl/>
        <w:spacing w:line="216" w:lineRule="auto"/>
        <w:jc w:val="both"/>
        <w:rPr>
          <w:rFonts w:ascii="Times New Roman" w:hAnsi="Times New Roman"/>
          <w:b/>
          <w:sz w:val="24"/>
          <w:szCs w:val="24"/>
        </w:rPr>
      </w:pPr>
    </w:p>
    <w:p w:rsidR="00724686" w:rsidRDefault="00724686" w:rsidP="00724686">
      <w:pPr>
        <w:pStyle w:val="ConsPlusNonformat"/>
        <w:widowControl/>
        <w:spacing w:line="216" w:lineRule="auto"/>
        <w:jc w:val="both"/>
        <w:rPr>
          <w:rFonts w:ascii="Times New Roman" w:hAnsi="Times New Roman"/>
          <w:b/>
          <w:sz w:val="24"/>
          <w:szCs w:val="24"/>
        </w:rPr>
      </w:pPr>
      <w:r w:rsidRPr="002D4E3A">
        <w:rPr>
          <w:rFonts w:ascii="Times New Roman" w:hAnsi="Times New Roman"/>
          <w:b/>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w:t>
      </w:r>
      <w:r>
        <w:rPr>
          <w:rFonts w:ascii="Times New Roman" w:hAnsi="Times New Roman"/>
          <w:b/>
          <w:sz w:val="24"/>
          <w:szCs w:val="24"/>
        </w:rPr>
        <w:t xml:space="preserve"> актов:_</w:t>
      </w:r>
      <w:r w:rsidRPr="002D4E3A">
        <w:rPr>
          <w:rFonts w:ascii="Times New Roman" w:hAnsi="Times New Roman"/>
          <w:b/>
          <w:sz w:val="24"/>
          <w:szCs w:val="24"/>
        </w:rPr>
        <w:t>________________________________________</w:t>
      </w:r>
      <w:r>
        <w:rPr>
          <w:rFonts w:ascii="Times New Roman" w:hAnsi="Times New Roman"/>
          <w:b/>
          <w:sz w:val="24"/>
          <w:szCs w:val="24"/>
        </w:rPr>
        <w:t>_________</w:t>
      </w:r>
      <w:r w:rsidRPr="002D4E3A">
        <w:rPr>
          <w:rFonts w:ascii="Times New Roman" w:hAnsi="Times New Roman"/>
          <w:b/>
          <w:sz w:val="24"/>
          <w:szCs w:val="24"/>
        </w:rPr>
        <w:t>______________________</w:t>
      </w:r>
    </w:p>
    <w:p w:rsidR="00724686" w:rsidRDefault="00724686" w:rsidP="00724686">
      <w:pPr>
        <w:pStyle w:val="ConsPlusNonformat"/>
        <w:widowControl/>
        <w:spacing w:line="216" w:lineRule="auto"/>
        <w:jc w:val="both"/>
        <w:rPr>
          <w:b/>
          <w:i/>
          <w:sz w:val="18"/>
          <w:szCs w:val="18"/>
          <w:u w:val="single"/>
        </w:rPr>
      </w:pPr>
      <w:r>
        <w:rPr>
          <w:b/>
          <w:i/>
          <w:sz w:val="18"/>
          <w:szCs w:val="18"/>
          <w:u w:val="single"/>
        </w:rPr>
        <w:t xml:space="preserve"> </w:t>
      </w:r>
    </w:p>
    <w:p w:rsidR="00724686" w:rsidRDefault="00724686" w:rsidP="00724686">
      <w:pPr>
        <w:pStyle w:val="ConsPlusNonformat"/>
        <w:widowControl/>
        <w:ind w:right="-1"/>
        <w:jc w:val="both"/>
      </w:pPr>
      <w:r w:rsidRPr="002D4E3A">
        <w:rPr>
          <w:rFonts w:ascii="Times New Roman" w:hAnsi="Times New Roman" w:cs="Times New Roman"/>
          <w:b/>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t>________________________________________________________________</w:t>
      </w:r>
    </w:p>
    <w:p w:rsidR="00724686" w:rsidRDefault="00724686" w:rsidP="00724686">
      <w:pPr>
        <w:pStyle w:val="ConsPlusNonformat"/>
        <w:widowControl/>
        <w:ind w:right="-1"/>
        <w:jc w:val="both"/>
      </w:pPr>
    </w:p>
    <w:p w:rsidR="00724686" w:rsidRPr="002D4E3A" w:rsidRDefault="00724686" w:rsidP="00724686">
      <w:pPr>
        <w:pStyle w:val="ConsPlusNonformat"/>
        <w:widowControl/>
        <w:spacing w:line="216" w:lineRule="auto"/>
        <w:jc w:val="both"/>
        <w:rPr>
          <w:rFonts w:ascii="Times New Roman" w:hAnsi="Times New Roman"/>
          <w:b/>
          <w:sz w:val="24"/>
          <w:szCs w:val="24"/>
        </w:rPr>
      </w:pPr>
      <w:r w:rsidRPr="002D4E3A">
        <w:rPr>
          <w:rFonts w:ascii="Times New Roman" w:hAnsi="Times New Roman"/>
          <w:b/>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724686" w:rsidRDefault="00724686" w:rsidP="00724686">
      <w:pPr>
        <w:pStyle w:val="ConsPlusNonformat"/>
        <w:widowControl/>
        <w:ind w:right="-1"/>
        <w:jc w:val="both"/>
      </w:pPr>
    </w:p>
    <w:p w:rsidR="00724686" w:rsidRPr="00970D54" w:rsidRDefault="00724686" w:rsidP="00724686">
      <w:pPr>
        <w:pStyle w:val="ConsPlusNonformat"/>
        <w:widowControl/>
        <w:ind w:right="-1"/>
        <w:jc w:val="both"/>
      </w:pPr>
      <w:r w:rsidRPr="00970D54">
        <w:t xml:space="preserve">_________________________      </w:t>
      </w:r>
    </w:p>
    <w:p w:rsidR="00724686" w:rsidRPr="00970D54" w:rsidRDefault="00724686" w:rsidP="00724686">
      <w:pPr>
        <w:pStyle w:val="ConsPlusNonformat"/>
        <w:widowControl/>
        <w:ind w:right="-1"/>
        <w:jc w:val="both"/>
        <w:rPr>
          <w:sz w:val="16"/>
          <w:szCs w:val="16"/>
        </w:rPr>
      </w:pPr>
      <w:r w:rsidRPr="00970D54">
        <w:rPr>
          <w:rFonts w:ascii="Times New Roman" w:hAnsi="Times New Roman"/>
          <w:i/>
          <w:sz w:val="16"/>
          <w:szCs w:val="16"/>
        </w:rPr>
        <w:t xml:space="preserve">         (подпись проверяющего)</w:t>
      </w:r>
      <w:r w:rsidRPr="00970D54">
        <w:rPr>
          <w:sz w:val="16"/>
          <w:szCs w:val="16"/>
        </w:rPr>
        <w:t xml:space="preserve">               </w:t>
      </w:r>
      <w:r w:rsidRPr="00970D54">
        <w:rPr>
          <w:sz w:val="16"/>
          <w:szCs w:val="16"/>
          <w:u w:val="single"/>
        </w:rPr>
        <w:t>_________________________________</w:t>
      </w:r>
      <w:r w:rsidRPr="00970D54">
        <w:rPr>
          <w:sz w:val="16"/>
          <w:szCs w:val="16"/>
        </w:rPr>
        <w:t xml:space="preserve">___________________________                </w:t>
      </w:r>
    </w:p>
    <w:p w:rsidR="00724686" w:rsidRPr="00970D54" w:rsidRDefault="00724686" w:rsidP="00724686">
      <w:pPr>
        <w:pStyle w:val="ConsPlusNonformat"/>
        <w:widowControl/>
        <w:spacing w:line="216" w:lineRule="auto"/>
        <w:ind w:left="3686"/>
        <w:jc w:val="both"/>
        <w:rPr>
          <w:rFonts w:ascii="Times New Roman" w:hAnsi="Times New Roman"/>
          <w:i/>
          <w:sz w:val="16"/>
          <w:szCs w:val="16"/>
        </w:rPr>
      </w:pPr>
      <w:r w:rsidRPr="00970D54">
        <w:rPr>
          <w:rFonts w:ascii="Times New Roman" w:hAnsi="Times New Roman"/>
          <w:i/>
          <w:sz w:val="16"/>
          <w:szCs w:val="16"/>
        </w:rPr>
        <w:t xml:space="preserve">           (подпись уполномоченного представителя юридического лица,  индивидуального предпринимателя, его уполномоченного представителя)</w:t>
      </w:r>
    </w:p>
    <w:p w:rsidR="00724686" w:rsidRPr="00970D54" w:rsidRDefault="00724686" w:rsidP="00724686">
      <w:pPr>
        <w:pStyle w:val="ConsPlusNonformat"/>
        <w:widowControl/>
        <w:ind w:right="-1"/>
        <w:jc w:val="both"/>
      </w:pPr>
    </w:p>
    <w:p w:rsidR="00724686" w:rsidRPr="002D4E3A" w:rsidRDefault="00724686" w:rsidP="00724686">
      <w:pPr>
        <w:pStyle w:val="ConsPlusNonformat"/>
        <w:widowControl/>
        <w:spacing w:line="216" w:lineRule="auto"/>
        <w:jc w:val="both"/>
        <w:rPr>
          <w:rFonts w:ascii="Times New Roman" w:hAnsi="Times New Roman"/>
          <w:b/>
          <w:sz w:val="24"/>
          <w:szCs w:val="24"/>
        </w:rPr>
      </w:pPr>
      <w:r w:rsidRPr="002D4E3A">
        <w:rPr>
          <w:rFonts w:ascii="Times New Roman" w:hAnsi="Times New Roman"/>
          <w:b/>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724686" w:rsidRDefault="00724686" w:rsidP="00724686">
      <w:pPr>
        <w:pStyle w:val="ConsPlusNonformat"/>
        <w:widowControl/>
        <w:ind w:right="-1"/>
        <w:jc w:val="both"/>
      </w:pPr>
    </w:p>
    <w:p w:rsidR="00724686" w:rsidRPr="00970D54" w:rsidRDefault="00724686" w:rsidP="00724686">
      <w:pPr>
        <w:pStyle w:val="ConsPlusNonformat"/>
        <w:widowControl/>
        <w:ind w:right="-1"/>
        <w:jc w:val="both"/>
      </w:pPr>
      <w:r w:rsidRPr="00970D54">
        <w:t xml:space="preserve">________________________        </w:t>
      </w:r>
    </w:p>
    <w:p w:rsidR="00724686" w:rsidRPr="00970D54" w:rsidRDefault="00724686" w:rsidP="00724686">
      <w:pPr>
        <w:pStyle w:val="ConsPlusNonformat"/>
        <w:widowControl/>
        <w:ind w:right="-1"/>
        <w:jc w:val="both"/>
        <w:rPr>
          <w:sz w:val="16"/>
          <w:szCs w:val="16"/>
        </w:rPr>
      </w:pPr>
      <w:r w:rsidRPr="00970D54">
        <w:rPr>
          <w:sz w:val="16"/>
          <w:szCs w:val="16"/>
        </w:rPr>
        <w:t xml:space="preserve">     </w:t>
      </w:r>
      <w:r w:rsidRPr="00970D54">
        <w:rPr>
          <w:rFonts w:ascii="Times New Roman" w:hAnsi="Times New Roman"/>
          <w:i/>
          <w:sz w:val="16"/>
          <w:szCs w:val="16"/>
        </w:rPr>
        <w:t>(подпись проверяющего)</w:t>
      </w:r>
      <w:r w:rsidRPr="00970D54">
        <w:rPr>
          <w:sz w:val="16"/>
          <w:szCs w:val="16"/>
        </w:rPr>
        <w:t xml:space="preserve">               ___________________________________________________</w:t>
      </w:r>
    </w:p>
    <w:p w:rsidR="00724686" w:rsidRPr="00970D54" w:rsidRDefault="00724686" w:rsidP="00724686">
      <w:pPr>
        <w:pStyle w:val="ConsPlusNonformat"/>
        <w:widowControl/>
        <w:spacing w:line="216" w:lineRule="auto"/>
        <w:ind w:left="3827"/>
        <w:jc w:val="both"/>
        <w:rPr>
          <w:rFonts w:ascii="Times New Roman" w:hAnsi="Times New Roman"/>
          <w:i/>
          <w:sz w:val="16"/>
          <w:szCs w:val="16"/>
        </w:rPr>
      </w:pPr>
      <w:r w:rsidRPr="00970D54">
        <w:rPr>
          <w:rFonts w:ascii="Times New Roman" w:hAnsi="Times New Roman"/>
          <w:i/>
          <w:sz w:val="16"/>
          <w:szCs w:val="16"/>
        </w:rPr>
        <w:t xml:space="preserve">          (подпись уполномоченного представителя юридического лица, индивидуального предпринимателя, его уполномоченного представителя)</w:t>
      </w:r>
    </w:p>
    <w:p w:rsidR="00724686" w:rsidRDefault="00724686" w:rsidP="00724686">
      <w:pPr>
        <w:pStyle w:val="ConsPlusNonformat"/>
        <w:widowControl/>
        <w:ind w:right="-1"/>
        <w:jc w:val="both"/>
        <w:rPr>
          <w:rFonts w:ascii="Times New Roman" w:hAnsi="Times New Roman" w:cs="Times New Roman"/>
          <w:b/>
          <w:sz w:val="24"/>
          <w:szCs w:val="24"/>
        </w:rPr>
      </w:pPr>
    </w:p>
    <w:p w:rsidR="00724686" w:rsidRPr="005A67FB" w:rsidRDefault="00724686" w:rsidP="00724686">
      <w:pPr>
        <w:pStyle w:val="ConsPlusNonformat"/>
        <w:widowControl/>
        <w:ind w:right="-1"/>
        <w:jc w:val="both"/>
        <w:rPr>
          <w:rFonts w:ascii="Times New Roman" w:hAnsi="Times New Roman"/>
          <w:b/>
          <w:i/>
          <w:sz w:val="18"/>
          <w:szCs w:val="18"/>
          <w:u w:val="single"/>
        </w:rPr>
      </w:pPr>
      <w:r w:rsidRPr="002D4E3A">
        <w:rPr>
          <w:rFonts w:ascii="Times New Roman" w:hAnsi="Times New Roman" w:cs="Times New Roman"/>
          <w:b/>
          <w:sz w:val="24"/>
          <w:szCs w:val="24"/>
        </w:rPr>
        <w:t>Прилагаемые документы:</w:t>
      </w:r>
      <w:r w:rsidRPr="002D4E3A">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w:t>
      </w:r>
    </w:p>
    <w:p w:rsidR="00724686" w:rsidRDefault="00724686" w:rsidP="00724686">
      <w:pPr>
        <w:pStyle w:val="ConsPlusNonformat"/>
        <w:widowControl/>
        <w:ind w:right="-1"/>
        <w:jc w:val="both"/>
        <w:rPr>
          <w:rFonts w:ascii="Times New Roman" w:hAnsi="Times New Roman"/>
          <w:b/>
          <w:sz w:val="24"/>
          <w:szCs w:val="24"/>
        </w:rPr>
      </w:pPr>
    </w:p>
    <w:p w:rsidR="00724686" w:rsidRPr="00CD5BD0" w:rsidRDefault="00724686" w:rsidP="00724686">
      <w:pPr>
        <w:pStyle w:val="ConsPlusNonformat"/>
        <w:widowControl/>
        <w:ind w:right="-1"/>
        <w:jc w:val="both"/>
        <w:rPr>
          <w:u w:val="single"/>
        </w:rPr>
      </w:pPr>
      <w:r w:rsidRPr="00347E59">
        <w:rPr>
          <w:rFonts w:ascii="Times New Roman" w:hAnsi="Times New Roman"/>
          <w:b/>
          <w:sz w:val="24"/>
          <w:szCs w:val="24"/>
        </w:rPr>
        <w:t>Подписи лиц, проводивших проверку:</w:t>
      </w:r>
      <w:r>
        <w:t xml:space="preserve"> _____________________________________     </w:t>
      </w:r>
      <w:r>
        <w:rPr>
          <w:u w:val="single"/>
        </w:rPr>
        <w:t xml:space="preserve">                                                                      </w:t>
      </w:r>
    </w:p>
    <w:p w:rsidR="00724686" w:rsidRDefault="00724686" w:rsidP="00724686">
      <w:pPr>
        <w:pStyle w:val="ConsPlusNonformat"/>
        <w:widowControl/>
        <w:ind w:right="-1"/>
        <w:jc w:val="both"/>
      </w:pPr>
      <w:r>
        <w:t xml:space="preserve">                              </w:t>
      </w:r>
    </w:p>
    <w:p w:rsidR="00724686" w:rsidRDefault="00724686" w:rsidP="00724686">
      <w:pPr>
        <w:pStyle w:val="ConsPlusNonformat"/>
        <w:widowControl/>
        <w:ind w:right="-1"/>
        <w:jc w:val="right"/>
      </w:pPr>
      <w:r>
        <w:t xml:space="preserve">                                  ____________________________________________</w:t>
      </w:r>
    </w:p>
    <w:p w:rsidR="00724686" w:rsidRDefault="00724686" w:rsidP="00724686">
      <w:pPr>
        <w:pStyle w:val="ConsPlusNonformat"/>
        <w:widowControl/>
        <w:ind w:right="-1"/>
        <w:jc w:val="both"/>
      </w:pPr>
    </w:p>
    <w:p w:rsidR="00724686" w:rsidRDefault="00724686" w:rsidP="00724686">
      <w:pPr>
        <w:pStyle w:val="ConsPlusNonformat"/>
        <w:widowControl/>
        <w:ind w:right="-1"/>
        <w:jc w:val="both"/>
      </w:pPr>
      <w:r w:rsidRPr="00347E59">
        <w:rPr>
          <w:rFonts w:ascii="Times New Roman" w:hAnsi="Times New Roman"/>
          <w:b/>
          <w:sz w:val="24"/>
          <w:szCs w:val="24"/>
        </w:rPr>
        <w:t>С  а</w:t>
      </w:r>
      <w:r>
        <w:rPr>
          <w:rFonts w:ascii="Times New Roman" w:hAnsi="Times New Roman"/>
          <w:b/>
          <w:sz w:val="24"/>
          <w:szCs w:val="24"/>
        </w:rPr>
        <w:t>ктом проверки ознакомлен (а), копию акта со всеми</w:t>
      </w:r>
      <w:r w:rsidRPr="00347E59">
        <w:rPr>
          <w:rFonts w:ascii="Times New Roman" w:hAnsi="Times New Roman"/>
          <w:b/>
          <w:sz w:val="24"/>
          <w:szCs w:val="24"/>
        </w:rPr>
        <w:t xml:space="preserve"> приложениями получил (а):</w:t>
      </w:r>
      <w:r>
        <w:rPr>
          <w:rFonts w:ascii="Times New Roman" w:hAnsi="Times New Roman"/>
          <w:b/>
        </w:rPr>
        <w:t xml:space="preserve"> </w:t>
      </w:r>
      <w:r>
        <w:t xml:space="preserve">                      </w:t>
      </w:r>
    </w:p>
    <w:p w:rsidR="00724686" w:rsidRDefault="00724686" w:rsidP="00724686">
      <w:pPr>
        <w:pStyle w:val="ConsPlusNonformat"/>
        <w:widowControl/>
        <w:ind w:right="-1"/>
        <w:jc w:val="both"/>
      </w:pPr>
      <w:r>
        <w:t>_____________________________________________________________________________</w:t>
      </w:r>
    </w:p>
    <w:p w:rsidR="00724686" w:rsidRPr="00970D54" w:rsidRDefault="00724686" w:rsidP="00724686">
      <w:pPr>
        <w:pStyle w:val="ConsPlusNonformat"/>
        <w:widowControl/>
        <w:spacing w:line="216" w:lineRule="auto"/>
        <w:jc w:val="both"/>
        <w:rPr>
          <w:sz w:val="16"/>
          <w:szCs w:val="16"/>
        </w:rPr>
      </w:pPr>
      <w:r w:rsidRPr="00970D54">
        <w:rPr>
          <w:rFonts w:ascii="Times New Roman" w:hAnsi="Times New Roman"/>
          <w:i/>
          <w:sz w:val="16"/>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970D54">
        <w:rPr>
          <w:sz w:val="16"/>
          <w:szCs w:val="16"/>
        </w:rPr>
        <w:t xml:space="preserve"> </w:t>
      </w:r>
    </w:p>
    <w:p w:rsidR="00724686" w:rsidRDefault="00724686" w:rsidP="00724686">
      <w:pPr>
        <w:pStyle w:val="ConsPlusNonformat"/>
        <w:widowControl/>
        <w:spacing w:line="216" w:lineRule="auto"/>
        <w:jc w:val="both"/>
      </w:pPr>
      <w:r>
        <w:t xml:space="preserve">                                                             </w:t>
      </w:r>
    </w:p>
    <w:p w:rsidR="00724686" w:rsidRPr="00970D54" w:rsidRDefault="00724686" w:rsidP="00724686">
      <w:pPr>
        <w:pStyle w:val="ConsPlusNonformat"/>
        <w:widowControl/>
        <w:ind w:right="-1"/>
        <w:jc w:val="both"/>
        <w:rPr>
          <w:rFonts w:ascii="Times New Roman" w:hAnsi="Times New Roman"/>
          <w:color w:val="000000" w:themeColor="text1"/>
          <w:sz w:val="24"/>
          <w:szCs w:val="24"/>
          <w:u w:val="single"/>
        </w:rPr>
      </w:pPr>
      <w:r w:rsidRPr="00347E59">
        <w:rPr>
          <w:color w:val="000000" w:themeColor="text1"/>
        </w:rPr>
        <w:t xml:space="preserve">                                                        </w:t>
      </w:r>
      <w:r w:rsidRPr="00970D54">
        <w:rPr>
          <w:rFonts w:ascii="Times New Roman" w:hAnsi="Times New Roman"/>
          <w:color w:val="000000" w:themeColor="text1"/>
          <w:sz w:val="24"/>
          <w:szCs w:val="24"/>
          <w:u w:val="single"/>
        </w:rPr>
        <w:t xml:space="preserve">"  "                    20     г. </w:t>
      </w:r>
    </w:p>
    <w:p w:rsidR="00724686" w:rsidRDefault="00724686" w:rsidP="00724686">
      <w:pPr>
        <w:pStyle w:val="ConsPlusNonformat"/>
        <w:widowControl/>
        <w:ind w:right="-1"/>
        <w:jc w:val="both"/>
        <w:rPr>
          <w:rFonts w:ascii="Times New Roman" w:hAnsi="Times New Roman"/>
          <w:b/>
          <w:sz w:val="18"/>
          <w:szCs w:val="18"/>
        </w:rPr>
      </w:pPr>
    </w:p>
    <w:p w:rsidR="00724686" w:rsidRDefault="00724686" w:rsidP="00724686">
      <w:pPr>
        <w:pStyle w:val="ConsPlusNonformat"/>
        <w:widowControl/>
        <w:ind w:right="-1"/>
        <w:jc w:val="both"/>
      </w:pPr>
      <w:r>
        <w:t xml:space="preserve">                                                        _____________________</w:t>
      </w:r>
    </w:p>
    <w:p w:rsidR="00724686" w:rsidRPr="00970D54" w:rsidRDefault="00724686" w:rsidP="00724686">
      <w:pPr>
        <w:pStyle w:val="ConsPlusNonformat"/>
        <w:widowControl/>
        <w:ind w:right="-1"/>
        <w:jc w:val="both"/>
        <w:rPr>
          <w:rFonts w:ascii="Times New Roman" w:hAnsi="Times New Roman"/>
          <w:i/>
          <w:sz w:val="16"/>
          <w:szCs w:val="16"/>
        </w:rPr>
      </w:pPr>
      <w:r>
        <w:t xml:space="preserve">                                                                </w:t>
      </w:r>
      <w:r w:rsidRPr="00970D54">
        <w:rPr>
          <w:rFonts w:ascii="Times New Roman" w:hAnsi="Times New Roman"/>
          <w:i/>
          <w:sz w:val="16"/>
          <w:szCs w:val="16"/>
        </w:rPr>
        <w:t>(подпись)</w:t>
      </w:r>
    </w:p>
    <w:p w:rsidR="00724686" w:rsidRDefault="00724686" w:rsidP="00724686">
      <w:pPr>
        <w:pStyle w:val="ConsPlusNonformat"/>
        <w:widowControl/>
        <w:ind w:right="-1"/>
        <w:jc w:val="both"/>
        <w:rPr>
          <w:rFonts w:ascii="Times New Roman" w:hAnsi="Times New Roman"/>
          <w:b/>
          <w:sz w:val="24"/>
          <w:szCs w:val="24"/>
        </w:rPr>
      </w:pPr>
    </w:p>
    <w:p w:rsidR="00724686" w:rsidRDefault="00724686" w:rsidP="00724686">
      <w:pPr>
        <w:pStyle w:val="ConsPlusNonformat"/>
        <w:widowControl/>
        <w:ind w:right="-1"/>
        <w:jc w:val="both"/>
        <w:rPr>
          <w:rFonts w:ascii="Times New Roman" w:hAnsi="Times New Roman"/>
          <w:b/>
          <w:i/>
          <w:sz w:val="16"/>
          <w:szCs w:val="16"/>
        </w:rPr>
      </w:pPr>
      <w:r w:rsidRPr="00347E59">
        <w:rPr>
          <w:rFonts w:ascii="Times New Roman" w:hAnsi="Times New Roman"/>
          <w:b/>
          <w:sz w:val="24"/>
          <w:szCs w:val="24"/>
        </w:rPr>
        <w:t>Пометка об отказе ознакомления с актом проверки:</w:t>
      </w:r>
      <w:r>
        <w:rPr>
          <w:rFonts w:ascii="Times New Roman" w:hAnsi="Times New Roman"/>
          <w:b/>
          <w:sz w:val="24"/>
          <w:szCs w:val="24"/>
        </w:rPr>
        <w:tab/>
      </w:r>
      <w:r>
        <w:t xml:space="preserve"> _____________________________________________________________________________</w:t>
      </w:r>
      <w:r>
        <w:rPr>
          <w:rFonts w:ascii="Times New Roman" w:hAnsi="Times New Roman"/>
          <w:b/>
          <w:i/>
          <w:sz w:val="16"/>
          <w:szCs w:val="16"/>
        </w:rPr>
        <w:t xml:space="preserve"> </w:t>
      </w:r>
    </w:p>
    <w:p w:rsidR="00724686" w:rsidRPr="00970D54" w:rsidRDefault="00724686" w:rsidP="00724686">
      <w:pPr>
        <w:pStyle w:val="ConsPlusNonformat"/>
        <w:widowControl/>
        <w:ind w:right="-1"/>
        <w:jc w:val="center"/>
        <w:rPr>
          <w:rFonts w:ascii="Times New Roman" w:hAnsi="Times New Roman"/>
          <w:i/>
          <w:sz w:val="16"/>
          <w:szCs w:val="16"/>
        </w:rPr>
      </w:pPr>
      <w:r w:rsidRPr="00970D54">
        <w:rPr>
          <w:rFonts w:ascii="Times New Roman" w:hAnsi="Times New Roman"/>
          <w:i/>
          <w:sz w:val="16"/>
          <w:szCs w:val="16"/>
        </w:rPr>
        <w:t>(подпись уполномоченного должностного лица   (лиц), проводившего проверку)</w:t>
      </w: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Pr="004D5F22" w:rsidRDefault="00724686" w:rsidP="00724686">
      <w:pPr>
        <w:pageBreakBefore/>
        <w:ind w:firstLine="697"/>
        <w:jc w:val="right"/>
        <w:rPr>
          <w:b/>
          <w:i/>
        </w:rPr>
      </w:pPr>
      <w:r w:rsidRPr="004D5F22">
        <w:rPr>
          <w:rStyle w:val="af4"/>
          <w:bCs/>
          <w:i/>
        </w:rPr>
        <w:lastRenderedPageBreak/>
        <w:t>Приложение № 2</w:t>
      </w:r>
    </w:p>
    <w:p w:rsidR="00724686" w:rsidRPr="004D5F22" w:rsidRDefault="00724686" w:rsidP="00724686">
      <w:pPr>
        <w:ind w:firstLine="698"/>
        <w:jc w:val="right"/>
        <w:rPr>
          <w:bCs/>
          <w:i/>
          <w:color w:val="26282F"/>
          <w:sz w:val="26"/>
        </w:rPr>
      </w:pPr>
      <w:r w:rsidRPr="004D5F22">
        <w:rPr>
          <w:rStyle w:val="af4"/>
          <w:bCs/>
          <w:i/>
        </w:rPr>
        <w:t xml:space="preserve">к </w:t>
      </w:r>
      <w:hyperlink w:anchor="sub_1000" w:history="1">
        <w:r w:rsidRPr="004D5F22">
          <w:rPr>
            <w:rStyle w:val="af5"/>
            <w:i/>
            <w:sz w:val="24"/>
            <w:szCs w:val="24"/>
          </w:rPr>
          <w:t>Административному</w:t>
        </w:r>
      </w:hyperlink>
      <w:r w:rsidRPr="004D5F22">
        <w:rPr>
          <w:rStyle w:val="af4"/>
          <w:bCs/>
          <w:i/>
        </w:rPr>
        <w:t xml:space="preserve"> регламенту </w:t>
      </w:r>
    </w:p>
    <w:p w:rsidR="00724686" w:rsidRPr="00B01504" w:rsidRDefault="00724686" w:rsidP="00724686">
      <w:pPr>
        <w:pStyle w:val="5"/>
        <w:ind w:left="-720" w:right="-365" w:firstLine="180"/>
        <w:rPr>
          <w:i/>
          <w:szCs w:val="32"/>
        </w:rPr>
      </w:pPr>
      <w:r w:rsidRPr="00B01504">
        <w:rPr>
          <w:szCs w:val="32"/>
        </w:rPr>
        <w:t>Комитет по управлению муниципальным имуществом</w:t>
      </w:r>
    </w:p>
    <w:p w:rsidR="00724686" w:rsidRDefault="00724686" w:rsidP="00724686">
      <w:pPr>
        <w:pStyle w:val="5"/>
        <w:ind w:left="-720" w:right="-365" w:firstLine="180"/>
        <w:rPr>
          <w:i/>
          <w:szCs w:val="32"/>
        </w:rPr>
      </w:pPr>
      <w:r w:rsidRPr="00B01504">
        <w:rPr>
          <w:szCs w:val="32"/>
        </w:rPr>
        <w:t>администрации Балашовского муниципального района</w:t>
      </w:r>
    </w:p>
    <w:p w:rsidR="00724686" w:rsidRPr="00750390" w:rsidRDefault="00724686" w:rsidP="00724686">
      <w:pPr>
        <w:rPr>
          <w:lang w:eastAsia="ru-RU"/>
        </w:rPr>
      </w:pPr>
    </w:p>
    <w:p w:rsidR="00724686" w:rsidRPr="004D5F22" w:rsidRDefault="00724686" w:rsidP="00724686">
      <w:pPr>
        <w:pBdr>
          <w:top w:val="thinThickThinSmallGap" w:sz="18" w:space="1" w:color="auto"/>
        </w:pBdr>
        <w:outlineLvl w:val="0"/>
      </w:pPr>
      <w:r>
        <w:rPr>
          <w:spacing w:val="-6"/>
          <w:sz w:val="28"/>
          <w:szCs w:val="28"/>
        </w:rPr>
        <w:t xml:space="preserve"> </w:t>
      </w:r>
      <w:r>
        <w:t xml:space="preserve">                                                                  </w:t>
      </w:r>
    </w:p>
    <w:p w:rsidR="00724686" w:rsidRPr="004C778A" w:rsidRDefault="00724686" w:rsidP="00724686">
      <w:pPr>
        <w:jc w:val="center"/>
        <w:rPr>
          <w:b/>
          <w:sz w:val="32"/>
          <w:szCs w:val="32"/>
        </w:rPr>
      </w:pPr>
      <w:r w:rsidRPr="004C778A">
        <w:rPr>
          <w:b/>
          <w:sz w:val="32"/>
          <w:szCs w:val="32"/>
        </w:rPr>
        <w:t xml:space="preserve">СХЕМАТИЧЕСКИЙ ЧЕРТЕЖ И </w:t>
      </w:r>
    </w:p>
    <w:p w:rsidR="00724686" w:rsidRPr="004D5F22" w:rsidRDefault="00724686" w:rsidP="00724686">
      <w:pPr>
        <w:jc w:val="center"/>
        <w:rPr>
          <w:b/>
          <w:sz w:val="32"/>
          <w:szCs w:val="32"/>
        </w:rPr>
      </w:pPr>
      <w:r w:rsidRPr="004C778A">
        <w:rPr>
          <w:b/>
          <w:sz w:val="32"/>
          <w:szCs w:val="32"/>
        </w:rPr>
        <w:t>ОБМЕР ГРАНИЦ ЗЕМЕЛЬНОГО УЧАСТКА</w:t>
      </w:r>
    </w:p>
    <w:p w:rsidR="00724686" w:rsidRPr="004C778A" w:rsidRDefault="00724686" w:rsidP="00724686">
      <w:pPr>
        <w:jc w:val="center"/>
        <w:rPr>
          <w:b/>
        </w:rPr>
      </w:pPr>
      <w:r w:rsidRPr="004C778A">
        <w:rPr>
          <w:b/>
        </w:rPr>
        <w:t>приложение к акту проверки соблюдения земельного законодательства</w:t>
      </w:r>
    </w:p>
    <w:p w:rsidR="00724686" w:rsidRPr="004C778A" w:rsidRDefault="00724686" w:rsidP="00724686">
      <w:pPr>
        <w:jc w:val="center"/>
        <w:rPr>
          <w:u w:val="single"/>
        </w:rPr>
      </w:pPr>
      <w:r w:rsidRPr="004C778A">
        <w:rPr>
          <w:u w:val="single"/>
        </w:rPr>
        <w:t xml:space="preserve">от «     »                20     г. </w:t>
      </w:r>
      <w:r w:rsidRPr="004C778A">
        <w:t xml:space="preserve">  </w:t>
      </w:r>
      <w:r w:rsidRPr="004C778A">
        <w:rPr>
          <w:u w:val="single"/>
        </w:rPr>
        <w:t xml:space="preserve"> </w:t>
      </w:r>
      <w:r>
        <w:rPr>
          <w:u w:val="single"/>
        </w:rPr>
        <w:t xml:space="preserve">№        </w:t>
      </w:r>
    </w:p>
    <w:p w:rsidR="00724686" w:rsidRPr="004C778A" w:rsidRDefault="00724686" w:rsidP="00724686">
      <w:r w:rsidRPr="004C778A">
        <w:t>«___» _________ 20___г.</w:t>
      </w:r>
    </w:p>
    <w:p w:rsidR="00724686" w:rsidRPr="004C778A" w:rsidRDefault="00724686" w:rsidP="00724686">
      <w:pPr>
        <w:jc w:val="center"/>
        <w:rPr>
          <w:b/>
        </w:rPr>
      </w:pPr>
      <w:r w:rsidRPr="004C778A">
        <w:rPr>
          <w:b/>
        </w:rPr>
        <w:t>Схематический чертеж</w:t>
      </w:r>
    </w:p>
    <w:p w:rsidR="00724686" w:rsidRPr="004C778A" w:rsidRDefault="00724686" w:rsidP="00724686">
      <w:pPr>
        <w:rPr>
          <w:sz w:val="28"/>
          <w:szCs w:val="28"/>
        </w:rPr>
      </w:pPr>
    </w:p>
    <w:p w:rsidR="00724686" w:rsidRPr="004D5F22" w:rsidRDefault="00724686" w:rsidP="00724686">
      <w:pPr>
        <w:pBdr>
          <w:bottom w:val="single" w:sz="12" w:space="1" w:color="auto"/>
        </w:pBdr>
        <w:rPr>
          <w:b/>
        </w:rPr>
      </w:pPr>
      <w:r w:rsidRPr="004C778A">
        <w:rPr>
          <w:b/>
        </w:rPr>
        <w:t>Обмер земельного участка произвели:</w:t>
      </w:r>
    </w:p>
    <w:p w:rsidR="00724686" w:rsidRPr="00970D54" w:rsidRDefault="00724686" w:rsidP="00724686">
      <w:pPr>
        <w:jc w:val="center"/>
        <w:rPr>
          <w:sz w:val="16"/>
          <w:szCs w:val="16"/>
        </w:rPr>
      </w:pPr>
      <w:r w:rsidRPr="00970D54">
        <w:rPr>
          <w:sz w:val="16"/>
          <w:szCs w:val="16"/>
        </w:rPr>
        <w:t>(должность, Ф.И.О. инспекторов по муниципальному земельному контролю, производивших обмер земельного участка)</w:t>
      </w:r>
    </w:p>
    <w:p w:rsidR="00724686" w:rsidRDefault="00724686" w:rsidP="00724686">
      <w:pPr>
        <w:jc w:val="both"/>
        <w:rPr>
          <w:u w:val="single"/>
        </w:rPr>
      </w:pPr>
      <w:r w:rsidRPr="00F54779">
        <w:t>по адресу:</w:t>
      </w:r>
      <w:r w:rsidRPr="00F54779">
        <w:rPr>
          <w:sz w:val="28"/>
          <w:szCs w:val="28"/>
        </w:rPr>
        <w:t xml:space="preserve"> </w:t>
      </w:r>
      <w:r>
        <w:rPr>
          <w:u w:val="single"/>
        </w:rPr>
        <w:t>____________________________________________________________________</w:t>
      </w:r>
    </w:p>
    <w:p w:rsidR="00724686" w:rsidRPr="00970D54" w:rsidRDefault="00724686" w:rsidP="00724686">
      <w:pPr>
        <w:jc w:val="center"/>
        <w:rPr>
          <w:sz w:val="16"/>
          <w:szCs w:val="16"/>
          <w:u w:val="single"/>
        </w:rPr>
      </w:pPr>
      <w:r w:rsidRPr="00970D54">
        <w:rPr>
          <w:sz w:val="16"/>
          <w:szCs w:val="16"/>
        </w:rPr>
        <w:t>(адрес земельного участка)</w:t>
      </w:r>
    </w:p>
    <w:p w:rsidR="00724686" w:rsidRDefault="00724686" w:rsidP="00724686">
      <w:pPr>
        <w:jc w:val="both"/>
      </w:pPr>
      <w:r w:rsidRPr="00F54779">
        <w:t>Согласно обмера площадь земельного участка составляет</w:t>
      </w:r>
      <w:r w:rsidRPr="00F54779">
        <w:rPr>
          <w:sz w:val="28"/>
          <w:szCs w:val="28"/>
        </w:rPr>
        <w:t xml:space="preserve"> </w:t>
      </w:r>
      <w:r w:rsidRPr="00F54779">
        <w:rPr>
          <w:u w:val="single"/>
        </w:rPr>
        <w:t xml:space="preserve">                    </w:t>
      </w:r>
      <w:r>
        <w:rPr>
          <w:u w:val="single"/>
        </w:rPr>
        <w:tab/>
      </w:r>
      <w:r w:rsidRPr="00F54779">
        <w:rPr>
          <w:u w:val="single"/>
        </w:rPr>
        <w:t xml:space="preserve">    (           </w:t>
      </w:r>
      <w:r>
        <w:rPr>
          <w:u w:val="single"/>
        </w:rPr>
        <w:t xml:space="preserve"> </w:t>
      </w:r>
      <w:r w:rsidRPr="00F54779">
        <w:rPr>
          <w:u w:val="single"/>
        </w:rPr>
        <w:t xml:space="preserve">     ) кв. м.</w:t>
      </w:r>
      <w:r w:rsidRPr="00F54779">
        <w:t xml:space="preserve">         </w:t>
      </w:r>
      <w:r>
        <w:t xml:space="preserve">                   </w:t>
      </w:r>
    </w:p>
    <w:p w:rsidR="00724686" w:rsidRPr="004D5F22" w:rsidRDefault="00724686" w:rsidP="00724686">
      <w:pPr>
        <w:ind w:left="4956" w:firstLine="708"/>
        <w:rPr>
          <w:sz w:val="28"/>
          <w:szCs w:val="28"/>
        </w:rPr>
      </w:pPr>
      <w:r w:rsidRPr="000A0D74">
        <w:rPr>
          <w:sz w:val="16"/>
          <w:szCs w:val="16"/>
        </w:rPr>
        <w:t>(площадь земельного участка прописью)</w:t>
      </w:r>
    </w:p>
    <w:p w:rsidR="00724686" w:rsidRPr="00F54779" w:rsidRDefault="00724686" w:rsidP="00724686">
      <w:pPr>
        <w:rPr>
          <w:sz w:val="28"/>
          <w:szCs w:val="28"/>
        </w:rPr>
      </w:pPr>
      <w:r w:rsidRPr="00F54779">
        <w:t xml:space="preserve">Расчет площади: </w:t>
      </w:r>
      <w:r w:rsidRPr="00F54779">
        <w:rPr>
          <w:sz w:val="28"/>
          <w:szCs w:val="28"/>
        </w:rPr>
        <w:t xml:space="preserve"> </w:t>
      </w:r>
      <w:r w:rsidRPr="00F54779">
        <w:rPr>
          <w:u w:val="single"/>
        </w:rPr>
        <w:t xml:space="preserve">         </w:t>
      </w:r>
      <w:r>
        <w:rPr>
          <w:u w:val="single"/>
        </w:rPr>
        <w:t>________________________________________________________________</w:t>
      </w:r>
      <w:r w:rsidRPr="00F54779">
        <w:rPr>
          <w:u w:val="single"/>
        </w:rPr>
        <w:t xml:space="preserve">                                                                                                                                     </w:t>
      </w:r>
    </w:p>
    <w:p w:rsidR="00724686" w:rsidRPr="004D5F22" w:rsidRDefault="00724686" w:rsidP="00724686">
      <w:pPr>
        <w:rPr>
          <w:u w:val="single"/>
        </w:rPr>
      </w:pPr>
      <w:r w:rsidRPr="00F54779">
        <w:t>Особые отметки</w:t>
      </w:r>
      <w:r w:rsidRPr="00F54779">
        <w:rPr>
          <w:sz w:val="28"/>
          <w:szCs w:val="28"/>
        </w:rPr>
        <w:t xml:space="preserve">: </w:t>
      </w:r>
      <w:r w:rsidRPr="00F54779">
        <w:rPr>
          <w:u w:val="single"/>
        </w:rPr>
        <w:t xml:space="preserve">               </w:t>
      </w:r>
      <w:r>
        <w:rPr>
          <w:u w:val="single"/>
        </w:rPr>
        <w:t>_____________________________________________________________</w:t>
      </w:r>
      <w:r w:rsidRPr="00F54779">
        <w:rPr>
          <w:u w:val="single"/>
        </w:rPr>
        <w:t xml:space="preserve">                                                                                                      </w:t>
      </w:r>
    </w:p>
    <w:p w:rsidR="00724686" w:rsidRDefault="00724686" w:rsidP="00724686"/>
    <w:p w:rsidR="00724686" w:rsidRPr="00F54779" w:rsidRDefault="00724686" w:rsidP="00724686">
      <w:r w:rsidRPr="00F54779">
        <w:t>Подписи должностных лиц</w:t>
      </w:r>
    </w:p>
    <w:p w:rsidR="00724686" w:rsidRPr="00F54779" w:rsidRDefault="00724686" w:rsidP="00724686">
      <w:pPr>
        <w:ind w:firstLine="709"/>
        <w:jc w:val="both"/>
      </w:pPr>
      <w:r w:rsidRPr="00F54779">
        <w:rPr>
          <w:sz w:val="28"/>
          <w:szCs w:val="28"/>
        </w:rPr>
        <w:t xml:space="preserve">                                                                  ______________     ____________</w:t>
      </w:r>
    </w:p>
    <w:p w:rsidR="00724686" w:rsidRPr="000A0D74" w:rsidRDefault="00724686" w:rsidP="00724686">
      <w:pPr>
        <w:ind w:firstLine="709"/>
        <w:jc w:val="both"/>
        <w:rPr>
          <w:sz w:val="16"/>
          <w:szCs w:val="16"/>
        </w:rPr>
      </w:pPr>
      <w:r w:rsidRPr="000A0D74">
        <w:rPr>
          <w:sz w:val="16"/>
          <w:szCs w:val="16"/>
        </w:rPr>
        <w:t xml:space="preserve">                                                                                                     </w:t>
      </w:r>
      <w:r>
        <w:rPr>
          <w:sz w:val="16"/>
          <w:szCs w:val="16"/>
        </w:rPr>
        <w:tab/>
      </w:r>
      <w:r>
        <w:rPr>
          <w:sz w:val="16"/>
          <w:szCs w:val="16"/>
        </w:rPr>
        <w:tab/>
      </w:r>
      <w:r w:rsidRPr="000A0D74">
        <w:rPr>
          <w:sz w:val="16"/>
          <w:szCs w:val="16"/>
        </w:rPr>
        <w:t xml:space="preserve">  (подпись)                </w:t>
      </w:r>
      <w:r>
        <w:rPr>
          <w:sz w:val="16"/>
          <w:szCs w:val="16"/>
        </w:rPr>
        <w:tab/>
      </w:r>
      <w:r>
        <w:rPr>
          <w:sz w:val="16"/>
          <w:szCs w:val="16"/>
        </w:rPr>
        <w:tab/>
      </w:r>
      <w:r w:rsidRPr="000A0D74">
        <w:rPr>
          <w:sz w:val="16"/>
          <w:szCs w:val="16"/>
        </w:rPr>
        <w:t xml:space="preserve">         (Ф.И.О.)</w:t>
      </w:r>
    </w:p>
    <w:p w:rsidR="00724686" w:rsidRPr="00F54779" w:rsidRDefault="00724686" w:rsidP="00724686">
      <w:pPr>
        <w:ind w:firstLine="709"/>
        <w:jc w:val="both"/>
      </w:pPr>
      <w:r w:rsidRPr="00F54779">
        <w:rPr>
          <w:sz w:val="28"/>
          <w:szCs w:val="28"/>
        </w:rPr>
        <w:t xml:space="preserve">                     </w:t>
      </w:r>
      <w:r>
        <w:rPr>
          <w:sz w:val="28"/>
          <w:szCs w:val="28"/>
        </w:rPr>
        <w:t xml:space="preserve">                               </w:t>
      </w:r>
      <w:r w:rsidRPr="00F54779">
        <w:rPr>
          <w:sz w:val="28"/>
          <w:szCs w:val="28"/>
        </w:rPr>
        <w:t xml:space="preserve">           </w:t>
      </w:r>
      <w:r>
        <w:rPr>
          <w:sz w:val="28"/>
          <w:szCs w:val="28"/>
        </w:rPr>
        <w:t xml:space="preserve">  </w:t>
      </w:r>
      <w:r w:rsidRPr="00F54779">
        <w:rPr>
          <w:sz w:val="28"/>
          <w:szCs w:val="28"/>
        </w:rPr>
        <w:t xml:space="preserve"> </w:t>
      </w:r>
      <w:r>
        <w:rPr>
          <w:sz w:val="28"/>
          <w:szCs w:val="28"/>
        </w:rPr>
        <w:t xml:space="preserve"> </w:t>
      </w:r>
      <w:r w:rsidRPr="00F54779">
        <w:rPr>
          <w:sz w:val="28"/>
          <w:szCs w:val="28"/>
        </w:rPr>
        <w:t>___________</w:t>
      </w:r>
      <w:r>
        <w:rPr>
          <w:sz w:val="28"/>
          <w:szCs w:val="28"/>
        </w:rPr>
        <w:t>__</w:t>
      </w:r>
      <w:r w:rsidRPr="00F54779">
        <w:rPr>
          <w:sz w:val="28"/>
          <w:szCs w:val="28"/>
        </w:rPr>
        <w:t xml:space="preserve">_    </w:t>
      </w:r>
      <w:r w:rsidRPr="00F54779">
        <w:t>_______________</w:t>
      </w:r>
    </w:p>
    <w:p w:rsidR="00724686" w:rsidRPr="000A0D74" w:rsidRDefault="00724686" w:rsidP="00724686">
      <w:pPr>
        <w:ind w:firstLine="709"/>
        <w:jc w:val="both"/>
        <w:rPr>
          <w:sz w:val="16"/>
          <w:szCs w:val="16"/>
        </w:rPr>
      </w:pPr>
      <w:r w:rsidRPr="00F54779">
        <w:t xml:space="preserve">                                                                       </w:t>
      </w:r>
      <w:r>
        <w:t xml:space="preserve">                    </w:t>
      </w:r>
      <w:r w:rsidRPr="000A0D74">
        <w:rPr>
          <w:sz w:val="16"/>
          <w:szCs w:val="16"/>
        </w:rPr>
        <w:t xml:space="preserve">(подпись)                   </w:t>
      </w:r>
      <w:r>
        <w:rPr>
          <w:sz w:val="16"/>
          <w:szCs w:val="16"/>
        </w:rPr>
        <w:tab/>
      </w:r>
      <w:r>
        <w:rPr>
          <w:sz w:val="16"/>
          <w:szCs w:val="16"/>
        </w:rPr>
        <w:tab/>
      </w:r>
      <w:r w:rsidRPr="000A0D74">
        <w:rPr>
          <w:sz w:val="16"/>
          <w:szCs w:val="16"/>
        </w:rPr>
        <w:t xml:space="preserve">      </w:t>
      </w:r>
      <w:r>
        <w:rPr>
          <w:sz w:val="16"/>
          <w:szCs w:val="16"/>
        </w:rPr>
        <w:t xml:space="preserve">    </w:t>
      </w:r>
      <w:r w:rsidRPr="000A0D74">
        <w:rPr>
          <w:sz w:val="16"/>
          <w:szCs w:val="16"/>
        </w:rPr>
        <w:t>(Ф.И.О.)</w:t>
      </w:r>
    </w:p>
    <w:p w:rsidR="00724686" w:rsidRPr="00F54779" w:rsidRDefault="00724686" w:rsidP="00724686"/>
    <w:p w:rsidR="00724686" w:rsidRPr="00F54779" w:rsidRDefault="00724686" w:rsidP="00724686">
      <w:r w:rsidRPr="00F54779">
        <w:t>Пометка об</w:t>
      </w:r>
      <w:r>
        <w:t xml:space="preserve"> отказе ознакомления с обмером:______</w:t>
      </w:r>
      <w:r w:rsidRPr="00F54779">
        <w:t>______________________________</w:t>
      </w:r>
    </w:p>
    <w:p w:rsidR="00724686" w:rsidRPr="000A0D74" w:rsidRDefault="00724686" w:rsidP="00724686">
      <w:pPr>
        <w:jc w:val="right"/>
        <w:rPr>
          <w:sz w:val="16"/>
          <w:szCs w:val="16"/>
        </w:rPr>
      </w:pPr>
      <w:r w:rsidRPr="000A0D74">
        <w:rPr>
          <w:sz w:val="16"/>
          <w:szCs w:val="16"/>
        </w:rPr>
        <w:t>(подпись уполномоченного должностного лица (лиц) проводивших проверку)</w:t>
      </w:r>
    </w:p>
    <w:p w:rsidR="00724686" w:rsidRPr="00591D3F" w:rsidRDefault="00724686" w:rsidP="00724686">
      <w:pPr>
        <w:rPr>
          <w:sz w:val="28"/>
          <w:szCs w:val="28"/>
          <w:u w:val="single"/>
        </w:rPr>
      </w:pPr>
      <w:r w:rsidRPr="00F54779">
        <w:rPr>
          <w:sz w:val="28"/>
          <w:szCs w:val="28"/>
          <w:u w:val="single"/>
        </w:rPr>
        <w:t>___________________________________</w:t>
      </w:r>
      <w:r>
        <w:rPr>
          <w:sz w:val="28"/>
          <w:szCs w:val="28"/>
          <w:u w:val="single"/>
        </w:rPr>
        <w:t>_______________________________</w:t>
      </w:r>
    </w:p>
    <w:p w:rsidR="00724686" w:rsidRPr="004D5F22" w:rsidRDefault="00724686" w:rsidP="00724686">
      <w:pPr>
        <w:pageBreakBefore/>
        <w:ind w:firstLine="697"/>
        <w:jc w:val="right"/>
        <w:rPr>
          <w:b/>
          <w:i/>
          <w:sz w:val="24"/>
          <w:szCs w:val="24"/>
        </w:rPr>
      </w:pPr>
      <w:r w:rsidRPr="004D5F22">
        <w:rPr>
          <w:rStyle w:val="af4"/>
          <w:bCs/>
          <w:i/>
        </w:rPr>
        <w:lastRenderedPageBreak/>
        <w:t>Приложение № 3</w:t>
      </w:r>
    </w:p>
    <w:p w:rsidR="00724686" w:rsidRPr="004D5F22" w:rsidRDefault="00724686" w:rsidP="00724686">
      <w:pPr>
        <w:ind w:firstLine="698"/>
        <w:jc w:val="right"/>
        <w:rPr>
          <w:rStyle w:val="af4"/>
          <w:bCs/>
        </w:rPr>
      </w:pPr>
      <w:r w:rsidRPr="004D5F22">
        <w:rPr>
          <w:rStyle w:val="af4"/>
          <w:bCs/>
          <w:i/>
        </w:rPr>
        <w:t xml:space="preserve">к </w:t>
      </w:r>
      <w:hyperlink w:anchor="sub_1000" w:history="1">
        <w:r w:rsidRPr="004D5F22">
          <w:rPr>
            <w:rStyle w:val="af5"/>
            <w:i/>
            <w:sz w:val="24"/>
            <w:szCs w:val="24"/>
          </w:rPr>
          <w:t>Административному</w:t>
        </w:r>
      </w:hyperlink>
      <w:r w:rsidRPr="004D5F22">
        <w:rPr>
          <w:rStyle w:val="af4"/>
          <w:bCs/>
          <w:i/>
        </w:rPr>
        <w:t xml:space="preserve"> регламенту</w:t>
      </w:r>
      <w:r w:rsidRPr="004D5F22">
        <w:rPr>
          <w:rStyle w:val="af4"/>
          <w:bCs/>
        </w:rPr>
        <w:t xml:space="preserve"> </w:t>
      </w:r>
    </w:p>
    <w:p w:rsidR="00724686" w:rsidRPr="00263FD7" w:rsidRDefault="00724686" w:rsidP="00724686">
      <w:pPr>
        <w:pStyle w:val="5"/>
        <w:ind w:left="-720" w:right="-365" w:firstLine="180"/>
        <w:rPr>
          <w:i/>
          <w:szCs w:val="32"/>
        </w:rPr>
      </w:pPr>
      <w:r w:rsidRPr="00263FD7">
        <w:rPr>
          <w:szCs w:val="32"/>
        </w:rPr>
        <w:t>Комитет по управлению муниципальным имуществом</w:t>
      </w:r>
    </w:p>
    <w:p w:rsidR="00724686" w:rsidRPr="00263FD7" w:rsidRDefault="00724686" w:rsidP="00724686">
      <w:pPr>
        <w:pStyle w:val="5"/>
        <w:ind w:left="-720" w:right="-365" w:firstLine="180"/>
        <w:rPr>
          <w:i/>
          <w:szCs w:val="32"/>
        </w:rPr>
      </w:pPr>
      <w:r w:rsidRPr="00263FD7">
        <w:rPr>
          <w:szCs w:val="32"/>
        </w:rPr>
        <w:t>администрации Балашовского муниципального района</w:t>
      </w:r>
    </w:p>
    <w:p w:rsidR="00724686" w:rsidRPr="007E30CA" w:rsidRDefault="00724686" w:rsidP="00724686"/>
    <w:p w:rsidR="00724686" w:rsidRPr="005B14D3" w:rsidRDefault="00724686" w:rsidP="00724686">
      <w:pPr>
        <w:pBdr>
          <w:top w:val="thinThickThinSmallGap" w:sz="18" w:space="1" w:color="auto"/>
        </w:pBdr>
        <w:outlineLvl w:val="0"/>
      </w:pPr>
      <w:r>
        <w:rPr>
          <w:spacing w:val="-6"/>
          <w:sz w:val="28"/>
          <w:szCs w:val="28"/>
        </w:rPr>
        <w:t xml:space="preserve"> </w:t>
      </w:r>
      <w:r>
        <w:t xml:space="preserve">                                                                  </w:t>
      </w:r>
    </w:p>
    <w:p w:rsidR="00724686" w:rsidRPr="003F113D" w:rsidRDefault="00724686" w:rsidP="00724686">
      <w:pPr>
        <w:spacing w:before="240"/>
        <w:jc w:val="center"/>
        <w:rPr>
          <w:b/>
          <w:bCs/>
        </w:rPr>
      </w:pPr>
      <w:r w:rsidRPr="003F113D">
        <w:rPr>
          <w:b/>
          <w:bCs/>
        </w:rPr>
        <w:t>ФОТОТАБЛИЦА</w:t>
      </w:r>
      <w:r w:rsidRPr="003F113D">
        <w:rPr>
          <w:b/>
          <w:bCs/>
        </w:rPr>
        <w:b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A0"/>
      </w:tblPr>
      <w:tblGrid>
        <w:gridCol w:w="499"/>
        <w:gridCol w:w="425"/>
        <w:gridCol w:w="255"/>
        <w:gridCol w:w="1690"/>
        <w:gridCol w:w="471"/>
        <w:gridCol w:w="227"/>
        <w:gridCol w:w="650"/>
        <w:gridCol w:w="2268"/>
      </w:tblGrid>
      <w:tr w:rsidR="00724686" w:rsidRPr="003F113D" w:rsidTr="00B9386F">
        <w:trPr>
          <w:jc w:val="center"/>
        </w:trPr>
        <w:tc>
          <w:tcPr>
            <w:tcW w:w="499" w:type="dxa"/>
            <w:vAlign w:val="bottom"/>
          </w:tcPr>
          <w:p w:rsidR="00724686" w:rsidRPr="003F113D" w:rsidRDefault="00724686" w:rsidP="00B9386F">
            <w:pPr>
              <w:rPr>
                <w:b/>
                <w:bCs/>
              </w:rPr>
            </w:pPr>
            <w:r w:rsidRPr="003F113D">
              <w:rPr>
                <w:b/>
                <w:bCs/>
              </w:rPr>
              <w:t>от “</w:t>
            </w:r>
          </w:p>
        </w:tc>
        <w:tc>
          <w:tcPr>
            <w:tcW w:w="425" w:type="dxa"/>
            <w:tcBorders>
              <w:top w:val="nil"/>
              <w:left w:val="nil"/>
              <w:bottom w:val="single" w:sz="4" w:space="0" w:color="auto"/>
              <w:right w:val="nil"/>
            </w:tcBorders>
            <w:vAlign w:val="bottom"/>
          </w:tcPr>
          <w:p w:rsidR="00724686" w:rsidRPr="003F113D" w:rsidRDefault="00724686" w:rsidP="00B9386F">
            <w:pPr>
              <w:jc w:val="center"/>
              <w:rPr>
                <w:b/>
                <w:bCs/>
              </w:rPr>
            </w:pPr>
          </w:p>
        </w:tc>
        <w:tc>
          <w:tcPr>
            <w:tcW w:w="255" w:type="dxa"/>
            <w:vAlign w:val="bottom"/>
          </w:tcPr>
          <w:p w:rsidR="00724686" w:rsidRPr="003F113D" w:rsidRDefault="00724686" w:rsidP="00B9386F">
            <w:pPr>
              <w:rPr>
                <w:b/>
                <w:bCs/>
              </w:rPr>
            </w:pPr>
            <w:r w:rsidRPr="003F113D">
              <w:rPr>
                <w:b/>
                <w:bCs/>
              </w:rPr>
              <w:t>”</w:t>
            </w:r>
          </w:p>
        </w:tc>
        <w:tc>
          <w:tcPr>
            <w:tcW w:w="1690" w:type="dxa"/>
            <w:tcBorders>
              <w:top w:val="nil"/>
              <w:left w:val="nil"/>
              <w:bottom w:val="single" w:sz="4" w:space="0" w:color="auto"/>
              <w:right w:val="nil"/>
            </w:tcBorders>
            <w:vAlign w:val="bottom"/>
          </w:tcPr>
          <w:p w:rsidR="00724686" w:rsidRPr="003F113D" w:rsidRDefault="00724686" w:rsidP="00B9386F">
            <w:pPr>
              <w:jc w:val="center"/>
              <w:rPr>
                <w:b/>
                <w:bCs/>
              </w:rPr>
            </w:pPr>
          </w:p>
        </w:tc>
        <w:tc>
          <w:tcPr>
            <w:tcW w:w="471" w:type="dxa"/>
            <w:vAlign w:val="bottom"/>
          </w:tcPr>
          <w:p w:rsidR="00724686" w:rsidRPr="003F113D" w:rsidRDefault="00724686" w:rsidP="00B9386F">
            <w:pPr>
              <w:jc w:val="right"/>
              <w:rPr>
                <w:b/>
                <w:bCs/>
              </w:rPr>
            </w:pPr>
            <w:r w:rsidRPr="003F113D">
              <w:rPr>
                <w:b/>
                <w:bCs/>
              </w:rPr>
              <w:t>20</w:t>
            </w:r>
          </w:p>
        </w:tc>
        <w:tc>
          <w:tcPr>
            <w:tcW w:w="227" w:type="dxa"/>
            <w:tcBorders>
              <w:top w:val="nil"/>
              <w:left w:val="nil"/>
              <w:bottom w:val="single" w:sz="4" w:space="0" w:color="auto"/>
              <w:right w:val="nil"/>
            </w:tcBorders>
            <w:vAlign w:val="bottom"/>
          </w:tcPr>
          <w:p w:rsidR="00724686" w:rsidRPr="003F113D" w:rsidRDefault="00724686" w:rsidP="00B9386F">
            <w:pPr>
              <w:rPr>
                <w:b/>
                <w:bCs/>
              </w:rPr>
            </w:pPr>
          </w:p>
        </w:tc>
        <w:tc>
          <w:tcPr>
            <w:tcW w:w="650" w:type="dxa"/>
            <w:vAlign w:val="bottom"/>
          </w:tcPr>
          <w:p w:rsidR="00724686" w:rsidRPr="003F113D" w:rsidRDefault="00724686" w:rsidP="00B9386F">
            <w:pPr>
              <w:ind w:left="57"/>
              <w:rPr>
                <w:b/>
                <w:bCs/>
              </w:rPr>
            </w:pPr>
            <w:r w:rsidRPr="003F113D">
              <w:rPr>
                <w:b/>
                <w:bCs/>
              </w:rPr>
              <w:t>г. №</w:t>
            </w:r>
          </w:p>
        </w:tc>
        <w:tc>
          <w:tcPr>
            <w:tcW w:w="2268" w:type="dxa"/>
            <w:tcBorders>
              <w:top w:val="nil"/>
              <w:left w:val="nil"/>
              <w:bottom w:val="single" w:sz="4" w:space="0" w:color="auto"/>
              <w:right w:val="nil"/>
            </w:tcBorders>
            <w:vAlign w:val="bottom"/>
          </w:tcPr>
          <w:p w:rsidR="00724686" w:rsidRPr="003F113D" w:rsidRDefault="00724686" w:rsidP="00B9386F">
            <w:pPr>
              <w:jc w:val="center"/>
              <w:rPr>
                <w:b/>
                <w:bCs/>
              </w:rPr>
            </w:pPr>
          </w:p>
        </w:tc>
      </w:tr>
    </w:tbl>
    <w:p w:rsidR="00724686" w:rsidRPr="003F113D" w:rsidRDefault="00724686" w:rsidP="00724686">
      <w:pPr>
        <w:spacing w:before="240"/>
      </w:pPr>
    </w:p>
    <w:p w:rsidR="00724686" w:rsidRPr="000A0D74" w:rsidRDefault="00724686" w:rsidP="00724686">
      <w:pPr>
        <w:pBdr>
          <w:top w:val="single" w:sz="4" w:space="1" w:color="auto"/>
        </w:pBdr>
        <w:jc w:val="center"/>
        <w:rPr>
          <w:sz w:val="16"/>
          <w:szCs w:val="16"/>
        </w:rPr>
      </w:pPr>
      <w:r w:rsidRPr="000A0D74">
        <w:rPr>
          <w:sz w:val="16"/>
          <w:szCs w:val="16"/>
        </w:rPr>
        <w:t>(Ф.И.О. должностного лица, наименование юридического лица, Ф.И.О. гражданина)</w:t>
      </w:r>
    </w:p>
    <w:p w:rsidR="00724686" w:rsidRPr="003F113D" w:rsidRDefault="00724686" w:rsidP="00724686"/>
    <w:p w:rsidR="00724686" w:rsidRPr="003F113D" w:rsidRDefault="00724686" w:rsidP="00724686">
      <w:pPr>
        <w:pBdr>
          <w:top w:val="single" w:sz="4" w:space="1" w:color="auto"/>
        </w:pBdr>
        <w:rPr>
          <w:sz w:val="2"/>
          <w:szCs w:val="2"/>
        </w:rPr>
      </w:pPr>
    </w:p>
    <w:p w:rsidR="00724686" w:rsidRPr="003F113D" w:rsidRDefault="00724686" w:rsidP="00724686">
      <w:pPr>
        <w:spacing w:before="160"/>
      </w:pPr>
    </w:p>
    <w:p w:rsidR="00724686" w:rsidRPr="000A0D74" w:rsidRDefault="00724686" w:rsidP="00724686">
      <w:pPr>
        <w:pBdr>
          <w:top w:val="single" w:sz="4" w:space="1" w:color="auto"/>
        </w:pBdr>
        <w:jc w:val="center"/>
        <w:rPr>
          <w:sz w:val="16"/>
          <w:szCs w:val="16"/>
        </w:rPr>
      </w:pPr>
      <w:r w:rsidRPr="000A0D74">
        <w:rPr>
          <w:sz w:val="16"/>
          <w:szCs w:val="16"/>
        </w:rPr>
        <w:t>(адрес земельного участка)</w:t>
      </w:r>
    </w:p>
    <w:p w:rsidR="00724686" w:rsidRDefault="00724686" w:rsidP="00724686"/>
    <w:p w:rsidR="00724686" w:rsidRDefault="00724686" w:rsidP="00724686"/>
    <w:p w:rsidR="00724686" w:rsidRDefault="00724686" w:rsidP="00724686"/>
    <w:p w:rsidR="00724686" w:rsidRPr="00F54779" w:rsidRDefault="00724686" w:rsidP="00724686">
      <w:r w:rsidRPr="00F54779">
        <w:t xml:space="preserve">Фото № 1 </w:t>
      </w:r>
    </w:p>
    <w:p w:rsidR="00724686" w:rsidRPr="00F54779" w:rsidRDefault="00724686" w:rsidP="00724686"/>
    <w:p w:rsidR="00724686" w:rsidRDefault="00724686" w:rsidP="00724686"/>
    <w:p w:rsidR="00724686" w:rsidRDefault="00724686" w:rsidP="00724686"/>
    <w:p w:rsidR="00724686" w:rsidRDefault="00724686" w:rsidP="00724686"/>
    <w:p w:rsidR="00724686" w:rsidRPr="00F54779" w:rsidRDefault="00724686" w:rsidP="00724686"/>
    <w:p w:rsidR="00724686" w:rsidRPr="00F54779" w:rsidRDefault="00724686" w:rsidP="00724686">
      <w:r w:rsidRPr="00F54779">
        <w:t xml:space="preserve">Фото № 2 </w:t>
      </w:r>
    </w:p>
    <w:p w:rsidR="00724686" w:rsidRDefault="00724686" w:rsidP="00724686"/>
    <w:p w:rsidR="00724686" w:rsidRDefault="00724686" w:rsidP="00724686"/>
    <w:p w:rsidR="00724686" w:rsidRDefault="00724686" w:rsidP="00724686"/>
    <w:p w:rsidR="00724686" w:rsidRPr="00F54779" w:rsidRDefault="00724686" w:rsidP="00724686">
      <w:pPr>
        <w:rPr>
          <w:u w:val="single"/>
        </w:rPr>
      </w:pPr>
      <w:r>
        <w:rPr>
          <w:u w:val="single"/>
        </w:rPr>
        <w:t xml:space="preserve">                  ______________                   </w:t>
      </w:r>
      <w:r>
        <w:t xml:space="preserve">                                                ____________________________         </w:t>
      </w:r>
      <w:r>
        <w:rPr>
          <w:u w:val="single"/>
        </w:rPr>
        <w:t xml:space="preserve">                                           </w:t>
      </w:r>
    </w:p>
    <w:p w:rsidR="00724686" w:rsidRPr="000A0D74" w:rsidRDefault="00724686" w:rsidP="00724686">
      <w:pPr>
        <w:rPr>
          <w:sz w:val="16"/>
          <w:szCs w:val="16"/>
          <w:u w:val="single"/>
        </w:rPr>
      </w:pPr>
      <w:r>
        <w:t xml:space="preserve">          </w:t>
      </w:r>
      <w:r>
        <w:tab/>
      </w:r>
      <w:r>
        <w:tab/>
        <w:t xml:space="preserve"> </w:t>
      </w:r>
      <w:r w:rsidRPr="000A0D74">
        <w:rPr>
          <w:sz w:val="16"/>
          <w:szCs w:val="16"/>
        </w:rPr>
        <w:t xml:space="preserve">(подпись)                                                                                                        </w:t>
      </w:r>
      <w:r>
        <w:rPr>
          <w:sz w:val="16"/>
          <w:szCs w:val="16"/>
        </w:rPr>
        <w:tab/>
      </w:r>
      <w:r>
        <w:rPr>
          <w:sz w:val="16"/>
          <w:szCs w:val="16"/>
        </w:rPr>
        <w:tab/>
      </w:r>
      <w:r w:rsidRPr="000A0D74">
        <w:rPr>
          <w:sz w:val="16"/>
          <w:szCs w:val="16"/>
        </w:rPr>
        <w:t>(Ф.И.О.)</w:t>
      </w:r>
    </w:p>
    <w:p w:rsidR="00724686" w:rsidRPr="004D5F22" w:rsidRDefault="00724686" w:rsidP="00724686">
      <w:pPr>
        <w:pageBreakBefore/>
        <w:ind w:firstLine="697"/>
        <w:jc w:val="right"/>
        <w:rPr>
          <w:b/>
          <w:i/>
          <w:sz w:val="24"/>
          <w:szCs w:val="24"/>
        </w:rPr>
      </w:pPr>
      <w:r w:rsidRPr="004D5F22">
        <w:rPr>
          <w:rStyle w:val="af4"/>
          <w:bCs/>
          <w:i/>
        </w:rPr>
        <w:lastRenderedPageBreak/>
        <w:t>Приложение № 4</w:t>
      </w:r>
    </w:p>
    <w:p w:rsidR="00724686" w:rsidRPr="004D5F22" w:rsidRDefault="00724686" w:rsidP="00724686">
      <w:pPr>
        <w:ind w:firstLine="698"/>
        <w:jc w:val="right"/>
        <w:rPr>
          <w:sz w:val="24"/>
          <w:szCs w:val="24"/>
        </w:rPr>
      </w:pPr>
      <w:r w:rsidRPr="004D5F22">
        <w:rPr>
          <w:rStyle w:val="af4"/>
          <w:bCs/>
          <w:i/>
        </w:rPr>
        <w:t xml:space="preserve">к </w:t>
      </w:r>
      <w:hyperlink w:anchor="sub_1000" w:history="1">
        <w:r w:rsidRPr="004D5F22">
          <w:rPr>
            <w:rStyle w:val="af5"/>
            <w:i/>
            <w:sz w:val="24"/>
            <w:szCs w:val="24"/>
          </w:rPr>
          <w:t>Административному</w:t>
        </w:r>
      </w:hyperlink>
      <w:r w:rsidRPr="004D5F22">
        <w:rPr>
          <w:rStyle w:val="af4"/>
          <w:bCs/>
          <w:i/>
        </w:rPr>
        <w:t xml:space="preserve"> регламенту</w:t>
      </w:r>
      <w:r w:rsidRPr="004D5F22">
        <w:rPr>
          <w:rStyle w:val="af4"/>
          <w:bCs/>
        </w:rPr>
        <w:t xml:space="preserve"> </w:t>
      </w:r>
    </w:p>
    <w:p w:rsidR="00724686" w:rsidRPr="00CE04EC" w:rsidRDefault="00724686" w:rsidP="00724686">
      <w:pPr>
        <w:rPr>
          <w:color w:val="FF0000"/>
        </w:rPr>
      </w:pPr>
    </w:p>
    <w:p w:rsidR="00724686" w:rsidRPr="003F113D" w:rsidRDefault="00724686" w:rsidP="00724686">
      <w:pPr>
        <w:rPr>
          <w:color w:val="FF0000"/>
        </w:rPr>
      </w:pPr>
    </w:p>
    <w:tbl>
      <w:tblPr>
        <w:tblW w:w="0" w:type="auto"/>
        <w:tblInd w:w="-381" w:type="dxa"/>
        <w:tblLook w:val="00A0"/>
      </w:tblPr>
      <w:tblGrid>
        <w:gridCol w:w="5693"/>
        <w:gridCol w:w="4154"/>
      </w:tblGrid>
      <w:tr w:rsidR="00724686" w:rsidRPr="003F113D" w:rsidTr="00B9386F">
        <w:tc>
          <w:tcPr>
            <w:tcW w:w="5693" w:type="dxa"/>
          </w:tcPr>
          <w:p w:rsidR="00724686" w:rsidRPr="00F54779" w:rsidRDefault="00724686" w:rsidP="00B9386F">
            <w:pPr>
              <w:spacing w:line="360" w:lineRule="auto"/>
            </w:pPr>
            <w:r w:rsidRPr="00F54779">
              <w:t xml:space="preserve">                      г. Балашов</w:t>
            </w:r>
          </w:p>
        </w:tc>
        <w:tc>
          <w:tcPr>
            <w:tcW w:w="4154" w:type="dxa"/>
          </w:tcPr>
          <w:p w:rsidR="00724686" w:rsidRPr="00F54779" w:rsidRDefault="00724686" w:rsidP="00B9386F">
            <w:pPr>
              <w:spacing w:line="360" w:lineRule="auto"/>
            </w:pPr>
            <w:r>
              <w:t>«______»_______________</w:t>
            </w:r>
            <w:r w:rsidRPr="00F54779">
              <w:t>20__ г.</w:t>
            </w:r>
          </w:p>
          <w:p w:rsidR="00724686" w:rsidRPr="00F54779" w:rsidRDefault="00724686" w:rsidP="00B9386F">
            <w:pPr>
              <w:spacing w:line="360" w:lineRule="auto"/>
            </w:pPr>
            <w:r>
              <w:t>с «________» часов «_____</w:t>
            </w:r>
            <w:r w:rsidRPr="00F54779">
              <w:t>» минут</w:t>
            </w:r>
          </w:p>
          <w:p w:rsidR="00724686" w:rsidRPr="00F54779" w:rsidRDefault="00724686" w:rsidP="00B9386F">
            <w:pPr>
              <w:spacing w:line="360" w:lineRule="auto"/>
            </w:pPr>
            <w:r w:rsidRPr="00F54779">
              <w:t>по «____» часов «_____» минут</w:t>
            </w:r>
          </w:p>
        </w:tc>
      </w:tr>
    </w:tbl>
    <w:p w:rsidR="00724686" w:rsidRPr="003F113D" w:rsidRDefault="00724686" w:rsidP="00724686">
      <w:pPr>
        <w:spacing w:line="360" w:lineRule="auto"/>
        <w:ind w:left="5664"/>
        <w:jc w:val="center"/>
      </w:pPr>
      <w:r w:rsidRPr="003F113D">
        <w:t xml:space="preserve">     </w:t>
      </w:r>
    </w:p>
    <w:p w:rsidR="00724686" w:rsidRPr="00F54779" w:rsidRDefault="00724686" w:rsidP="00724686">
      <w:pPr>
        <w:spacing w:line="360" w:lineRule="auto"/>
        <w:jc w:val="center"/>
        <w:rPr>
          <w:b/>
        </w:rPr>
      </w:pPr>
      <w:r w:rsidRPr="00F54779">
        <w:rPr>
          <w:b/>
        </w:rPr>
        <w:t>Объяснение</w:t>
      </w:r>
    </w:p>
    <w:tbl>
      <w:tblPr>
        <w:tblW w:w="10988" w:type="dxa"/>
        <w:tblInd w:w="-485" w:type="dxa"/>
        <w:tblLayout w:type="fixed"/>
        <w:tblLook w:val="00A0"/>
      </w:tblPr>
      <w:tblGrid>
        <w:gridCol w:w="6062"/>
        <w:gridCol w:w="4926"/>
      </w:tblGrid>
      <w:tr w:rsidR="00724686" w:rsidRPr="003F113D" w:rsidTr="00B9386F">
        <w:tc>
          <w:tcPr>
            <w:tcW w:w="6062" w:type="dxa"/>
          </w:tcPr>
          <w:p w:rsidR="00724686" w:rsidRPr="00F54779" w:rsidRDefault="00724686" w:rsidP="00B9386F">
            <w:pPr>
              <w:spacing w:line="360" w:lineRule="auto"/>
            </w:pPr>
            <w:r w:rsidRPr="00F54779">
              <w:t>Статья 51 Конституции РФ мне разъяснена</w:t>
            </w:r>
          </w:p>
          <w:p w:rsidR="00724686" w:rsidRPr="00F54779" w:rsidRDefault="00724686" w:rsidP="00B9386F">
            <w:pPr>
              <w:spacing w:line="360" w:lineRule="auto"/>
            </w:pPr>
            <w:r w:rsidRPr="00F54779">
              <w:t>«___» __________ 20 __ г.</w:t>
            </w:r>
          </w:p>
          <w:p w:rsidR="00724686" w:rsidRPr="00F54779" w:rsidRDefault="00724686" w:rsidP="00B9386F">
            <w:r w:rsidRPr="00F54779">
              <w:t>_______________   _______________________</w:t>
            </w:r>
          </w:p>
          <w:p w:rsidR="00724686" w:rsidRPr="000A0D74" w:rsidRDefault="00724686" w:rsidP="00B9386F">
            <w:pPr>
              <w:rPr>
                <w:sz w:val="16"/>
                <w:szCs w:val="16"/>
              </w:rPr>
            </w:pPr>
            <w:r w:rsidRPr="00F54779">
              <w:t xml:space="preserve">           </w:t>
            </w:r>
            <w:r w:rsidRPr="000A0D74">
              <w:rPr>
                <w:sz w:val="16"/>
                <w:szCs w:val="16"/>
              </w:rPr>
              <w:t>(подпись)                          (Фамилия, И.О.)</w:t>
            </w:r>
          </w:p>
        </w:tc>
        <w:tc>
          <w:tcPr>
            <w:tcW w:w="4926" w:type="dxa"/>
          </w:tcPr>
          <w:p w:rsidR="00724686" w:rsidRPr="00F54779" w:rsidRDefault="00724686" w:rsidP="00B9386F">
            <w:r w:rsidRPr="00F54779">
              <w:t xml:space="preserve">Я, муниципальный инспектор </w:t>
            </w:r>
          </w:p>
          <w:p w:rsidR="00724686" w:rsidRDefault="00724686" w:rsidP="00B9386F">
            <w:pPr>
              <w:rPr>
                <w:u w:val="single"/>
              </w:rPr>
            </w:pPr>
            <w:r w:rsidRPr="00F54779">
              <w:t xml:space="preserve">по земельному контролю за использованием  земель </w:t>
            </w:r>
            <w:r w:rsidRPr="00591D3F">
              <w:rPr>
                <w:u w:val="single"/>
              </w:rPr>
              <w:t xml:space="preserve">на территории </w:t>
            </w:r>
            <w:r>
              <w:rPr>
                <w:u w:val="single"/>
              </w:rPr>
              <w:t>Балашовского муниципального района</w:t>
            </w:r>
          </w:p>
          <w:p w:rsidR="00724686" w:rsidRPr="00591D3F" w:rsidRDefault="00724686" w:rsidP="00B9386F">
            <w:pPr>
              <w:rPr>
                <w:u w:val="single"/>
              </w:rPr>
            </w:pPr>
            <w:r>
              <w:rPr>
                <w:u w:val="single"/>
              </w:rPr>
              <w:t>___________________________________</w:t>
            </w:r>
          </w:p>
          <w:p w:rsidR="00724686" w:rsidRPr="004D5F22" w:rsidRDefault="00724686" w:rsidP="00B9386F">
            <w:pPr>
              <w:rPr>
                <w:u w:val="single"/>
              </w:rPr>
            </w:pPr>
            <w:r w:rsidRPr="00F54779">
              <w:t>принял объяснение от</w:t>
            </w:r>
          </w:p>
          <w:p w:rsidR="00724686" w:rsidRPr="00511414" w:rsidRDefault="00724686" w:rsidP="00B9386F">
            <w:r w:rsidRPr="00F54779">
              <w:t>_______</w:t>
            </w:r>
            <w:r>
              <w:t>____________________________</w:t>
            </w:r>
            <w:r>
              <w:rPr>
                <w:u w:val="single"/>
              </w:rPr>
              <w:t xml:space="preserve"> </w:t>
            </w:r>
          </w:p>
          <w:p w:rsidR="00724686" w:rsidRDefault="00724686" w:rsidP="00B9386F">
            <w:pPr>
              <w:rPr>
                <w:u w:val="single"/>
              </w:rPr>
            </w:pPr>
            <w:r>
              <w:rPr>
                <w:u w:val="single"/>
              </w:rPr>
              <w:t xml:space="preserve">                                                                          </w:t>
            </w:r>
          </w:p>
          <w:p w:rsidR="00724686" w:rsidRDefault="00724686" w:rsidP="00B9386F">
            <w:pPr>
              <w:rPr>
                <w:u w:val="single"/>
              </w:rPr>
            </w:pPr>
            <w:r>
              <w:rPr>
                <w:u w:val="single"/>
              </w:rPr>
              <w:t xml:space="preserve">                                                                          </w:t>
            </w:r>
          </w:p>
          <w:p w:rsidR="00724686" w:rsidRPr="00F54779" w:rsidRDefault="00724686" w:rsidP="00B9386F">
            <w:pPr>
              <w:rPr>
                <w:u w:val="single"/>
              </w:rPr>
            </w:pPr>
            <w:r>
              <w:rPr>
                <w:u w:val="single"/>
              </w:rPr>
              <w:t xml:space="preserve">                                                                           </w:t>
            </w:r>
          </w:p>
        </w:tc>
      </w:tr>
    </w:tbl>
    <w:p w:rsidR="00724686" w:rsidRPr="003F113D" w:rsidRDefault="00724686" w:rsidP="00724686">
      <w:pPr>
        <w:ind w:firstLine="698"/>
        <w:rPr>
          <w:rStyle w:val="af4"/>
          <w:bCs/>
          <w:color w:val="FF0000"/>
        </w:rPr>
      </w:pPr>
    </w:p>
    <w:p w:rsidR="00724686" w:rsidRPr="004D5F22" w:rsidRDefault="00724686" w:rsidP="00724686">
      <w:pPr>
        <w:pageBreakBefore/>
        <w:ind w:firstLine="697"/>
        <w:jc w:val="right"/>
        <w:rPr>
          <w:b/>
          <w:i/>
          <w:sz w:val="24"/>
          <w:szCs w:val="24"/>
        </w:rPr>
      </w:pPr>
      <w:r w:rsidRPr="004D5F22">
        <w:rPr>
          <w:rStyle w:val="af4"/>
          <w:bCs/>
          <w:i/>
        </w:rPr>
        <w:lastRenderedPageBreak/>
        <w:t>Приложение № 5</w:t>
      </w:r>
    </w:p>
    <w:p w:rsidR="00724686" w:rsidRPr="00176F8F" w:rsidRDefault="00724686" w:rsidP="00724686">
      <w:pPr>
        <w:jc w:val="right"/>
        <w:rPr>
          <w:bCs/>
          <w:i/>
          <w:color w:val="26282F"/>
          <w:sz w:val="26"/>
        </w:rPr>
      </w:pPr>
      <w:r w:rsidRPr="00176F8F">
        <w:rPr>
          <w:rStyle w:val="af4"/>
          <w:bCs/>
          <w:i/>
        </w:rPr>
        <w:t xml:space="preserve">к </w:t>
      </w:r>
      <w:hyperlink w:anchor="sub_1000" w:history="1">
        <w:r w:rsidRPr="00176F8F">
          <w:rPr>
            <w:rStyle w:val="af5"/>
            <w:i/>
            <w:sz w:val="24"/>
            <w:szCs w:val="24"/>
          </w:rPr>
          <w:t>Административному</w:t>
        </w:r>
      </w:hyperlink>
      <w:r w:rsidRPr="00176F8F">
        <w:rPr>
          <w:rStyle w:val="af4"/>
          <w:bCs/>
          <w:i/>
        </w:rPr>
        <w:t xml:space="preserve"> регламенту</w:t>
      </w:r>
    </w:p>
    <w:p w:rsidR="00724686" w:rsidRPr="00176F8F" w:rsidRDefault="00724686" w:rsidP="00724686">
      <w:pPr>
        <w:pStyle w:val="5"/>
        <w:ind w:left="-720" w:right="-365" w:firstLine="180"/>
        <w:rPr>
          <w:i/>
          <w:szCs w:val="32"/>
        </w:rPr>
      </w:pPr>
      <w:r w:rsidRPr="00176F8F">
        <w:rPr>
          <w:szCs w:val="32"/>
        </w:rPr>
        <w:t>Комитет по управлению муниципальным имуществом</w:t>
      </w:r>
    </w:p>
    <w:p w:rsidR="00724686" w:rsidRPr="00176F8F" w:rsidRDefault="00724686" w:rsidP="00724686">
      <w:pPr>
        <w:pStyle w:val="5"/>
        <w:ind w:left="-720" w:right="-365" w:firstLine="180"/>
        <w:rPr>
          <w:i/>
          <w:szCs w:val="32"/>
        </w:rPr>
      </w:pPr>
      <w:r w:rsidRPr="00176F8F">
        <w:rPr>
          <w:szCs w:val="32"/>
        </w:rPr>
        <w:t>администрации Балашовского муниципального района</w:t>
      </w:r>
    </w:p>
    <w:p w:rsidR="00724686" w:rsidRPr="007E30CA" w:rsidRDefault="00724686" w:rsidP="00724686"/>
    <w:p w:rsidR="00724686" w:rsidRPr="00AC4003" w:rsidRDefault="00724686" w:rsidP="00724686">
      <w:pPr>
        <w:pBdr>
          <w:top w:val="thinThickThinSmallGap" w:sz="18" w:space="1" w:color="auto"/>
        </w:pBdr>
        <w:outlineLvl w:val="0"/>
        <w:rPr>
          <w:spacing w:val="-6"/>
          <w:sz w:val="28"/>
          <w:szCs w:val="28"/>
        </w:rPr>
      </w:pPr>
    </w:p>
    <w:p w:rsidR="00724686" w:rsidRPr="00250700" w:rsidRDefault="00724686" w:rsidP="00724686">
      <w:pPr>
        <w:spacing w:before="240"/>
        <w:jc w:val="center"/>
        <w:rPr>
          <w:b/>
          <w:bCs/>
          <w:sz w:val="26"/>
          <w:szCs w:val="26"/>
        </w:rPr>
      </w:pPr>
      <w:r w:rsidRPr="00250700">
        <w:rPr>
          <w:b/>
          <w:bCs/>
          <w:sz w:val="26"/>
          <w:szCs w:val="26"/>
        </w:rPr>
        <w:t xml:space="preserve">РАСПОРЯЖЕНИЕ </w:t>
      </w:r>
    </w:p>
    <w:p w:rsidR="00724686" w:rsidRPr="00250700" w:rsidRDefault="00724686" w:rsidP="00724686">
      <w:pPr>
        <w:spacing w:before="240"/>
        <w:jc w:val="center"/>
        <w:rPr>
          <w:sz w:val="26"/>
          <w:szCs w:val="26"/>
        </w:rPr>
      </w:pPr>
      <w:r w:rsidRPr="00250700">
        <w:rPr>
          <w:sz w:val="26"/>
          <w:szCs w:val="26"/>
        </w:rPr>
        <w:t>органа м</w:t>
      </w:r>
      <w:bookmarkStart w:id="0" w:name="_GoBack"/>
      <w:bookmarkEnd w:id="0"/>
      <w:r w:rsidRPr="00250700">
        <w:rPr>
          <w:sz w:val="26"/>
          <w:szCs w:val="26"/>
        </w:rPr>
        <w:t>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24686" w:rsidRPr="00250700" w:rsidTr="00B9386F">
        <w:trPr>
          <w:jc w:val="center"/>
        </w:trPr>
        <w:tc>
          <w:tcPr>
            <w:tcW w:w="1701" w:type="dxa"/>
            <w:tcBorders>
              <w:top w:val="nil"/>
              <w:left w:val="nil"/>
              <w:bottom w:val="nil"/>
              <w:right w:val="nil"/>
            </w:tcBorders>
            <w:vAlign w:val="bottom"/>
          </w:tcPr>
          <w:p w:rsidR="00724686" w:rsidRPr="00250700" w:rsidRDefault="00724686" w:rsidP="00B9386F">
            <w:pPr>
              <w:ind w:right="57"/>
              <w:jc w:val="right"/>
              <w:rPr>
                <w:sz w:val="26"/>
                <w:szCs w:val="26"/>
              </w:rPr>
            </w:pPr>
            <w:r w:rsidRPr="00250700">
              <w:rPr>
                <w:sz w:val="26"/>
                <w:szCs w:val="26"/>
              </w:rPr>
              <w:t>о проведении</w:t>
            </w:r>
          </w:p>
        </w:tc>
        <w:tc>
          <w:tcPr>
            <w:tcW w:w="6606" w:type="dxa"/>
            <w:tcBorders>
              <w:top w:val="nil"/>
              <w:left w:val="nil"/>
              <w:bottom w:val="single" w:sz="4" w:space="0" w:color="auto"/>
              <w:right w:val="nil"/>
            </w:tcBorders>
            <w:vAlign w:val="bottom"/>
          </w:tcPr>
          <w:p w:rsidR="00724686" w:rsidRPr="00250700" w:rsidRDefault="00724686" w:rsidP="00B9386F">
            <w:pPr>
              <w:jc w:val="center"/>
              <w:rPr>
                <w:b/>
                <w:sz w:val="26"/>
                <w:szCs w:val="26"/>
              </w:rPr>
            </w:pPr>
          </w:p>
        </w:tc>
        <w:tc>
          <w:tcPr>
            <w:tcW w:w="1272" w:type="dxa"/>
            <w:tcBorders>
              <w:top w:val="nil"/>
              <w:left w:val="nil"/>
              <w:bottom w:val="nil"/>
              <w:right w:val="nil"/>
            </w:tcBorders>
            <w:vAlign w:val="bottom"/>
          </w:tcPr>
          <w:p w:rsidR="00724686" w:rsidRPr="00250700" w:rsidRDefault="00724686" w:rsidP="00B9386F">
            <w:pPr>
              <w:ind w:left="57"/>
              <w:rPr>
                <w:sz w:val="26"/>
                <w:szCs w:val="26"/>
              </w:rPr>
            </w:pPr>
            <w:r w:rsidRPr="00250700">
              <w:rPr>
                <w:sz w:val="26"/>
                <w:szCs w:val="26"/>
              </w:rPr>
              <w:t>проверки</w:t>
            </w:r>
          </w:p>
        </w:tc>
      </w:tr>
      <w:tr w:rsidR="00724686" w:rsidRPr="00250700" w:rsidTr="00B9386F">
        <w:trPr>
          <w:jc w:val="center"/>
        </w:trPr>
        <w:tc>
          <w:tcPr>
            <w:tcW w:w="1701" w:type="dxa"/>
            <w:tcBorders>
              <w:top w:val="nil"/>
              <w:left w:val="nil"/>
              <w:bottom w:val="nil"/>
              <w:right w:val="nil"/>
            </w:tcBorders>
          </w:tcPr>
          <w:p w:rsidR="00724686" w:rsidRPr="00250700" w:rsidRDefault="00724686" w:rsidP="00B9386F"/>
        </w:tc>
        <w:tc>
          <w:tcPr>
            <w:tcW w:w="6606" w:type="dxa"/>
            <w:tcBorders>
              <w:top w:val="nil"/>
              <w:left w:val="nil"/>
              <w:bottom w:val="nil"/>
              <w:right w:val="nil"/>
            </w:tcBorders>
          </w:tcPr>
          <w:p w:rsidR="00724686" w:rsidRPr="00250700" w:rsidRDefault="00724686" w:rsidP="00B9386F">
            <w:pPr>
              <w:jc w:val="center"/>
            </w:pPr>
            <w:r w:rsidRPr="00250700">
              <w:t>(</w:t>
            </w:r>
            <w:r w:rsidRPr="00250700">
              <w:rPr>
                <w:sz w:val="16"/>
                <w:szCs w:val="16"/>
              </w:rPr>
              <w:t>плановой/внеплановой, документарной/выездной)</w:t>
            </w:r>
          </w:p>
        </w:tc>
        <w:tc>
          <w:tcPr>
            <w:tcW w:w="1272" w:type="dxa"/>
            <w:tcBorders>
              <w:top w:val="nil"/>
              <w:left w:val="nil"/>
              <w:bottom w:val="nil"/>
              <w:right w:val="nil"/>
            </w:tcBorders>
          </w:tcPr>
          <w:p w:rsidR="00724686" w:rsidRPr="00250700" w:rsidRDefault="00724686" w:rsidP="00B9386F"/>
        </w:tc>
      </w:tr>
    </w:tbl>
    <w:p w:rsidR="00724686" w:rsidRPr="00250700" w:rsidRDefault="00724686" w:rsidP="00724686">
      <w:pPr>
        <w:jc w:val="center"/>
        <w:rPr>
          <w:sz w:val="26"/>
          <w:szCs w:val="26"/>
        </w:rPr>
      </w:pPr>
      <w:r w:rsidRPr="00250700">
        <w:rPr>
          <w:sz w:val="26"/>
          <w:szCs w:val="26"/>
        </w:rPr>
        <w:t>юридического лица, индивидуального предпринимателя</w:t>
      </w:r>
      <w:r>
        <w:rPr>
          <w:sz w:val="26"/>
          <w:szCs w:val="26"/>
        </w:rPr>
        <w:t>, гражданина</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724686" w:rsidRPr="00250700" w:rsidTr="00B9386F">
        <w:trPr>
          <w:cantSplit/>
          <w:jc w:val="center"/>
        </w:trPr>
        <w:tc>
          <w:tcPr>
            <w:tcW w:w="510" w:type="dxa"/>
            <w:tcBorders>
              <w:top w:val="nil"/>
              <w:left w:val="nil"/>
              <w:bottom w:val="nil"/>
              <w:right w:val="nil"/>
            </w:tcBorders>
            <w:vAlign w:val="bottom"/>
          </w:tcPr>
          <w:p w:rsidR="00724686" w:rsidRPr="00250700" w:rsidRDefault="00724686" w:rsidP="00B9386F">
            <w:pPr>
              <w:jc w:val="right"/>
              <w:rPr>
                <w:sz w:val="26"/>
                <w:szCs w:val="26"/>
              </w:rPr>
            </w:pPr>
            <w:r w:rsidRPr="00250700">
              <w:rPr>
                <w:sz w:val="26"/>
                <w:szCs w:val="26"/>
              </w:rPr>
              <w:t>от “</w:t>
            </w:r>
          </w:p>
        </w:tc>
        <w:tc>
          <w:tcPr>
            <w:tcW w:w="454" w:type="dxa"/>
            <w:tcBorders>
              <w:top w:val="nil"/>
              <w:left w:val="nil"/>
              <w:bottom w:val="single" w:sz="4" w:space="0" w:color="auto"/>
              <w:right w:val="nil"/>
            </w:tcBorders>
            <w:vAlign w:val="bottom"/>
          </w:tcPr>
          <w:p w:rsidR="00724686" w:rsidRPr="00250700" w:rsidRDefault="00724686" w:rsidP="00B9386F">
            <w:pPr>
              <w:jc w:val="center"/>
              <w:rPr>
                <w:sz w:val="26"/>
                <w:szCs w:val="26"/>
              </w:rPr>
            </w:pPr>
          </w:p>
        </w:tc>
        <w:tc>
          <w:tcPr>
            <w:tcW w:w="255" w:type="dxa"/>
            <w:tcBorders>
              <w:top w:val="nil"/>
              <w:left w:val="nil"/>
              <w:bottom w:val="nil"/>
              <w:right w:val="nil"/>
            </w:tcBorders>
            <w:vAlign w:val="bottom"/>
          </w:tcPr>
          <w:p w:rsidR="00724686" w:rsidRPr="00250700" w:rsidRDefault="00724686" w:rsidP="00B9386F">
            <w:pPr>
              <w:rPr>
                <w:sz w:val="26"/>
                <w:szCs w:val="26"/>
              </w:rPr>
            </w:pPr>
            <w:r w:rsidRPr="00250700">
              <w:rPr>
                <w:sz w:val="26"/>
                <w:szCs w:val="26"/>
              </w:rPr>
              <w:t>”</w:t>
            </w:r>
          </w:p>
        </w:tc>
        <w:tc>
          <w:tcPr>
            <w:tcW w:w="1361" w:type="dxa"/>
            <w:tcBorders>
              <w:top w:val="nil"/>
              <w:left w:val="nil"/>
              <w:bottom w:val="single" w:sz="4" w:space="0" w:color="auto"/>
              <w:right w:val="nil"/>
            </w:tcBorders>
            <w:vAlign w:val="bottom"/>
          </w:tcPr>
          <w:p w:rsidR="00724686" w:rsidRPr="00250700" w:rsidRDefault="00724686" w:rsidP="00B9386F">
            <w:pPr>
              <w:jc w:val="center"/>
              <w:rPr>
                <w:sz w:val="26"/>
                <w:szCs w:val="26"/>
              </w:rPr>
            </w:pPr>
          </w:p>
        </w:tc>
        <w:tc>
          <w:tcPr>
            <w:tcW w:w="113" w:type="dxa"/>
            <w:tcBorders>
              <w:top w:val="nil"/>
              <w:left w:val="nil"/>
              <w:bottom w:val="nil"/>
              <w:right w:val="nil"/>
            </w:tcBorders>
            <w:vAlign w:val="bottom"/>
          </w:tcPr>
          <w:p w:rsidR="00724686" w:rsidRPr="00250700" w:rsidRDefault="00724686" w:rsidP="00B9386F">
            <w:pPr>
              <w:jc w:val="center"/>
              <w:rPr>
                <w:sz w:val="26"/>
                <w:szCs w:val="26"/>
              </w:rPr>
            </w:pPr>
          </w:p>
        </w:tc>
        <w:tc>
          <w:tcPr>
            <w:tcW w:w="737" w:type="dxa"/>
            <w:tcBorders>
              <w:top w:val="nil"/>
              <w:left w:val="nil"/>
              <w:bottom w:val="single" w:sz="4" w:space="0" w:color="auto"/>
              <w:right w:val="nil"/>
            </w:tcBorders>
            <w:vAlign w:val="bottom"/>
          </w:tcPr>
          <w:p w:rsidR="00724686" w:rsidRPr="00250700" w:rsidRDefault="00724686" w:rsidP="00B9386F">
            <w:pPr>
              <w:rPr>
                <w:sz w:val="26"/>
                <w:szCs w:val="26"/>
              </w:rPr>
            </w:pPr>
            <w:r w:rsidRPr="00250700">
              <w:rPr>
                <w:sz w:val="26"/>
                <w:szCs w:val="26"/>
              </w:rPr>
              <w:t xml:space="preserve">20 </w:t>
            </w:r>
          </w:p>
        </w:tc>
        <w:tc>
          <w:tcPr>
            <w:tcW w:w="680" w:type="dxa"/>
            <w:tcBorders>
              <w:top w:val="nil"/>
              <w:left w:val="nil"/>
              <w:bottom w:val="nil"/>
              <w:right w:val="nil"/>
            </w:tcBorders>
            <w:vAlign w:val="bottom"/>
          </w:tcPr>
          <w:p w:rsidR="00724686" w:rsidRPr="00250700" w:rsidRDefault="00724686" w:rsidP="00B9386F">
            <w:pPr>
              <w:jc w:val="center"/>
              <w:rPr>
                <w:sz w:val="26"/>
                <w:szCs w:val="26"/>
              </w:rPr>
            </w:pPr>
            <w:r w:rsidRPr="00250700">
              <w:rPr>
                <w:sz w:val="26"/>
                <w:szCs w:val="26"/>
              </w:rPr>
              <w:t>г.   №</w:t>
            </w:r>
          </w:p>
        </w:tc>
        <w:tc>
          <w:tcPr>
            <w:tcW w:w="678" w:type="dxa"/>
            <w:tcBorders>
              <w:top w:val="nil"/>
              <w:left w:val="nil"/>
              <w:bottom w:val="single" w:sz="4" w:space="0" w:color="auto"/>
              <w:right w:val="nil"/>
            </w:tcBorders>
            <w:vAlign w:val="bottom"/>
          </w:tcPr>
          <w:p w:rsidR="00724686" w:rsidRPr="00250700" w:rsidRDefault="00724686" w:rsidP="00B9386F">
            <w:pPr>
              <w:jc w:val="center"/>
              <w:rPr>
                <w:sz w:val="26"/>
                <w:szCs w:val="26"/>
              </w:rPr>
            </w:pPr>
          </w:p>
        </w:tc>
      </w:tr>
    </w:tbl>
    <w:p w:rsidR="00724686" w:rsidRPr="00250700" w:rsidRDefault="00724686" w:rsidP="00724686">
      <w:pPr>
        <w:pStyle w:val="af6"/>
        <w:spacing w:before="240" w:after="0"/>
        <w:jc w:val="right"/>
        <w:rPr>
          <w:b/>
        </w:rPr>
      </w:pPr>
      <w:r w:rsidRPr="00250700">
        <w:rPr>
          <w:b/>
        </w:rPr>
        <w:t>1. Провести проверку в отношении:_____________________________________________</w:t>
      </w:r>
      <w:r w:rsidRPr="00250700">
        <w:rPr>
          <w:sz w:val="16"/>
          <w:szCs w:val="16"/>
        </w:rPr>
        <w:t xml:space="preserve"> (наименование юридического лица, фамилия, имя, отч</w:t>
      </w:r>
      <w:r>
        <w:rPr>
          <w:sz w:val="16"/>
          <w:szCs w:val="16"/>
        </w:rPr>
        <w:t xml:space="preserve">ество (последнее – при наличии) </w:t>
      </w:r>
      <w:r w:rsidRPr="00250700">
        <w:rPr>
          <w:sz w:val="16"/>
          <w:szCs w:val="16"/>
        </w:rPr>
        <w:t>индивидуального предпринимателя)</w:t>
      </w:r>
    </w:p>
    <w:tbl>
      <w:tblPr>
        <w:tblW w:w="7629" w:type="dxa"/>
        <w:tblBorders>
          <w:bottom w:val="single" w:sz="4" w:space="0" w:color="auto"/>
        </w:tblBorders>
        <w:tblCellMar>
          <w:left w:w="0" w:type="dxa"/>
          <w:right w:w="0" w:type="dxa"/>
        </w:tblCellMar>
        <w:tblLook w:val="01E0"/>
      </w:tblPr>
      <w:tblGrid>
        <w:gridCol w:w="7629"/>
      </w:tblGrid>
      <w:tr w:rsidR="00724686" w:rsidRPr="00250700" w:rsidTr="00B9386F">
        <w:tc>
          <w:tcPr>
            <w:tcW w:w="7629" w:type="dxa"/>
            <w:tcBorders>
              <w:bottom w:val="nil"/>
            </w:tcBorders>
            <w:vAlign w:val="bottom"/>
          </w:tcPr>
          <w:p w:rsidR="00724686" w:rsidRPr="00250700" w:rsidRDefault="00724686" w:rsidP="00B9386F">
            <w:pPr>
              <w:tabs>
                <w:tab w:val="left" w:pos="12474"/>
              </w:tabs>
              <w:rPr>
                <w:b/>
              </w:rPr>
            </w:pPr>
          </w:p>
          <w:p w:rsidR="00724686" w:rsidRPr="00250700" w:rsidRDefault="00724686" w:rsidP="00B9386F">
            <w:pPr>
              <w:tabs>
                <w:tab w:val="left" w:pos="12474"/>
              </w:tabs>
              <w:rPr>
                <w:sz w:val="26"/>
                <w:szCs w:val="26"/>
              </w:rPr>
            </w:pPr>
            <w:r w:rsidRPr="00250700">
              <w:rPr>
                <w:b/>
              </w:rPr>
              <w:t>2. Место нахождения:</w:t>
            </w:r>
            <w:r w:rsidRPr="00250700">
              <w:rPr>
                <w:b/>
                <w:u w:val="single"/>
              </w:rPr>
              <w:t xml:space="preserve">  </w:t>
            </w:r>
          </w:p>
        </w:tc>
      </w:tr>
    </w:tbl>
    <w:p w:rsidR="00724686" w:rsidRPr="00EC17A0" w:rsidRDefault="00724686" w:rsidP="00724686">
      <w:pPr>
        <w:pBdr>
          <w:top w:val="single" w:sz="4" w:space="1" w:color="auto"/>
        </w:pBdr>
        <w:jc w:val="center"/>
        <w:rPr>
          <w:sz w:val="16"/>
          <w:szCs w:val="16"/>
        </w:rPr>
      </w:pPr>
      <w:r w:rsidRPr="00250700">
        <w:rPr>
          <w:sz w:val="16"/>
          <w:szCs w:val="16"/>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24686" w:rsidRPr="00EC17A0" w:rsidRDefault="00724686" w:rsidP="00724686">
      <w:pPr>
        <w:spacing w:before="120"/>
        <w:rPr>
          <w:b/>
        </w:rPr>
      </w:pPr>
      <w:r w:rsidRPr="00250700">
        <w:rPr>
          <w:b/>
        </w:rPr>
        <w:t xml:space="preserve">3. Назначить лицом(ми), уполномоченным(ми) на проведение проверки:  </w:t>
      </w:r>
    </w:p>
    <w:p w:rsidR="00724686" w:rsidRPr="00250700" w:rsidRDefault="00724686" w:rsidP="00724686">
      <w:pPr>
        <w:pBdr>
          <w:top w:val="single" w:sz="4" w:space="1" w:color="auto"/>
        </w:pBdr>
        <w:jc w:val="center"/>
        <w:rPr>
          <w:sz w:val="16"/>
          <w:szCs w:val="16"/>
        </w:rPr>
      </w:pPr>
      <w:r w:rsidRPr="00250700">
        <w:rPr>
          <w:sz w:val="16"/>
          <w:szCs w:val="16"/>
        </w:rPr>
        <w:t xml:space="preserve"> (фамилия, имя, отчество (последнее – при наличии), должность должностного лица (должностных лиц), уполномоченного(ых) на проведение проверки)</w:t>
      </w:r>
    </w:p>
    <w:p w:rsidR="00724686" w:rsidRPr="00250700" w:rsidRDefault="00724686" w:rsidP="00724686">
      <w:pPr>
        <w:spacing w:before="120"/>
        <w:jc w:val="both"/>
        <w:rPr>
          <w:i/>
        </w:rPr>
      </w:pPr>
      <w:r w:rsidRPr="00250700">
        <w:rPr>
          <w:b/>
        </w:rPr>
        <w:t xml:space="preserve">4. Привлечь к проведению проверки в качестве экспертов, представителей экспертных организаций следующих лиц:  </w:t>
      </w:r>
    </w:p>
    <w:p w:rsidR="00724686" w:rsidRPr="00250700" w:rsidRDefault="00724686" w:rsidP="00724686">
      <w:pPr>
        <w:pBdr>
          <w:top w:val="single" w:sz="4" w:space="1" w:color="auto"/>
        </w:pBdr>
        <w:jc w:val="center"/>
        <w:rPr>
          <w:sz w:val="16"/>
          <w:szCs w:val="16"/>
        </w:rPr>
      </w:pPr>
      <w:r w:rsidRPr="00250700">
        <w:rPr>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24686" w:rsidRPr="00250700" w:rsidRDefault="00724686" w:rsidP="00724686">
      <w:pPr>
        <w:spacing w:before="120"/>
        <w:rPr>
          <w:b/>
        </w:rPr>
      </w:pPr>
      <w:r w:rsidRPr="00250700">
        <w:rPr>
          <w:b/>
        </w:rPr>
        <w:t>5. Настоящая проверка проводится в рамках ______________________________________</w:t>
      </w:r>
    </w:p>
    <w:p w:rsidR="00724686" w:rsidRPr="00250700" w:rsidRDefault="00724686" w:rsidP="00724686">
      <w:pPr>
        <w:spacing w:before="120"/>
        <w:rPr>
          <w:b/>
        </w:rPr>
      </w:pPr>
    </w:p>
    <w:p w:rsidR="00724686" w:rsidRPr="00250700" w:rsidRDefault="00724686" w:rsidP="00724686">
      <w:pPr>
        <w:pBdr>
          <w:top w:val="single" w:sz="4" w:space="1" w:color="auto"/>
        </w:pBdr>
        <w:jc w:val="center"/>
        <w:rPr>
          <w:sz w:val="16"/>
          <w:szCs w:val="16"/>
        </w:rPr>
      </w:pPr>
      <w:r w:rsidRPr="00250700">
        <w:rPr>
          <w:sz w:val="16"/>
          <w:szCs w:val="16"/>
        </w:rPr>
        <w:t xml:space="preserve"> (наименование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724686" w:rsidRPr="00250700" w:rsidRDefault="00724686" w:rsidP="00724686">
      <w:pPr>
        <w:spacing w:before="120"/>
        <w:rPr>
          <w:b/>
        </w:rPr>
      </w:pPr>
      <w:r w:rsidRPr="00250700">
        <w:rPr>
          <w:b/>
        </w:rPr>
        <w:t>6. Установить, что:</w:t>
      </w:r>
    </w:p>
    <w:p w:rsidR="00724686" w:rsidRPr="00EC17A0" w:rsidRDefault="00724686" w:rsidP="00724686">
      <w:pPr>
        <w:rPr>
          <w:i/>
          <w:u w:val="single"/>
        </w:rPr>
      </w:pPr>
      <w:r w:rsidRPr="00250700">
        <w:rPr>
          <w:b/>
        </w:rPr>
        <w:t>настоящая проверка проводится с целью __________________________________________</w:t>
      </w:r>
    </w:p>
    <w:p w:rsidR="00724686" w:rsidRPr="00250700" w:rsidRDefault="00724686" w:rsidP="00724686">
      <w:pPr>
        <w:ind w:left="567"/>
        <w:rPr>
          <w:b/>
          <w:i/>
        </w:rPr>
      </w:pPr>
      <w:r w:rsidRPr="00250700">
        <w:rPr>
          <w:b/>
          <w:i/>
        </w:rPr>
        <w:t>При установлении целей проводимой проверки указывается следующая информация:</w:t>
      </w:r>
    </w:p>
    <w:p w:rsidR="00724686" w:rsidRPr="00250700" w:rsidRDefault="00724686" w:rsidP="00724686">
      <w:pPr>
        <w:ind w:left="567"/>
        <w:rPr>
          <w:i/>
        </w:rPr>
      </w:pPr>
      <w:r w:rsidRPr="00250700">
        <w:rPr>
          <w:i/>
        </w:rPr>
        <w:t>а) в случае проведения плановой проверки:</w:t>
      </w:r>
    </w:p>
    <w:p w:rsidR="00724686" w:rsidRPr="00250700" w:rsidRDefault="00724686" w:rsidP="00724686">
      <w:pPr>
        <w:ind w:firstLine="567"/>
        <w:jc w:val="both"/>
        <w:rPr>
          <w:i/>
        </w:rPr>
      </w:pPr>
      <w:r w:rsidRPr="00250700">
        <w:rPr>
          <w:i/>
        </w:rPr>
        <w:t>– ссылка на утвержденный ежегодный план проведения плановых проверок;</w:t>
      </w:r>
    </w:p>
    <w:p w:rsidR="00724686" w:rsidRPr="00250700" w:rsidRDefault="00724686" w:rsidP="00724686">
      <w:pPr>
        <w:ind w:left="567"/>
        <w:rPr>
          <w:i/>
        </w:rPr>
      </w:pPr>
      <w:r w:rsidRPr="00250700">
        <w:rPr>
          <w:i/>
        </w:rPr>
        <w:t>б) в случае проведения внеплановой выездной проверки:</w:t>
      </w:r>
    </w:p>
    <w:p w:rsidR="00724686" w:rsidRPr="00250700" w:rsidRDefault="00724686" w:rsidP="00724686">
      <w:pPr>
        <w:ind w:firstLine="567"/>
        <w:jc w:val="both"/>
        <w:rPr>
          <w:i/>
        </w:rPr>
      </w:pPr>
      <w:r w:rsidRPr="00250700">
        <w:rPr>
          <w:i/>
        </w:rPr>
        <w:t>– реквизиты ранее выданного проверяемому лицу предписания об устранении выявленного нарушения, срок для исполнения которого истек;</w:t>
      </w:r>
    </w:p>
    <w:p w:rsidR="00724686" w:rsidRPr="00250700" w:rsidRDefault="00724686" w:rsidP="00724686">
      <w:pPr>
        <w:ind w:firstLine="567"/>
        <w:jc w:val="both"/>
        <w:rPr>
          <w:i/>
        </w:rPr>
      </w:pPr>
      <w:r w:rsidRPr="00250700">
        <w:rPr>
          <w:i/>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24686" w:rsidRPr="00250700" w:rsidRDefault="00724686" w:rsidP="00724686">
      <w:pPr>
        <w:ind w:firstLine="567"/>
        <w:jc w:val="both"/>
        <w:rPr>
          <w:i/>
        </w:rPr>
      </w:pPr>
      <w:r w:rsidRPr="00250700">
        <w:rPr>
          <w:i/>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24686" w:rsidRPr="00250700" w:rsidRDefault="00724686" w:rsidP="00724686">
      <w:pPr>
        <w:ind w:firstLine="567"/>
        <w:jc w:val="both"/>
        <w:rPr>
          <w:i/>
        </w:rPr>
      </w:pPr>
      <w:r w:rsidRPr="00250700">
        <w:rPr>
          <w:i/>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24686" w:rsidRPr="00250700" w:rsidRDefault="00724686" w:rsidP="00724686">
      <w:pPr>
        <w:keepLines/>
        <w:ind w:firstLine="567"/>
        <w:jc w:val="both"/>
        <w:rPr>
          <w:i/>
        </w:rPr>
      </w:pPr>
      <w:r w:rsidRPr="00250700">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24686" w:rsidRPr="00250700" w:rsidRDefault="00724686" w:rsidP="00724686">
      <w:pPr>
        <w:ind w:firstLine="567"/>
        <w:jc w:val="both"/>
        <w:rPr>
          <w:i/>
        </w:rPr>
      </w:pPr>
      <w:r w:rsidRPr="00250700">
        <w:rPr>
          <w:i/>
        </w:rPr>
        <w:t>– реквизиты прилагаемой копии документа (рапорта, докладной записки и другие), представленного должностным лицом, обнаружившим нарушение;</w:t>
      </w:r>
    </w:p>
    <w:p w:rsidR="00724686" w:rsidRPr="00250700" w:rsidRDefault="00724686" w:rsidP="00724686">
      <w:pPr>
        <w:spacing w:before="120"/>
        <w:ind w:left="567"/>
        <w:jc w:val="both"/>
        <w:rPr>
          <w:b/>
        </w:rPr>
      </w:pPr>
      <w:r w:rsidRPr="00250700">
        <w:rPr>
          <w:b/>
        </w:rPr>
        <w:t>задачами настоящей проверки являются: _____________________________________</w:t>
      </w:r>
    </w:p>
    <w:p w:rsidR="00724686" w:rsidRPr="00250700" w:rsidRDefault="00724686" w:rsidP="00724686">
      <w:pPr>
        <w:spacing w:before="120"/>
        <w:ind w:left="567"/>
        <w:jc w:val="both"/>
        <w:rPr>
          <w:b/>
        </w:rPr>
      </w:pPr>
      <w:r w:rsidRPr="00250700">
        <w:rPr>
          <w:b/>
        </w:rPr>
        <w:t>___________________________________________________________________________</w:t>
      </w:r>
    </w:p>
    <w:p w:rsidR="00724686" w:rsidRPr="00250700" w:rsidRDefault="00724686" w:rsidP="00724686">
      <w:pPr>
        <w:spacing w:before="120"/>
        <w:ind w:left="567"/>
        <w:jc w:val="both"/>
        <w:rPr>
          <w:b/>
        </w:rPr>
      </w:pPr>
      <w:r w:rsidRPr="00250700">
        <w:rPr>
          <w:b/>
        </w:rPr>
        <w:t>___________________________________________________________________________</w:t>
      </w:r>
    </w:p>
    <w:p w:rsidR="00724686" w:rsidRPr="00250700" w:rsidRDefault="00724686" w:rsidP="00724686">
      <w:pPr>
        <w:spacing w:before="120"/>
        <w:ind w:left="567"/>
        <w:jc w:val="both"/>
        <w:rPr>
          <w:b/>
        </w:rPr>
      </w:pPr>
    </w:p>
    <w:p w:rsidR="00724686" w:rsidRPr="00250700" w:rsidRDefault="00724686" w:rsidP="00724686">
      <w:pPr>
        <w:spacing w:before="120"/>
        <w:rPr>
          <w:b/>
        </w:rPr>
      </w:pPr>
      <w:r w:rsidRPr="00250700">
        <w:rPr>
          <w:b/>
        </w:rPr>
        <w:t>7. Предметом настоящей проверки является (отметить нужное):</w:t>
      </w:r>
    </w:p>
    <w:p w:rsidR="00724686" w:rsidRPr="00250700" w:rsidRDefault="00724686" w:rsidP="00724686">
      <w:pPr>
        <w:ind w:firstLine="567"/>
        <w:jc w:val="both"/>
      </w:pPr>
      <w:r w:rsidRPr="00250700">
        <w:t>________________________и (или) требований, установленных муниципальными правовыми актами;</w:t>
      </w:r>
    </w:p>
    <w:p w:rsidR="00724686" w:rsidRPr="00250700" w:rsidRDefault="00724686" w:rsidP="00724686">
      <w:pPr>
        <w:ind w:firstLine="567"/>
        <w:jc w:val="both"/>
      </w:pPr>
      <w:r w:rsidRPr="00250700">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24686" w:rsidRPr="00250700" w:rsidRDefault="00724686" w:rsidP="00724686">
      <w:pPr>
        <w:ind w:firstLine="567"/>
        <w:jc w:val="both"/>
      </w:pPr>
      <w:r w:rsidRPr="00250700">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24686" w:rsidRPr="00250700" w:rsidRDefault="00724686" w:rsidP="00724686">
      <w:pPr>
        <w:ind w:firstLine="567"/>
        <w:jc w:val="both"/>
      </w:pPr>
      <w:r w:rsidRPr="00250700">
        <w:t>выполнение предписаний органов государственного контроля (надзора), органов муниципального контроля;</w:t>
      </w:r>
    </w:p>
    <w:p w:rsidR="00724686" w:rsidRPr="00250700" w:rsidRDefault="00724686" w:rsidP="00724686">
      <w:pPr>
        <w:ind w:firstLine="567"/>
      </w:pPr>
      <w:r w:rsidRPr="00250700">
        <w:t>проведение мероприятий:</w:t>
      </w:r>
    </w:p>
    <w:p w:rsidR="00724686" w:rsidRPr="00250700" w:rsidRDefault="00724686" w:rsidP="00724686">
      <w:pPr>
        <w:ind w:firstLine="567"/>
        <w:jc w:val="both"/>
      </w:pPr>
      <w:r w:rsidRPr="00250700">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24686" w:rsidRPr="00250700" w:rsidRDefault="00724686" w:rsidP="00724686">
      <w:pPr>
        <w:ind w:firstLine="567"/>
        <w:jc w:val="both"/>
      </w:pPr>
      <w:r w:rsidRPr="00250700">
        <w:t>по предупреждению возникновения чрезвычайных ситуаций природного и техногенного характера;</w:t>
      </w:r>
    </w:p>
    <w:p w:rsidR="00724686" w:rsidRPr="00250700" w:rsidRDefault="00724686" w:rsidP="00724686">
      <w:pPr>
        <w:ind w:firstLine="567"/>
      </w:pPr>
      <w:r w:rsidRPr="00250700">
        <w:t>по обеспечению безопасности государства;</w:t>
      </w:r>
    </w:p>
    <w:p w:rsidR="00724686" w:rsidRPr="00176F8F" w:rsidRDefault="00724686" w:rsidP="00724686">
      <w:pPr>
        <w:ind w:firstLine="567"/>
      </w:pPr>
      <w:r w:rsidRPr="00250700">
        <w:t>по ликвидации последствий причинения такого вреда.</w:t>
      </w:r>
    </w:p>
    <w:p w:rsidR="00724686" w:rsidRPr="00972624" w:rsidRDefault="00724686" w:rsidP="00724686">
      <w:pPr>
        <w:spacing w:before="120"/>
      </w:pPr>
      <w:r w:rsidRPr="00250700">
        <w:rPr>
          <w:b/>
        </w:rPr>
        <w:t>8. Срок проведения проверки</w:t>
      </w:r>
      <w:r w:rsidRPr="00250700">
        <w:t>:  _____________________</w:t>
      </w:r>
    </w:p>
    <w:p w:rsidR="00724686" w:rsidRPr="00250700" w:rsidRDefault="00724686" w:rsidP="00724686">
      <w:pPr>
        <w:ind w:firstLine="567"/>
        <w:rPr>
          <w:b/>
        </w:rPr>
      </w:pPr>
      <w:r w:rsidRPr="00250700">
        <w:rPr>
          <w:b/>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724686" w:rsidRPr="00250700" w:rsidTr="00B9386F">
        <w:trPr>
          <w:cantSplit/>
        </w:trPr>
        <w:tc>
          <w:tcPr>
            <w:tcW w:w="370" w:type="dxa"/>
            <w:tcBorders>
              <w:top w:val="nil"/>
              <w:left w:val="nil"/>
              <w:bottom w:val="nil"/>
              <w:right w:val="nil"/>
            </w:tcBorders>
            <w:vAlign w:val="bottom"/>
          </w:tcPr>
          <w:p w:rsidR="00724686" w:rsidRPr="00250700" w:rsidRDefault="00724686" w:rsidP="00B9386F">
            <w:r w:rsidRPr="00250700">
              <w:t>с “</w:t>
            </w:r>
          </w:p>
        </w:tc>
        <w:tc>
          <w:tcPr>
            <w:tcW w:w="397" w:type="dxa"/>
            <w:tcBorders>
              <w:top w:val="nil"/>
              <w:left w:val="nil"/>
              <w:bottom w:val="single" w:sz="4" w:space="0" w:color="auto"/>
              <w:right w:val="nil"/>
            </w:tcBorders>
            <w:vAlign w:val="bottom"/>
          </w:tcPr>
          <w:p w:rsidR="00724686" w:rsidRPr="00250700" w:rsidRDefault="00724686" w:rsidP="00B9386F">
            <w:pPr>
              <w:jc w:val="center"/>
            </w:pPr>
          </w:p>
        </w:tc>
        <w:tc>
          <w:tcPr>
            <w:tcW w:w="255" w:type="dxa"/>
            <w:tcBorders>
              <w:top w:val="nil"/>
              <w:left w:val="nil"/>
              <w:bottom w:val="nil"/>
              <w:right w:val="nil"/>
            </w:tcBorders>
            <w:vAlign w:val="bottom"/>
          </w:tcPr>
          <w:p w:rsidR="00724686" w:rsidRPr="00250700" w:rsidRDefault="00724686" w:rsidP="00B9386F">
            <w:r w:rsidRPr="00250700">
              <w:t>”</w:t>
            </w:r>
          </w:p>
        </w:tc>
        <w:tc>
          <w:tcPr>
            <w:tcW w:w="1418" w:type="dxa"/>
            <w:tcBorders>
              <w:top w:val="nil"/>
              <w:left w:val="nil"/>
              <w:bottom w:val="single" w:sz="4" w:space="0" w:color="auto"/>
              <w:right w:val="nil"/>
            </w:tcBorders>
            <w:vAlign w:val="bottom"/>
          </w:tcPr>
          <w:p w:rsidR="00724686" w:rsidRPr="00250700" w:rsidRDefault="00724686" w:rsidP="00B9386F">
            <w:pPr>
              <w:jc w:val="center"/>
            </w:pPr>
          </w:p>
        </w:tc>
        <w:tc>
          <w:tcPr>
            <w:tcW w:w="397" w:type="dxa"/>
            <w:tcBorders>
              <w:top w:val="nil"/>
              <w:left w:val="nil"/>
              <w:bottom w:val="nil"/>
              <w:right w:val="nil"/>
            </w:tcBorders>
            <w:vAlign w:val="bottom"/>
          </w:tcPr>
          <w:p w:rsidR="00724686" w:rsidRPr="00250700" w:rsidRDefault="00724686" w:rsidP="00B9386F">
            <w:pPr>
              <w:jc w:val="right"/>
            </w:pPr>
            <w:r w:rsidRPr="00250700">
              <w:t>20</w:t>
            </w:r>
          </w:p>
        </w:tc>
        <w:tc>
          <w:tcPr>
            <w:tcW w:w="397" w:type="dxa"/>
            <w:tcBorders>
              <w:top w:val="nil"/>
              <w:left w:val="nil"/>
              <w:bottom w:val="single" w:sz="4" w:space="0" w:color="auto"/>
              <w:right w:val="nil"/>
            </w:tcBorders>
            <w:vAlign w:val="bottom"/>
          </w:tcPr>
          <w:p w:rsidR="00724686" w:rsidRPr="00250700" w:rsidRDefault="00724686" w:rsidP="00B9386F"/>
        </w:tc>
        <w:tc>
          <w:tcPr>
            <w:tcW w:w="340" w:type="dxa"/>
            <w:tcBorders>
              <w:top w:val="nil"/>
              <w:left w:val="nil"/>
              <w:bottom w:val="nil"/>
              <w:right w:val="nil"/>
            </w:tcBorders>
            <w:vAlign w:val="bottom"/>
          </w:tcPr>
          <w:p w:rsidR="00724686" w:rsidRPr="00250700" w:rsidRDefault="00724686" w:rsidP="00B9386F">
            <w:r w:rsidRPr="00250700">
              <w:t>г.</w:t>
            </w:r>
          </w:p>
        </w:tc>
      </w:tr>
    </w:tbl>
    <w:p w:rsidR="00724686" w:rsidRPr="00250700" w:rsidRDefault="00724686" w:rsidP="00724686">
      <w:pPr>
        <w:spacing w:before="160"/>
        <w:ind w:firstLine="567"/>
        <w:rPr>
          <w:b/>
        </w:rPr>
      </w:pPr>
      <w:r w:rsidRPr="00250700">
        <w:rPr>
          <w:b/>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724686" w:rsidRPr="00250700" w:rsidTr="00B9386F">
        <w:trPr>
          <w:cantSplit/>
        </w:trPr>
        <w:tc>
          <w:tcPr>
            <w:tcW w:w="170" w:type="dxa"/>
            <w:tcBorders>
              <w:top w:val="nil"/>
              <w:left w:val="nil"/>
              <w:bottom w:val="nil"/>
              <w:right w:val="nil"/>
            </w:tcBorders>
            <w:vAlign w:val="bottom"/>
          </w:tcPr>
          <w:p w:rsidR="00724686" w:rsidRPr="00250700" w:rsidRDefault="00724686" w:rsidP="00B9386F">
            <w:pPr>
              <w:ind w:left="-112"/>
              <w:jc w:val="right"/>
            </w:pPr>
            <w:r w:rsidRPr="00250700">
              <w:t>“</w:t>
            </w:r>
          </w:p>
        </w:tc>
        <w:tc>
          <w:tcPr>
            <w:tcW w:w="397" w:type="dxa"/>
            <w:tcBorders>
              <w:top w:val="nil"/>
              <w:left w:val="nil"/>
              <w:bottom w:val="single" w:sz="4" w:space="0" w:color="auto"/>
              <w:right w:val="nil"/>
            </w:tcBorders>
            <w:vAlign w:val="bottom"/>
          </w:tcPr>
          <w:p w:rsidR="00724686" w:rsidRPr="00250700" w:rsidRDefault="00724686" w:rsidP="00B9386F">
            <w:pPr>
              <w:jc w:val="center"/>
            </w:pPr>
          </w:p>
        </w:tc>
        <w:tc>
          <w:tcPr>
            <w:tcW w:w="255" w:type="dxa"/>
            <w:tcBorders>
              <w:top w:val="nil"/>
              <w:left w:val="nil"/>
              <w:bottom w:val="nil"/>
              <w:right w:val="nil"/>
            </w:tcBorders>
            <w:vAlign w:val="bottom"/>
          </w:tcPr>
          <w:p w:rsidR="00724686" w:rsidRPr="00250700" w:rsidRDefault="00724686" w:rsidP="00B9386F">
            <w:r w:rsidRPr="00250700">
              <w:t>”</w:t>
            </w:r>
          </w:p>
        </w:tc>
        <w:tc>
          <w:tcPr>
            <w:tcW w:w="1418" w:type="dxa"/>
            <w:tcBorders>
              <w:top w:val="nil"/>
              <w:left w:val="nil"/>
              <w:bottom w:val="single" w:sz="4" w:space="0" w:color="auto"/>
              <w:right w:val="nil"/>
            </w:tcBorders>
            <w:vAlign w:val="bottom"/>
          </w:tcPr>
          <w:p w:rsidR="00724686" w:rsidRPr="00250700" w:rsidRDefault="00724686" w:rsidP="00B9386F">
            <w:pPr>
              <w:jc w:val="center"/>
            </w:pPr>
          </w:p>
        </w:tc>
        <w:tc>
          <w:tcPr>
            <w:tcW w:w="397" w:type="dxa"/>
            <w:tcBorders>
              <w:top w:val="nil"/>
              <w:left w:val="nil"/>
              <w:bottom w:val="nil"/>
              <w:right w:val="nil"/>
            </w:tcBorders>
            <w:vAlign w:val="bottom"/>
          </w:tcPr>
          <w:p w:rsidR="00724686" w:rsidRPr="00250700" w:rsidRDefault="00724686" w:rsidP="00B9386F">
            <w:pPr>
              <w:jc w:val="right"/>
            </w:pPr>
            <w:r w:rsidRPr="00250700">
              <w:t>20</w:t>
            </w:r>
          </w:p>
        </w:tc>
        <w:tc>
          <w:tcPr>
            <w:tcW w:w="397" w:type="dxa"/>
            <w:tcBorders>
              <w:top w:val="nil"/>
              <w:left w:val="nil"/>
              <w:bottom w:val="single" w:sz="4" w:space="0" w:color="auto"/>
              <w:right w:val="nil"/>
            </w:tcBorders>
            <w:vAlign w:val="bottom"/>
          </w:tcPr>
          <w:p w:rsidR="00724686" w:rsidRPr="00250700" w:rsidRDefault="00724686" w:rsidP="00B9386F"/>
        </w:tc>
        <w:tc>
          <w:tcPr>
            <w:tcW w:w="340" w:type="dxa"/>
            <w:tcBorders>
              <w:top w:val="nil"/>
              <w:left w:val="nil"/>
              <w:bottom w:val="nil"/>
              <w:right w:val="nil"/>
            </w:tcBorders>
            <w:vAlign w:val="bottom"/>
          </w:tcPr>
          <w:p w:rsidR="00724686" w:rsidRPr="00250700" w:rsidRDefault="00724686" w:rsidP="00B9386F">
            <w:pPr>
              <w:ind w:left="57"/>
            </w:pPr>
            <w:r w:rsidRPr="00250700">
              <w:t>г.</w:t>
            </w:r>
          </w:p>
        </w:tc>
      </w:tr>
    </w:tbl>
    <w:p w:rsidR="00724686" w:rsidRDefault="00724686" w:rsidP="00724686">
      <w:pPr>
        <w:jc w:val="both"/>
        <w:rPr>
          <w:b/>
        </w:rPr>
      </w:pPr>
    </w:p>
    <w:p w:rsidR="00724686" w:rsidRDefault="00724686" w:rsidP="00724686">
      <w:pPr>
        <w:jc w:val="both"/>
        <w:rPr>
          <w:b/>
        </w:rPr>
      </w:pPr>
      <w:r>
        <w:rPr>
          <w:b/>
        </w:rPr>
        <w:t>9. Правовые основания проведения проверки: _____________________________________</w:t>
      </w:r>
    </w:p>
    <w:p w:rsidR="00724686" w:rsidRDefault="00724686" w:rsidP="00724686">
      <w:pPr>
        <w:jc w:val="both"/>
        <w:rPr>
          <w:b/>
        </w:rPr>
      </w:pPr>
      <w:r>
        <w:rPr>
          <w:b/>
        </w:rPr>
        <w:t>________________________________________________________________________________</w:t>
      </w:r>
    </w:p>
    <w:p w:rsidR="00724686" w:rsidRDefault="00724686" w:rsidP="00724686">
      <w:pPr>
        <w:jc w:val="both"/>
        <w:rPr>
          <w:b/>
        </w:rPr>
      </w:pPr>
      <w:r>
        <w:rPr>
          <w:b/>
        </w:rPr>
        <w:t>________________________________________________________________________________</w:t>
      </w:r>
    </w:p>
    <w:p w:rsidR="00724686" w:rsidRDefault="00724686" w:rsidP="00724686">
      <w:pPr>
        <w:jc w:val="both"/>
        <w:rPr>
          <w:b/>
        </w:rPr>
      </w:pPr>
      <w:r>
        <w:rPr>
          <w:b/>
        </w:rPr>
        <w:t>________________________________________________________________________________</w:t>
      </w:r>
    </w:p>
    <w:p w:rsidR="00724686" w:rsidRPr="001A541B" w:rsidRDefault="00724686" w:rsidP="00724686">
      <w:pPr>
        <w:jc w:val="both"/>
        <w:rPr>
          <w:i/>
          <w:u w:val="single"/>
        </w:rPr>
      </w:pPr>
      <w:r>
        <w:rPr>
          <w:b/>
        </w:rPr>
        <w:t>________________________________________________________________________________</w:t>
      </w:r>
    </w:p>
    <w:p w:rsidR="00724686" w:rsidRPr="000A0D74" w:rsidRDefault="00724686" w:rsidP="00724686">
      <w:pPr>
        <w:pStyle w:val="ConsPlusNonformat"/>
        <w:widowControl/>
        <w:jc w:val="center"/>
        <w:rPr>
          <w:rFonts w:ascii="Times New Roman" w:hAnsi="Times New Roman" w:cs="Times New Roman"/>
          <w:i/>
          <w:sz w:val="16"/>
          <w:szCs w:val="16"/>
        </w:rPr>
      </w:pPr>
      <w:r w:rsidRPr="000A0D74">
        <w:rPr>
          <w:rFonts w:ascii="Times New Roman" w:hAnsi="Times New Roman" w:cs="Times New Roman"/>
          <w:i/>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24686" w:rsidRPr="00176F8F" w:rsidRDefault="00724686" w:rsidP="00724686">
      <w:pPr>
        <w:jc w:val="both"/>
        <w:rPr>
          <w:b/>
        </w:rPr>
      </w:pPr>
    </w:p>
    <w:p w:rsidR="00724686" w:rsidRPr="00176F8F" w:rsidRDefault="00724686" w:rsidP="00724686">
      <w:pPr>
        <w:jc w:val="both"/>
        <w:rPr>
          <w:i/>
          <w:sz w:val="2"/>
          <w:szCs w:val="2"/>
          <w:u w:val="single"/>
        </w:rPr>
      </w:pPr>
      <w:r w:rsidRPr="00176F8F">
        <w:rPr>
          <w:b/>
        </w:rPr>
        <w:t>10. Обязательные требования и (или) требования, установленные муниципальными правовыми актами, подлежащие проверке   _______________________________________</w:t>
      </w:r>
    </w:p>
    <w:p w:rsidR="00724686" w:rsidRDefault="00724686" w:rsidP="00724686">
      <w:pPr>
        <w:pStyle w:val="ConsPlusNonformat"/>
        <w:widowControl/>
        <w:rPr>
          <w:rFonts w:ascii="Times New Roman" w:hAnsi="Times New Roman" w:cs="Times New Roman"/>
          <w:b/>
          <w:sz w:val="24"/>
          <w:szCs w:val="24"/>
        </w:rPr>
      </w:pPr>
    </w:p>
    <w:p w:rsidR="00724686" w:rsidRDefault="00724686" w:rsidP="00724686">
      <w:pPr>
        <w:pStyle w:val="ConsPlusNonformat"/>
        <w:widowControl/>
      </w:pPr>
      <w:r>
        <w:rPr>
          <w:rFonts w:ascii="Times New Roman" w:hAnsi="Times New Roman" w:cs="Times New Roman"/>
          <w:b/>
          <w:sz w:val="24"/>
          <w:szCs w:val="24"/>
        </w:rPr>
        <w:t>11</w:t>
      </w:r>
      <w:r w:rsidRPr="007B0100">
        <w:rPr>
          <w:b/>
        </w:rPr>
        <w:t>. </w:t>
      </w:r>
      <w:r w:rsidRPr="005D33CE">
        <w:rPr>
          <w:rFonts w:ascii="Times New Roman" w:hAnsi="Times New Roman" w:cs="Times New Roman"/>
          <w:b/>
          <w:sz w:val="24"/>
          <w:szCs w:val="24"/>
        </w:rPr>
        <w:t>В процессе проверки провести следующие мероприятия по контролю, необходимые для достижения целей и задач проведения проверки:</w:t>
      </w:r>
      <w:r w:rsidRPr="004425A6">
        <w:t xml:space="preserve"> </w:t>
      </w:r>
    </w:p>
    <w:p w:rsidR="00724686" w:rsidRPr="00883B77" w:rsidRDefault="00724686" w:rsidP="00724686">
      <w:pPr>
        <w:pStyle w:val="ConsPlusNonformat"/>
        <w:widowControl/>
        <w:rPr>
          <w:rFonts w:ascii="Times New Roman" w:hAnsi="Times New Roman" w:cs="Times New Roman"/>
          <w:i/>
          <w:sz w:val="24"/>
          <w:szCs w:val="24"/>
          <w:u w:val="single"/>
        </w:rPr>
      </w:pPr>
      <w:r w:rsidRPr="00883B77">
        <w:rPr>
          <w:rFonts w:ascii="Times New Roman" w:hAnsi="Times New Roman" w:cs="Times New Roman"/>
          <w:i/>
          <w:sz w:val="24"/>
          <w:szCs w:val="24"/>
          <w:u w:val="single"/>
        </w:rPr>
        <w:t xml:space="preserve">1) </w:t>
      </w:r>
      <w:r>
        <w:rPr>
          <w:rFonts w:ascii="Times New Roman" w:hAnsi="Times New Roman" w:cs="Times New Roman"/>
          <w:i/>
          <w:sz w:val="24"/>
          <w:szCs w:val="24"/>
          <w:u w:val="single"/>
        </w:rPr>
        <w:t>___________________________________________________________________________</w:t>
      </w:r>
    </w:p>
    <w:p w:rsidR="00724686" w:rsidRPr="00883B77" w:rsidRDefault="00724686" w:rsidP="00724686">
      <w:pPr>
        <w:pStyle w:val="ConsPlusNonformat"/>
        <w:widowControl/>
        <w:rPr>
          <w:rFonts w:ascii="Times New Roman" w:hAnsi="Times New Roman" w:cs="Times New Roman"/>
          <w:i/>
          <w:sz w:val="24"/>
          <w:szCs w:val="24"/>
          <w:u w:val="single"/>
        </w:rPr>
      </w:pPr>
      <w:r>
        <w:rPr>
          <w:rFonts w:ascii="Times New Roman" w:hAnsi="Times New Roman" w:cs="Times New Roman"/>
          <w:i/>
          <w:sz w:val="24"/>
          <w:szCs w:val="24"/>
          <w:u w:val="single"/>
        </w:rPr>
        <w:t>2)____________________________________________________________________________</w:t>
      </w:r>
    </w:p>
    <w:p w:rsidR="00724686" w:rsidRPr="00883B77" w:rsidRDefault="00724686" w:rsidP="00724686">
      <w:pPr>
        <w:pStyle w:val="ConsPlusNonformat"/>
        <w:widowControl/>
        <w:rPr>
          <w:rFonts w:ascii="Times New Roman" w:hAnsi="Times New Roman" w:cs="Times New Roman"/>
          <w:i/>
          <w:sz w:val="24"/>
          <w:szCs w:val="24"/>
          <w:u w:val="single"/>
        </w:rPr>
      </w:pPr>
      <w:r>
        <w:rPr>
          <w:rFonts w:ascii="Times New Roman" w:hAnsi="Times New Roman" w:cs="Times New Roman"/>
          <w:i/>
          <w:sz w:val="24"/>
          <w:szCs w:val="24"/>
          <w:u w:val="single"/>
        </w:rPr>
        <w:t>3)____________________________________________________________________________</w:t>
      </w:r>
    </w:p>
    <w:p w:rsidR="00724686" w:rsidRDefault="00724686" w:rsidP="00724686">
      <w:pPr>
        <w:pStyle w:val="ConsPlusNonformat"/>
        <w:widowControl/>
        <w:rPr>
          <w:rFonts w:ascii="Times New Roman" w:hAnsi="Times New Roman" w:cs="Times New Roman"/>
          <w:i/>
          <w:sz w:val="24"/>
          <w:szCs w:val="24"/>
          <w:u w:val="single"/>
        </w:rPr>
      </w:pPr>
      <w:r w:rsidRPr="00883B77">
        <w:rPr>
          <w:rFonts w:ascii="Times New Roman" w:hAnsi="Times New Roman" w:cs="Times New Roman"/>
          <w:i/>
          <w:sz w:val="24"/>
          <w:szCs w:val="24"/>
          <w:u w:val="single"/>
        </w:rPr>
        <w:t xml:space="preserve">4) </w:t>
      </w:r>
      <w:r>
        <w:rPr>
          <w:rFonts w:ascii="Times New Roman" w:hAnsi="Times New Roman" w:cs="Times New Roman"/>
          <w:i/>
          <w:sz w:val="24"/>
          <w:szCs w:val="24"/>
          <w:u w:val="single"/>
        </w:rPr>
        <w:t>__________________________________________________________________________</w:t>
      </w:r>
    </w:p>
    <w:p w:rsidR="00724686" w:rsidRPr="003F11BA" w:rsidRDefault="00724686" w:rsidP="00724686">
      <w:pPr>
        <w:pStyle w:val="ConsPlusNonformat"/>
        <w:widowControl/>
        <w:rPr>
          <w:i/>
          <w:u w:val="single"/>
        </w:rPr>
      </w:pPr>
      <w:r w:rsidRPr="003F11BA">
        <w:rPr>
          <w:i/>
          <w:u w:val="single"/>
        </w:rPr>
        <w:t>Срок проведения мероприятий:</w:t>
      </w:r>
      <w:r>
        <w:rPr>
          <w:i/>
          <w:u w:val="single"/>
        </w:rPr>
        <w:t>__________________________________________</w:t>
      </w:r>
      <w:r>
        <w:rPr>
          <w:i/>
          <w:u w:val="single"/>
        </w:rPr>
        <w:tab/>
      </w:r>
      <w:r>
        <w:rPr>
          <w:i/>
          <w:u w:val="single"/>
        </w:rPr>
        <w:tab/>
        <w:t xml:space="preserve"> </w:t>
      </w:r>
    </w:p>
    <w:p w:rsidR="00724686" w:rsidRDefault="00724686" w:rsidP="00724686">
      <w:pPr>
        <w:pStyle w:val="1"/>
        <w:spacing w:before="0"/>
        <w:rPr>
          <w:sz w:val="24"/>
          <w:szCs w:val="24"/>
        </w:rPr>
      </w:pPr>
    </w:p>
    <w:p w:rsidR="00724686" w:rsidRPr="00883B77" w:rsidRDefault="00724686" w:rsidP="00724686">
      <w:pPr>
        <w:pStyle w:val="1"/>
        <w:spacing w:before="0"/>
        <w:rPr>
          <w:b w:val="0"/>
          <w:i/>
          <w:sz w:val="24"/>
          <w:szCs w:val="24"/>
          <w:u w:val="single"/>
        </w:rPr>
      </w:pPr>
      <w:r w:rsidRPr="00883B77">
        <w:rPr>
          <w:sz w:val="24"/>
          <w:szCs w:val="24"/>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r>
        <w:rPr>
          <w:sz w:val="24"/>
          <w:szCs w:val="24"/>
        </w:rPr>
        <w:t>___________________________________________________________________</w:t>
      </w:r>
    </w:p>
    <w:p w:rsidR="00724686" w:rsidRDefault="00724686" w:rsidP="00724686">
      <w:pPr>
        <w:pStyle w:val="1"/>
        <w:spacing w:before="0"/>
        <w:rPr>
          <w:b w:val="0"/>
          <w:sz w:val="16"/>
          <w:szCs w:val="16"/>
        </w:rPr>
      </w:pPr>
      <w:r>
        <w:rPr>
          <w:b w:val="0"/>
          <w:sz w:val="16"/>
          <w:szCs w:val="16"/>
        </w:rPr>
        <w:t>____________________________________________________________________________________________________________________</w:t>
      </w:r>
    </w:p>
    <w:p w:rsidR="00724686" w:rsidRPr="00176F8F" w:rsidRDefault="00724686" w:rsidP="00724686">
      <w:pPr>
        <w:pStyle w:val="1"/>
        <w:spacing w:before="0"/>
        <w:jc w:val="center"/>
        <w:rPr>
          <w:b w:val="0"/>
          <w:sz w:val="16"/>
          <w:szCs w:val="16"/>
        </w:rPr>
      </w:pPr>
      <w:r w:rsidRPr="00883B77">
        <w:rPr>
          <w:b w:val="0"/>
          <w:sz w:val="16"/>
          <w:szCs w:val="16"/>
        </w:rPr>
        <w:t>(с указанием наименований, номеров и дат их принятия)</w:t>
      </w:r>
    </w:p>
    <w:p w:rsidR="00724686" w:rsidRPr="00972624" w:rsidRDefault="00724686" w:rsidP="00724686">
      <w:pPr>
        <w:spacing w:before="120"/>
        <w:jc w:val="both"/>
        <w:rPr>
          <w:b/>
        </w:rPr>
      </w:pPr>
      <w:r w:rsidRPr="00972624">
        <w:rPr>
          <w:b/>
        </w:rPr>
        <w:t>13. Перечень документов, представление которых юридическим лицом, индивидуальным предпринимателем</w:t>
      </w:r>
      <w:r>
        <w:rPr>
          <w:b/>
        </w:rPr>
        <w:t>, гражданином,</w:t>
      </w:r>
      <w:r w:rsidRPr="00972624">
        <w:rPr>
          <w:b/>
        </w:rPr>
        <w:t xml:space="preserve"> необходимо для достижения целей и задач проведения проверки:</w:t>
      </w:r>
    </w:p>
    <w:p w:rsidR="00724686" w:rsidRPr="00972624" w:rsidRDefault="00724686" w:rsidP="00724686">
      <w:r w:rsidRPr="00972624">
        <w:lastRenderedPageBreak/>
        <w:t>1)  _____________________________________________________________________________</w:t>
      </w:r>
    </w:p>
    <w:p w:rsidR="00724686" w:rsidRPr="00972624" w:rsidRDefault="00724686" w:rsidP="00724686">
      <w:r w:rsidRPr="00972624">
        <w:t>2) ______________________________________________________________________________</w:t>
      </w:r>
    </w:p>
    <w:p w:rsidR="00724686" w:rsidRDefault="00724686" w:rsidP="00724686">
      <w:pPr>
        <w:rPr>
          <w:b/>
          <w:bCs/>
        </w:rPr>
      </w:pPr>
    </w:p>
    <w:p w:rsidR="00724686" w:rsidRPr="00972624" w:rsidRDefault="00724686" w:rsidP="00724686">
      <w:pPr>
        <w:rPr>
          <w:b/>
          <w:bCs/>
        </w:rPr>
      </w:pPr>
      <w:r>
        <w:rPr>
          <w:b/>
          <w:bCs/>
        </w:rPr>
        <w:t>П</w:t>
      </w:r>
      <w:r w:rsidRPr="00972624">
        <w:rPr>
          <w:b/>
          <w:bCs/>
        </w:rPr>
        <w:t>редседатель комитета по управлению</w:t>
      </w:r>
    </w:p>
    <w:p w:rsidR="00724686" w:rsidRDefault="00724686" w:rsidP="00724686">
      <w:pPr>
        <w:rPr>
          <w:b/>
          <w:bCs/>
        </w:rPr>
      </w:pPr>
      <w:r w:rsidRPr="00972624">
        <w:rPr>
          <w:b/>
          <w:bCs/>
        </w:rPr>
        <w:t xml:space="preserve">муниципальным имуществом </w:t>
      </w:r>
    </w:p>
    <w:p w:rsidR="00724686" w:rsidRDefault="00724686" w:rsidP="00724686">
      <w:pPr>
        <w:rPr>
          <w:b/>
          <w:bCs/>
        </w:rPr>
      </w:pPr>
      <w:r>
        <w:rPr>
          <w:b/>
          <w:bCs/>
        </w:rPr>
        <w:t>администрации</w:t>
      </w:r>
      <w:r w:rsidRPr="00972624">
        <w:rPr>
          <w:b/>
          <w:bCs/>
        </w:rPr>
        <w:t xml:space="preserve"> </w:t>
      </w:r>
      <w:r>
        <w:rPr>
          <w:b/>
          <w:bCs/>
        </w:rPr>
        <w:t>Балашовского</w:t>
      </w:r>
    </w:p>
    <w:p w:rsidR="00724686" w:rsidRPr="00972624" w:rsidRDefault="00724686" w:rsidP="00724686">
      <w:pPr>
        <w:rPr>
          <w:b/>
          <w:bCs/>
        </w:rPr>
      </w:pPr>
      <w:r>
        <w:rPr>
          <w:b/>
          <w:bCs/>
        </w:rPr>
        <w:t>муниципального района</w:t>
      </w:r>
      <w:r w:rsidRPr="00972624">
        <w:rPr>
          <w:b/>
          <w:bCs/>
        </w:rPr>
        <w:t xml:space="preserve">                                                              </w:t>
      </w:r>
      <w:r>
        <w:rPr>
          <w:b/>
          <w:bCs/>
        </w:rPr>
        <w:tab/>
      </w:r>
      <w:r>
        <w:rPr>
          <w:b/>
          <w:bCs/>
        </w:rPr>
        <w:tab/>
      </w:r>
      <w:r>
        <w:rPr>
          <w:b/>
          <w:bCs/>
        </w:rPr>
        <w:tab/>
        <w:t>(Ф.И.О.)</w:t>
      </w:r>
    </w:p>
    <w:p w:rsidR="00724686" w:rsidRPr="00250700" w:rsidRDefault="00724686" w:rsidP="00724686">
      <w:pPr>
        <w:keepNext/>
        <w:ind w:right="-1"/>
        <w:rPr>
          <w:sz w:val="16"/>
          <w:szCs w:val="16"/>
        </w:rPr>
      </w:pPr>
      <w:r w:rsidRPr="00250700">
        <w:tab/>
      </w:r>
      <w:r w:rsidRPr="00250700">
        <w:tab/>
      </w:r>
      <w:r w:rsidRPr="00250700">
        <w:tab/>
      </w:r>
      <w:r w:rsidRPr="00250700">
        <w:tab/>
      </w:r>
      <w:r w:rsidRPr="00250700">
        <w:tab/>
      </w:r>
      <w:r w:rsidRPr="00250700">
        <w:tab/>
      </w:r>
      <w:r w:rsidRPr="00250700">
        <w:tab/>
        <w:t xml:space="preserve">                </w:t>
      </w:r>
      <w:r w:rsidRPr="00250700">
        <w:rPr>
          <w:sz w:val="16"/>
          <w:szCs w:val="16"/>
        </w:rPr>
        <w:t>(подпись)</w:t>
      </w:r>
    </w:p>
    <w:p w:rsidR="00724686" w:rsidRPr="00250700" w:rsidRDefault="00724686" w:rsidP="00724686">
      <w:pPr>
        <w:keepNext/>
        <w:ind w:right="4536"/>
        <w:rPr>
          <w:sz w:val="16"/>
          <w:szCs w:val="16"/>
        </w:rPr>
      </w:pPr>
      <w:r w:rsidRPr="00250700">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24686" w:rsidRPr="00250700" w:rsidRDefault="00724686" w:rsidP="00724686">
      <w:pPr>
        <w:keepNext/>
        <w:ind w:right="4536"/>
        <w:rPr>
          <w:sz w:val="16"/>
          <w:szCs w:val="16"/>
        </w:rPr>
      </w:pPr>
    </w:p>
    <w:p w:rsidR="00724686" w:rsidRPr="00250700" w:rsidRDefault="00724686" w:rsidP="00724686">
      <w:pPr>
        <w:keepNext/>
        <w:ind w:right="4536"/>
        <w:rPr>
          <w:sz w:val="16"/>
          <w:szCs w:val="16"/>
        </w:rPr>
      </w:pPr>
    </w:p>
    <w:p w:rsidR="00724686" w:rsidRPr="00250700" w:rsidRDefault="00724686" w:rsidP="00724686">
      <w:pPr>
        <w:pStyle w:val="ConsPlusNonformat"/>
        <w:widowControl/>
        <w:jc w:val="both"/>
        <w:rPr>
          <w:rFonts w:ascii="Times New Roman" w:hAnsi="Times New Roman" w:cs="Times New Roman"/>
          <w:i/>
          <w:sz w:val="16"/>
          <w:szCs w:val="16"/>
        </w:rPr>
      </w:pPr>
      <w:r w:rsidRPr="00250700">
        <w:rPr>
          <w:rFonts w:ascii="Times New Roman" w:hAnsi="Times New Roman" w:cs="Times New Roman"/>
          <w:i/>
          <w:sz w:val="16"/>
          <w:szCs w:val="16"/>
        </w:rPr>
        <w:t>_________________________________________________________________________________________________________________</w:t>
      </w:r>
    </w:p>
    <w:p w:rsidR="00724686" w:rsidRPr="00250700" w:rsidRDefault="00724686" w:rsidP="00724686">
      <w:pPr>
        <w:pStyle w:val="ConsPlusNonformat"/>
        <w:widowControl/>
        <w:jc w:val="center"/>
        <w:rPr>
          <w:rFonts w:ascii="Times New Roman" w:hAnsi="Times New Roman" w:cs="Times New Roman"/>
          <w:i/>
          <w:sz w:val="16"/>
          <w:szCs w:val="16"/>
        </w:rPr>
      </w:pPr>
      <w:r w:rsidRPr="00250700">
        <w:rPr>
          <w:rFonts w:ascii="Times New Roman" w:hAnsi="Times New Roman" w:cs="Times New Roman"/>
          <w:i/>
          <w:sz w:val="16"/>
          <w:szCs w:val="16"/>
        </w:rPr>
        <w:t>(фамилия, имя, отчество (в случае, если имеется)  и должность должностного лица, непосредственно</w:t>
      </w:r>
    </w:p>
    <w:p w:rsidR="00724686" w:rsidRPr="00250700" w:rsidRDefault="00724686" w:rsidP="00724686">
      <w:pPr>
        <w:pStyle w:val="ConsPlusNonformat"/>
        <w:widowControl/>
        <w:jc w:val="center"/>
        <w:rPr>
          <w:rFonts w:ascii="Times New Roman" w:hAnsi="Times New Roman" w:cs="Times New Roman"/>
          <w:i/>
          <w:sz w:val="16"/>
          <w:szCs w:val="16"/>
        </w:rPr>
      </w:pPr>
      <w:r w:rsidRPr="00250700">
        <w:rPr>
          <w:rFonts w:ascii="Times New Roman" w:hAnsi="Times New Roman" w:cs="Times New Roman"/>
          <w:i/>
          <w:sz w:val="16"/>
          <w:szCs w:val="16"/>
        </w:rPr>
        <w:t>подготовившего проект распоряжения (приказа), контактный телефон, электронный адрес (при наличии))</w:t>
      </w:r>
    </w:p>
    <w:p w:rsidR="00724686" w:rsidRPr="0079387C" w:rsidRDefault="00724686" w:rsidP="00724686">
      <w:pPr>
        <w:jc w:val="both"/>
        <w:rPr>
          <w:sz w:val="18"/>
          <w:szCs w:val="18"/>
        </w:rPr>
      </w:pPr>
    </w:p>
    <w:p w:rsidR="00724686" w:rsidRPr="004D5F22" w:rsidRDefault="00724686" w:rsidP="00724686">
      <w:pPr>
        <w:pageBreakBefore/>
        <w:ind w:firstLine="697"/>
        <w:jc w:val="right"/>
        <w:rPr>
          <w:b/>
          <w:i/>
          <w:sz w:val="24"/>
          <w:szCs w:val="24"/>
        </w:rPr>
      </w:pPr>
      <w:r w:rsidRPr="004D5F22">
        <w:rPr>
          <w:rStyle w:val="af4"/>
          <w:bCs/>
          <w:i/>
        </w:rPr>
        <w:lastRenderedPageBreak/>
        <w:t>Приложение № 6</w:t>
      </w:r>
    </w:p>
    <w:p w:rsidR="00724686" w:rsidRPr="004D5F22" w:rsidRDefault="00724686" w:rsidP="00724686">
      <w:pPr>
        <w:jc w:val="right"/>
        <w:rPr>
          <w:b/>
          <w:sz w:val="24"/>
          <w:szCs w:val="24"/>
        </w:rPr>
      </w:pPr>
      <w:r w:rsidRPr="004D5F22">
        <w:rPr>
          <w:rStyle w:val="af4"/>
          <w:bCs/>
          <w:i/>
        </w:rPr>
        <w:t xml:space="preserve">к </w:t>
      </w:r>
      <w:hyperlink w:anchor="sub_1000" w:history="1">
        <w:r w:rsidRPr="004D5F22">
          <w:rPr>
            <w:rStyle w:val="af5"/>
            <w:i/>
            <w:sz w:val="24"/>
            <w:szCs w:val="24"/>
          </w:rPr>
          <w:t>Административному</w:t>
        </w:r>
      </w:hyperlink>
      <w:r w:rsidRPr="004D5F22">
        <w:rPr>
          <w:rStyle w:val="af4"/>
          <w:bCs/>
          <w:i/>
        </w:rPr>
        <w:t xml:space="preserve"> регламенту</w:t>
      </w:r>
    </w:p>
    <w:p w:rsidR="00724686" w:rsidRPr="00F566F4" w:rsidRDefault="00724686" w:rsidP="00724686">
      <w:pPr>
        <w:pStyle w:val="5"/>
        <w:ind w:left="-720" w:right="-365" w:firstLine="180"/>
        <w:rPr>
          <w:i/>
          <w:szCs w:val="32"/>
        </w:rPr>
      </w:pPr>
      <w:r w:rsidRPr="00F566F4">
        <w:rPr>
          <w:szCs w:val="32"/>
        </w:rPr>
        <w:t>Комитет по управлению муниципальным имуществом</w:t>
      </w:r>
    </w:p>
    <w:p w:rsidR="00724686" w:rsidRPr="00F566F4" w:rsidRDefault="00724686" w:rsidP="00724686">
      <w:pPr>
        <w:pStyle w:val="5"/>
        <w:ind w:left="-720" w:right="-365" w:firstLine="180"/>
        <w:rPr>
          <w:i/>
          <w:szCs w:val="32"/>
        </w:rPr>
      </w:pPr>
      <w:r w:rsidRPr="00F566F4">
        <w:rPr>
          <w:szCs w:val="32"/>
        </w:rPr>
        <w:t>администрации Балашовского муниципального района</w:t>
      </w:r>
    </w:p>
    <w:p w:rsidR="00724686" w:rsidRPr="007E30CA" w:rsidRDefault="00724686" w:rsidP="00724686">
      <w:pPr>
        <w:pStyle w:val="5"/>
        <w:ind w:left="-720" w:right="-365" w:firstLine="180"/>
      </w:pPr>
    </w:p>
    <w:p w:rsidR="00724686" w:rsidRPr="00EF29AC" w:rsidRDefault="00724686" w:rsidP="00724686">
      <w:pPr>
        <w:pBdr>
          <w:top w:val="thinThickThinSmallGap" w:sz="18" w:space="1" w:color="auto"/>
        </w:pBdr>
        <w:outlineLvl w:val="0"/>
        <w:rPr>
          <w:rStyle w:val="af7"/>
          <w:b w:val="0"/>
          <w:bCs w:val="0"/>
        </w:rPr>
      </w:pPr>
      <w:r>
        <w:rPr>
          <w:spacing w:val="-6"/>
          <w:sz w:val="28"/>
          <w:szCs w:val="28"/>
        </w:rPr>
        <w:t xml:space="preserve"> </w:t>
      </w:r>
      <w:r>
        <w:t xml:space="preserve">                            </w:t>
      </w:r>
    </w:p>
    <w:p w:rsidR="00724686" w:rsidRPr="004A4A31" w:rsidRDefault="00724686" w:rsidP="00724686">
      <w:pPr>
        <w:pStyle w:val="af6"/>
        <w:spacing w:after="0"/>
        <w:jc w:val="center"/>
        <w:rPr>
          <w:sz w:val="23"/>
          <w:szCs w:val="23"/>
        </w:rPr>
      </w:pPr>
    </w:p>
    <w:p w:rsidR="00724686" w:rsidRPr="002F5700" w:rsidRDefault="00724686" w:rsidP="00724686">
      <w:pPr>
        <w:ind w:left="5670"/>
        <w:rPr>
          <w:u w:val="single"/>
        </w:rPr>
      </w:pPr>
      <w:r w:rsidRPr="002F5700">
        <w:t xml:space="preserve">Кому: </w:t>
      </w:r>
      <w:r>
        <w:rPr>
          <w:u w:val="single"/>
        </w:rPr>
        <w:t xml:space="preserve">                                                             </w:t>
      </w:r>
      <w:r w:rsidRPr="002F5700">
        <w:t xml:space="preserve">                                                                                                                                </w:t>
      </w:r>
      <w:r>
        <w:t>адрес</w:t>
      </w:r>
      <w:r w:rsidRPr="002F5700">
        <w:t>:</w:t>
      </w:r>
      <w:r>
        <w:rPr>
          <w:u w:val="single"/>
        </w:rPr>
        <w:t xml:space="preserve">                                                       </w:t>
      </w:r>
    </w:p>
    <w:p w:rsidR="00724686" w:rsidRPr="002F5700" w:rsidRDefault="00724686" w:rsidP="00724686">
      <w:pPr>
        <w:jc w:val="center"/>
        <w:rPr>
          <w:u w:val="single"/>
        </w:rPr>
      </w:pPr>
    </w:p>
    <w:p w:rsidR="00724686" w:rsidRPr="002F5700" w:rsidRDefault="00724686" w:rsidP="00724686">
      <w:pPr>
        <w:jc w:val="center"/>
        <w:rPr>
          <w:u w:val="single"/>
        </w:rPr>
      </w:pPr>
    </w:p>
    <w:p w:rsidR="00724686" w:rsidRPr="003D4A24" w:rsidRDefault="00724686" w:rsidP="00724686">
      <w:pPr>
        <w:jc w:val="center"/>
        <w:rPr>
          <w:b/>
        </w:rPr>
      </w:pPr>
      <w:r w:rsidRPr="003D4A24">
        <w:rPr>
          <w:b/>
        </w:rPr>
        <w:t xml:space="preserve">УВЕДОМЛЕНИЕ </w:t>
      </w:r>
    </w:p>
    <w:p w:rsidR="00724686" w:rsidRPr="002F5700" w:rsidRDefault="00724686" w:rsidP="00724686">
      <w:pPr>
        <w:jc w:val="center"/>
        <w:rPr>
          <w:u w:val="single"/>
        </w:rPr>
      </w:pPr>
    </w:p>
    <w:p w:rsidR="00724686" w:rsidRPr="002F5700" w:rsidRDefault="00724686" w:rsidP="00724686">
      <w:pPr>
        <w:ind w:firstLine="709"/>
        <w:jc w:val="both"/>
      </w:pPr>
      <w:r w:rsidRPr="002F5700">
        <w:t xml:space="preserve">На основании распоряжения </w:t>
      </w:r>
      <w:r>
        <w:t xml:space="preserve">комитета по управлению муниципальным имуществом </w:t>
      </w:r>
      <w:r w:rsidRPr="002F5700">
        <w:t>администрации Балашовского муниципального района от</w:t>
      </w:r>
      <w:r>
        <w:t xml:space="preserve"> _____________№__________</w:t>
      </w:r>
      <w:r w:rsidRPr="002F5700">
        <w:t>уведомляем Вас,  что «</w:t>
      </w:r>
      <w:r w:rsidRPr="002F5700">
        <w:rPr>
          <w:u w:val="single"/>
        </w:rPr>
        <w:t xml:space="preserve">  </w:t>
      </w:r>
      <w:r w:rsidRPr="002F5700">
        <w:t xml:space="preserve">» </w:t>
      </w:r>
      <w:r w:rsidRPr="002F5700">
        <w:rPr>
          <w:u w:val="single"/>
        </w:rPr>
        <w:t xml:space="preserve">           </w:t>
      </w:r>
      <w:r w:rsidRPr="002F5700">
        <w:t xml:space="preserve"> </w:t>
      </w:r>
      <w:r w:rsidRPr="002F5700">
        <w:rPr>
          <w:u w:val="single"/>
        </w:rPr>
        <w:t xml:space="preserve">20  </w:t>
      </w:r>
      <w:r w:rsidRPr="002F5700">
        <w:t>г.</w:t>
      </w:r>
      <w:r>
        <w:t xml:space="preserve"> </w:t>
      </w:r>
      <w:r w:rsidRPr="002F5700">
        <w:t xml:space="preserve">  в ____ часов</w:t>
      </w:r>
      <w:r>
        <w:t xml:space="preserve"> ____ минут</w:t>
      </w:r>
      <w:r w:rsidRPr="002F5700">
        <w:t>,  будет проводиться проверка соблюдения Вами земельного законод</w:t>
      </w:r>
      <w:r>
        <w:t xml:space="preserve">ательства </w:t>
      </w:r>
      <w:r w:rsidRPr="002F5700">
        <w:t xml:space="preserve">на земельном участке, расположенном </w:t>
      </w:r>
      <w:r>
        <w:t xml:space="preserve">по </w:t>
      </w:r>
      <w:r w:rsidRPr="002F5700">
        <w:t>адресу:</w:t>
      </w:r>
      <w:r>
        <w:t xml:space="preserve"> </w:t>
      </w:r>
      <w:r w:rsidRPr="002F5700">
        <w:t>_____________________</w:t>
      </w:r>
      <w:r>
        <w:t>___________________________</w:t>
      </w:r>
      <w:r>
        <w:rPr>
          <w:u w:val="single"/>
        </w:rPr>
        <w:tab/>
      </w:r>
      <w:r>
        <w:rPr>
          <w:u w:val="single"/>
        </w:rPr>
        <w:tab/>
      </w:r>
      <w:r>
        <w:rPr>
          <w:u w:val="single"/>
        </w:rPr>
        <w:tab/>
      </w:r>
      <w:r>
        <w:rPr>
          <w:u w:val="single"/>
        </w:rPr>
        <w:tab/>
      </w:r>
      <w:r>
        <w:rPr>
          <w:u w:val="single"/>
        </w:rPr>
        <w:tab/>
      </w:r>
      <w:r>
        <w:rPr>
          <w:u w:val="single"/>
        </w:rPr>
        <w:tab/>
      </w:r>
      <w:r w:rsidRPr="002F5700">
        <w:t>.</w:t>
      </w:r>
    </w:p>
    <w:p w:rsidR="00724686" w:rsidRPr="002F5700" w:rsidRDefault="00724686" w:rsidP="00724686">
      <w:pPr>
        <w:ind w:firstLine="709"/>
        <w:jc w:val="both"/>
      </w:pPr>
      <w:r w:rsidRPr="002F5700">
        <w:t>Просим Вас лично присутствовать при проведении проверки</w:t>
      </w:r>
      <w:r>
        <w:t xml:space="preserve"> или обеспечить присутствие уполномоченного представителя</w:t>
      </w:r>
      <w:r w:rsidRPr="002F5700">
        <w:t>.</w:t>
      </w:r>
    </w:p>
    <w:p w:rsidR="00724686" w:rsidRDefault="00724686" w:rsidP="00724686">
      <w:pPr>
        <w:ind w:firstLine="709"/>
        <w:jc w:val="both"/>
        <w:rPr>
          <w:u w:val="single"/>
        </w:rPr>
      </w:pPr>
      <w:r w:rsidRPr="002F5700">
        <w:t>При себе необходимо иметь оригиналы и копии следующ</w:t>
      </w:r>
      <w:r>
        <w:t>их документов:</w:t>
      </w:r>
      <w:r>
        <w:rPr>
          <w:u w:val="single"/>
        </w:rPr>
        <w:tab/>
      </w:r>
      <w:r>
        <w:rPr>
          <w:u w:val="single"/>
        </w:rPr>
        <w:tab/>
      </w:r>
      <w:r>
        <w:rPr>
          <w:u w:val="single"/>
        </w:rPr>
        <w:tab/>
      </w:r>
    </w:p>
    <w:p w:rsidR="00724686" w:rsidRDefault="00724686" w:rsidP="00724686">
      <w:pPr>
        <w:ind w:firstLine="709"/>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24686" w:rsidRPr="000A0D74" w:rsidRDefault="00724686" w:rsidP="00724686">
      <w:pPr>
        <w:ind w:firstLine="709"/>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24686" w:rsidRDefault="00724686" w:rsidP="00724686">
      <w:pPr>
        <w:ind w:firstLine="709"/>
        <w:jc w:val="both"/>
      </w:pPr>
    </w:p>
    <w:p w:rsidR="00724686" w:rsidRPr="002F5700" w:rsidRDefault="00724686" w:rsidP="00724686">
      <w:pPr>
        <w:ind w:firstLine="709"/>
        <w:jc w:val="both"/>
      </w:pPr>
      <w:r w:rsidRPr="002F5700">
        <w:t>Приложение: копия распоряжения на проверку.</w:t>
      </w:r>
    </w:p>
    <w:p w:rsidR="00724686" w:rsidRPr="002F5700" w:rsidRDefault="00724686" w:rsidP="00724686">
      <w:pPr>
        <w:ind w:firstLine="709"/>
        <w:jc w:val="both"/>
      </w:pPr>
    </w:p>
    <w:p w:rsidR="00724686" w:rsidRPr="002F5700" w:rsidRDefault="00724686" w:rsidP="00724686">
      <w:pPr>
        <w:jc w:val="both"/>
      </w:pPr>
      <w:r w:rsidRPr="002F5700">
        <w:t xml:space="preserve">Инспектор по </w:t>
      </w:r>
    </w:p>
    <w:p w:rsidR="00724686" w:rsidRPr="002F5700" w:rsidRDefault="00724686" w:rsidP="00724686">
      <w:pPr>
        <w:jc w:val="both"/>
      </w:pPr>
      <w:r w:rsidRPr="002F5700">
        <w:t>Муниципальному земельному контролю ____________/______________/</w:t>
      </w:r>
    </w:p>
    <w:p w:rsidR="00724686" w:rsidRPr="00F60DDD" w:rsidRDefault="00724686" w:rsidP="00724686">
      <w:pPr>
        <w:pStyle w:val="ConsPlusNonformat"/>
        <w:widowControl/>
        <w:jc w:val="both"/>
        <w:rPr>
          <w:rFonts w:ascii="Times New Roman" w:hAnsi="Times New Roman" w:cs="Times New Roman"/>
          <w:i/>
          <w:sz w:val="16"/>
          <w:szCs w:val="16"/>
        </w:rPr>
      </w:pPr>
      <w:r w:rsidRPr="002F5700">
        <w:rPr>
          <w:rFonts w:ascii="Times New Roman" w:hAnsi="Times New Roman" w:cs="Times New Roman"/>
        </w:rPr>
        <w:t xml:space="preserve">                                                                            </w:t>
      </w:r>
      <w:r w:rsidRPr="00E95AB2">
        <w:rPr>
          <w:rFonts w:ascii="Times New Roman" w:hAnsi="Times New Roman" w:cs="Times New Roman"/>
        </w:rPr>
        <w:t xml:space="preserve">  </w:t>
      </w:r>
      <w:r>
        <w:rPr>
          <w:rFonts w:ascii="Times New Roman" w:hAnsi="Times New Roman" w:cs="Times New Roman"/>
        </w:rPr>
        <w:t xml:space="preserve">    </w:t>
      </w:r>
      <w:r w:rsidRPr="00E95AB2">
        <w:rPr>
          <w:rFonts w:ascii="Times New Roman" w:hAnsi="Times New Roman" w:cs="Times New Roman"/>
        </w:rPr>
        <w:t xml:space="preserve"> (ФИО)         (подпись)</w:t>
      </w:r>
    </w:p>
    <w:p w:rsidR="00724686" w:rsidRDefault="00724686" w:rsidP="00724686"/>
    <w:p w:rsidR="00724686" w:rsidRDefault="00724686" w:rsidP="00724686"/>
    <w:p w:rsidR="00724686" w:rsidRPr="004D5F22" w:rsidRDefault="00724686" w:rsidP="00724686">
      <w:pPr>
        <w:pageBreakBefore/>
        <w:ind w:firstLine="697"/>
        <w:jc w:val="right"/>
        <w:rPr>
          <w:b/>
          <w:i/>
          <w:sz w:val="24"/>
          <w:szCs w:val="24"/>
        </w:rPr>
      </w:pPr>
      <w:r w:rsidRPr="004D5F22">
        <w:rPr>
          <w:rStyle w:val="af4"/>
          <w:bCs/>
          <w:i/>
        </w:rPr>
        <w:lastRenderedPageBreak/>
        <w:t xml:space="preserve">Приложение № </w:t>
      </w:r>
      <w:r>
        <w:rPr>
          <w:rStyle w:val="af4"/>
          <w:bCs/>
          <w:i/>
        </w:rPr>
        <w:t>7</w:t>
      </w:r>
    </w:p>
    <w:p w:rsidR="00724686" w:rsidRPr="004D5F22" w:rsidRDefault="00724686" w:rsidP="00724686">
      <w:pPr>
        <w:jc w:val="center"/>
        <w:rPr>
          <w:b/>
          <w:sz w:val="28"/>
          <w:szCs w:val="28"/>
        </w:rPr>
      </w:pPr>
      <w:r w:rsidRPr="004D5F22">
        <w:rPr>
          <w:rStyle w:val="af4"/>
          <w:bCs/>
          <w:i/>
        </w:rPr>
        <w:t xml:space="preserve">                                                                                      к </w:t>
      </w:r>
      <w:hyperlink w:anchor="sub_1000" w:history="1">
        <w:r w:rsidRPr="004D5F22">
          <w:rPr>
            <w:rStyle w:val="af5"/>
            <w:i/>
            <w:sz w:val="24"/>
            <w:szCs w:val="24"/>
          </w:rPr>
          <w:t>Административному</w:t>
        </w:r>
      </w:hyperlink>
      <w:r w:rsidRPr="004D5F22">
        <w:rPr>
          <w:rStyle w:val="af4"/>
          <w:bCs/>
          <w:i/>
        </w:rPr>
        <w:t xml:space="preserve"> регламенту</w:t>
      </w:r>
    </w:p>
    <w:p w:rsidR="00724686" w:rsidRPr="00D678C2" w:rsidRDefault="00724686" w:rsidP="00724686">
      <w:pPr>
        <w:pStyle w:val="5"/>
        <w:ind w:left="-720" w:right="-365" w:firstLine="180"/>
        <w:rPr>
          <w:i/>
          <w:szCs w:val="32"/>
        </w:rPr>
      </w:pPr>
      <w:r w:rsidRPr="00D678C2">
        <w:rPr>
          <w:szCs w:val="32"/>
        </w:rPr>
        <w:t>Комитет по управлению муниципальным имуществом</w:t>
      </w:r>
    </w:p>
    <w:p w:rsidR="00724686" w:rsidRPr="00D678C2" w:rsidRDefault="00724686" w:rsidP="00724686">
      <w:pPr>
        <w:pStyle w:val="5"/>
        <w:ind w:left="-720" w:right="-365" w:firstLine="180"/>
        <w:rPr>
          <w:i/>
          <w:szCs w:val="32"/>
        </w:rPr>
      </w:pPr>
      <w:r w:rsidRPr="00D678C2">
        <w:rPr>
          <w:szCs w:val="32"/>
        </w:rPr>
        <w:t>администрации Балашовского муниципального района</w:t>
      </w:r>
    </w:p>
    <w:p w:rsidR="00724686" w:rsidRPr="007E30CA" w:rsidRDefault="00724686" w:rsidP="00724686"/>
    <w:p w:rsidR="00724686" w:rsidRPr="004D5F22" w:rsidRDefault="00724686" w:rsidP="00724686">
      <w:pPr>
        <w:pBdr>
          <w:top w:val="thinThickThinSmallGap" w:sz="18" w:space="1" w:color="auto"/>
        </w:pBdr>
        <w:outlineLvl w:val="0"/>
      </w:pPr>
      <w:r>
        <w:rPr>
          <w:spacing w:val="-6"/>
          <w:sz w:val="28"/>
          <w:szCs w:val="28"/>
        </w:rPr>
        <w:t xml:space="preserve"> </w:t>
      </w:r>
      <w:r>
        <w:t xml:space="preserve">                                                                  </w:t>
      </w:r>
    </w:p>
    <w:p w:rsidR="00724686" w:rsidRPr="00F16052" w:rsidRDefault="00724686" w:rsidP="00724686">
      <w:pPr>
        <w:jc w:val="center"/>
        <w:rPr>
          <w:b/>
          <w:sz w:val="28"/>
          <w:szCs w:val="28"/>
        </w:rPr>
      </w:pPr>
    </w:p>
    <w:p w:rsidR="00724686" w:rsidRPr="002F5700" w:rsidRDefault="00724686" w:rsidP="00724686">
      <w:pPr>
        <w:jc w:val="center"/>
        <w:rPr>
          <w:b/>
        </w:rPr>
      </w:pPr>
      <w:r w:rsidRPr="002F5700">
        <w:rPr>
          <w:b/>
        </w:rPr>
        <w:t>ПРЕДПИСАНИЕ</w:t>
      </w:r>
    </w:p>
    <w:p w:rsidR="00724686" w:rsidRPr="0063437D" w:rsidRDefault="00724686" w:rsidP="00724686">
      <w:pPr>
        <w:jc w:val="center"/>
      </w:pPr>
      <w:r w:rsidRPr="0063437D">
        <w:t>Об устранении выявленного нарушения  требований земельного законодательства Российской Федерации</w:t>
      </w:r>
    </w:p>
    <w:p w:rsidR="00724686" w:rsidRPr="0063437D" w:rsidRDefault="00724686" w:rsidP="00724686">
      <w:pPr>
        <w:jc w:val="center"/>
      </w:pPr>
    </w:p>
    <w:p w:rsidR="00724686" w:rsidRPr="0063437D" w:rsidRDefault="00724686" w:rsidP="00724686"/>
    <w:p w:rsidR="00724686" w:rsidRPr="0063437D" w:rsidRDefault="00724686" w:rsidP="00724686">
      <w:pPr>
        <w:jc w:val="center"/>
        <w:rPr>
          <w:u w:val="single"/>
        </w:rPr>
      </w:pPr>
      <w:r>
        <w:t xml:space="preserve">по делу № </w:t>
      </w:r>
      <w:r w:rsidRPr="0063437D">
        <w:rPr>
          <w:u w:val="single"/>
        </w:rPr>
        <w:t xml:space="preserve">    </w:t>
      </w:r>
    </w:p>
    <w:p w:rsidR="00724686" w:rsidRPr="0063437D" w:rsidRDefault="00724686" w:rsidP="00724686">
      <w:pPr>
        <w:jc w:val="center"/>
      </w:pPr>
    </w:p>
    <w:p w:rsidR="00724686" w:rsidRPr="0063437D" w:rsidRDefault="00724686" w:rsidP="00724686">
      <w:pPr>
        <w:jc w:val="center"/>
        <w:rPr>
          <w:b/>
          <w:u w:val="single"/>
        </w:rPr>
      </w:pPr>
      <w:r>
        <w:t>«</w:t>
      </w:r>
      <w:r>
        <w:rPr>
          <w:u w:val="single"/>
        </w:rPr>
        <w:tab/>
      </w:r>
      <w:r>
        <w:rPr>
          <w:u w:val="single"/>
        </w:rPr>
        <w:tab/>
      </w:r>
      <w:r w:rsidRPr="002F5700">
        <w:t xml:space="preserve"> » 20___ г</w:t>
      </w:r>
      <w:r>
        <w:t xml:space="preserve">.   </w:t>
      </w:r>
      <w:r w:rsidRPr="002F5700">
        <w:t xml:space="preserve">                                                   </w:t>
      </w:r>
      <w:r>
        <w:rPr>
          <w:u w:val="single"/>
        </w:rPr>
        <w:tab/>
      </w:r>
      <w:r>
        <w:rPr>
          <w:u w:val="single"/>
        </w:rPr>
        <w:tab/>
      </w:r>
      <w:r>
        <w:rPr>
          <w:u w:val="single"/>
        </w:rPr>
        <w:tab/>
      </w:r>
      <w:r>
        <w:rPr>
          <w:u w:val="single"/>
        </w:rPr>
        <w:tab/>
      </w:r>
      <w:r>
        <w:rPr>
          <w:u w:val="single"/>
        </w:rPr>
        <w:tab/>
      </w:r>
    </w:p>
    <w:p w:rsidR="00724686" w:rsidRPr="007249FF" w:rsidRDefault="00724686" w:rsidP="00724686">
      <w:pPr>
        <w:ind w:left="708" w:firstLine="708"/>
        <w:rPr>
          <w:sz w:val="16"/>
          <w:szCs w:val="16"/>
        </w:rPr>
      </w:pPr>
      <w:r w:rsidRPr="007249FF">
        <w:rPr>
          <w:sz w:val="16"/>
          <w:szCs w:val="16"/>
        </w:rPr>
        <w:t xml:space="preserve">(дата)                                                                                                          </w:t>
      </w:r>
      <w:r w:rsidRPr="007249FF">
        <w:rPr>
          <w:sz w:val="16"/>
          <w:szCs w:val="16"/>
        </w:rPr>
        <w:tab/>
        <w:t xml:space="preserve"> </w:t>
      </w:r>
      <w:r>
        <w:rPr>
          <w:sz w:val="16"/>
          <w:szCs w:val="16"/>
        </w:rPr>
        <w:tab/>
      </w:r>
      <w:r>
        <w:rPr>
          <w:sz w:val="16"/>
          <w:szCs w:val="16"/>
        </w:rPr>
        <w:tab/>
      </w:r>
      <w:r w:rsidRPr="007249FF">
        <w:rPr>
          <w:sz w:val="16"/>
          <w:szCs w:val="16"/>
        </w:rPr>
        <w:t xml:space="preserve"> (место составления)</w:t>
      </w:r>
    </w:p>
    <w:p w:rsidR="00724686" w:rsidRPr="002E01EE" w:rsidRDefault="00724686" w:rsidP="00724686">
      <w:pPr>
        <w:jc w:val="center"/>
        <w:rPr>
          <w:sz w:val="16"/>
          <w:szCs w:val="16"/>
        </w:rPr>
      </w:pPr>
    </w:p>
    <w:p w:rsidR="00724686" w:rsidRPr="00F76920" w:rsidRDefault="00724686" w:rsidP="00724686">
      <w:pPr>
        <w:ind w:firstLine="709"/>
        <w:jc w:val="both"/>
        <w:rPr>
          <w:u w:val="single"/>
        </w:rPr>
      </w:pPr>
      <w:r w:rsidRPr="0063437D">
        <w:t xml:space="preserve">В период с </w:t>
      </w:r>
      <w:r w:rsidRPr="002F5700">
        <w:t>«_____ » 20___ г</w:t>
      </w:r>
      <w:r>
        <w:t>.</w:t>
      </w:r>
      <w:r w:rsidRPr="0063437D">
        <w:t xml:space="preserve"> по </w:t>
      </w:r>
      <w:r w:rsidRPr="002F5700">
        <w:t>«_____ » 20___ г</w:t>
      </w:r>
      <w:r>
        <w:t>.</w:t>
      </w:r>
      <w:r w:rsidRPr="0063437D">
        <w:t xml:space="preserve"> муниципальным  инспектором по использованию земель </w:t>
      </w:r>
      <w:r w:rsidRPr="0063437D">
        <w:rPr>
          <w:u w:val="single"/>
        </w:rPr>
        <w:t>на территории Балашовского му</w:t>
      </w:r>
      <w:r>
        <w:rPr>
          <w:u w:val="single"/>
        </w:rPr>
        <w:t>ниципального района______________                                                 ______________-</w:t>
      </w:r>
      <w:r w:rsidRPr="00523029">
        <w:t>(должность и Ф.И.О.)</w:t>
      </w:r>
    </w:p>
    <w:p w:rsidR="00724686" w:rsidRPr="00E95AB2" w:rsidRDefault="00724686" w:rsidP="00724686">
      <w:pPr>
        <w:jc w:val="both"/>
        <w:rPr>
          <w:u w:val="single"/>
        </w:rPr>
      </w:pPr>
      <w:r w:rsidRPr="0063437D">
        <w:t xml:space="preserve">проведена проверка соблюдения требований земельного законодательства Российской Федерации </w:t>
      </w:r>
      <w:r w:rsidRPr="0063437D">
        <w:rPr>
          <w:u w:val="single"/>
        </w:rPr>
        <w:t xml:space="preserve">                                                                                                            </w:t>
      </w:r>
    </w:p>
    <w:p w:rsidR="00724686" w:rsidRPr="0063437D" w:rsidRDefault="00724686" w:rsidP="00724686">
      <w:pPr>
        <w:jc w:val="both"/>
        <w:rPr>
          <w:u w:val="single"/>
        </w:rPr>
      </w:pPr>
      <w:r w:rsidRPr="00E95AB2">
        <w:rPr>
          <w:u w:val="single"/>
        </w:rPr>
        <w:t xml:space="preserve">  </w:t>
      </w:r>
      <w:r>
        <w:rPr>
          <w:u w:val="single"/>
        </w:rPr>
        <w:t>_____________________________________________________________________________</w:t>
      </w:r>
      <w:r w:rsidRPr="00E95AB2">
        <w:rPr>
          <w:u w:val="single"/>
        </w:rPr>
        <w:t xml:space="preserve">                                                                                                                           </w:t>
      </w:r>
      <w:r w:rsidRPr="0063437D">
        <w:rPr>
          <w:u w:val="single"/>
        </w:rPr>
        <w:t xml:space="preserve">                        </w:t>
      </w:r>
    </w:p>
    <w:p w:rsidR="00724686" w:rsidRPr="000A0D74" w:rsidRDefault="00724686" w:rsidP="00724686">
      <w:pPr>
        <w:jc w:val="center"/>
        <w:rPr>
          <w:sz w:val="16"/>
          <w:szCs w:val="16"/>
        </w:rPr>
      </w:pPr>
      <w:r w:rsidRPr="000A0D74">
        <w:rPr>
          <w:sz w:val="16"/>
          <w:szCs w:val="16"/>
        </w:rPr>
        <w:t>(наименование организации, Ф.И.О. его руководителя, индивидуального предпринимателя,  гражданина)</w:t>
      </w:r>
    </w:p>
    <w:p w:rsidR="00724686" w:rsidRPr="00F76920" w:rsidRDefault="00724686" w:rsidP="00724686">
      <w:r w:rsidRPr="0063437D">
        <w:t>В результате, которой установлено ненадлежащее использование земельного участка:</w:t>
      </w:r>
      <w:r>
        <w:rPr>
          <w:b/>
        </w:rPr>
        <w:t xml:space="preserve"> </w:t>
      </w:r>
    </w:p>
    <w:p w:rsidR="00724686" w:rsidRDefault="00724686" w:rsidP="00724686">
      <w:pPr>
        <w:jc w:val="both"/>
        <w:rPr>
          <w:b/>
        </w:rPr>
      </w:pPr>
      <w:r>
        <w:rPr>
          <w:b/>
        </w:rPr>
        <w:t>________________________________________________________________________________</w:t>
      </w:r>
    </w:p>
    <w:p w:rsidR="00724686" w:rsidRPr="000A0D74" w:rsidRDefault="00724686" w:rsidP="00724686">
      <w:pPr>
        <w:jc w:val="center"/>
        <w:rPr>
          <w:sz w:val="16"/>
          <w:szCs w:val="16"/>
        </w:rPr>
      </w:pPr>
      <w:r w:rsidRPr="000A0D74">
        <w:rPr>
          <w:sz w:val="16"/>
          <w:szCs w:val="16"/>
        </w:rPr>
        <w:t xml:space="preserve">(описание нарушения с указанием площади, местоположения,  кадастрового номера (пр наличии),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    </w:t>
      </w:r>
    </w:p>
    <w:p w:rsidR="00724686" w:rsidRPr="002F5700" w:rsidRDefault="00724686" w:rsidP="00724686">
      <w:pPr>
        <w:jc w:val="both"/>
      </w:pPr>
      <w:r w:rsidRPr="002F5700">
        <w:t xml:space="preserve">руководствуясь ст.72 Земельного кодекса РФ, </w:t>
      </w:r>
    </w:p>
    <w:p w:rsidR="00724686" w:rsidRPr="00523029" w:rsidRDefault="00724686" w:rsidP="00724686">
      <w:pPr>
        <w:jc w:val="center"/>
      </w:pPr>
      <w:r w:rsidRPr="00523029">
        <w:t>ПРЕДПИСЫВАЮ:</w:t>
      </w:r>
    </w:p>
    <w:p w:rsidR="00724686" w:rsidRPr="00523029" w:rsidRDefault="00724686" w:rsidP="00724686">
      <w:pPr>
        <w:jc w:val="both"/>
        <w:rPr>
          <w:u w:val="single"/>
        </w:rPr>
      </w:pPr>
      <w:r>
        <w:t>________________________________________________________________</w:t>
      </w:r>
      <w:r>
        <w:rPr>
          <w:u w:val="single"/>
        </w:rPr>
        <w:t xml:space="preserve">                                                                                                                                                                                                                                                                                               </w:t>
      </w:r>
    </w:p>
    <w:p w:rsidR="00724686" w:rsidRPr="000A0D74" w:rsidRDefault="00724686" w:rsidP="00724686">
      <w:pPr>
        <w:jc w:val="center"/>
        <w:rPr>
          <w:sz w:val="16"/>
          <w:szCs w:val="16"/>
        </w:rPr>
      </w:pPr>
      <w:r w:rsidRPr="000A0D74">
        <w:rPr>
          <w:sz w:val="16"/>
          <w:szCs w:val="16"/>
        </w:rPr>
        <w:t>(наименование организации, Ф.И.О. его руководителя, индивидуального предпринимателя,  гражданина)</w:t>
      </w:r>
    </w:p>
    <w:p w:rsidR="00724686" w:rsidRPr="003854A8" w:rsidRDefault="00724686" w:rsidP="00724686">
      <w:pPr>
        <w:ind w:firstLine="709"/>
        <w:jc w:val="both"/>
        <w:rPr>
          <w:b/>
          <w:sz w:val="16"/>
          <w:szCs w:val="16"/>
        </w:rPr>
      </w:pPr>
    </w:p>
    <w:p w:rsidR="00724686" w:rsidRDefault="00724686" w:rsidP="00724686">
      <w:pPr>
        <w:rPr>
          <w:b/>
        </w:rPr>
      </w:pPr>
      <w:r w:rsidRPr="00523029">
        <w:t>устранить указанное нарушение в установленном законодательством Российской Федерации порядке  в срок до</w:t>
      </w:r>
      <w:r>
        <w:rPr>
          <w:b/>
        </w:rPr>
        <w:t xml:space="preserve"> </w:t>
      </w:r>
      <w:r>
        <w:rPr>
          <w:u w:val="single"/>
        </w:rPr>
        <w:t xml:space="preserve">«   » </w:t>
      </w:r>
      <w:r>
        <w:t xml:space="preserve">  </w:t>
      </w:r>
      <w:r>
        <w:rPr>
          <w:u w:val="single"/>
        </w:rPr>
        <w:t xml:space="preserve">                </w:t>
      </w:r>
      <w:r w:rsidRPr="007E31EB">
        <w:t xml:space="preserve">  </w:t>
      </w:r>
      <w:r>
        <w:rPr>
          <w:u w:val="single"/>
        </w:rPr>
        <w:t xml:space="preserve"> 20       г.</w:t>
      </w:r>
      <w:r>
        <w:rPr>
          <w:b/>
        </w:rPr>
        <w:t xml:space="preserve"> </w:t>
      </w:r>
    </w:p>
    <w:p w:rsidR="00724686" w:rsidRPr="00523029" w:rsidRDefault="00724686" w:rsidP="00724686">
      <w:pPr>
        <w:tabs>
          <w:tab w:val="left" w:pos="2952"/>
        </w:tabs>
        <w:ind w:firstLine="709"/>
        <w:jc w:val="both"/>
      </w:pPr>
      <w:r w:rsidRPr="00523029">
        <w:t>Для  решения вопроса о продлении срока устранения нарушения требований земельного законодательства Российской Федерации лицо, которому выдано предписание, вправе  представить должностному лицу, вынесшему предписание:</w:t>
      </w:r>
    </w:p>
    <w:p w:rsidR="00724686" w:rsidRPr="00523029" w:rsidRDefault="00724686" w:rsidP="00724686">
      <w:pPr>
        <w:tabs>
          <w:tab w:val="left" w:pos="2952"/>
        </w:tabs>
        <w:ind w:firstLine="709"/>
        <w:jc w:val="both"/>
      </w:pPr>
      <w:r w:rsidRPr="00523029">
        <w:t>- ходатайство о продлении срока устранения нарушения;</w:t>
      </w:r>
    </w:p>
    <w:p w:rsidR="00724686" w:rsidRPr="00523029" w:rsidRDefault="00724686" w:rsidP="00724686">
      <w:pPr>
        <w:tabs>
          <w:tab w:val="left" w:pos="2952"/>
        </w:tabs>
        <w:ind w:firstLine="709"/>
        <w:jc w:val="both"/>
      </w:pPr>
      <w:r w:rsidRPr="00523029">
        <w:t>- документы, справки и иные материалы, подтверждающие принятие необходимых мер для устранения нарушения.</w:t>
      </w:r>
      <w:r w:rsidRPr="00523029">
        <w:tab/>
      </w:r>
    </w:p>
    <w:p w:rsidR="00724686" w:rsidRPr="004D5F22" w:rsidRDefault="00724686" w:rsidP="00724686">
      <w:pPr>
        <w:ind w:firstLine="709"/>
        <w:jc w:val="both"/>
      </w:pPr>
      <w:r>
        <w:t>В соответствии с</w:t>
      </w:r>
      <w:r w:rsidRPr="00523029">
        <w:t xml:space="preserve"> ст. 19.5 Кодекса РФ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РФ установлена административная ответственность, а именно в случае неустранения в установленный срок указанного нарушения, дело  об административном правонарушении по проверке предписания об устранении нарушения земельного законодательства будет направлено в Мировой суд г. Балашова Саратовской области, для наложения административного штрафа.</w:t>
      </w:r>
    </w:p>
    <w:p w:rsidR="00724686" w:rsidRPr="002F5700" w:rsidRDefault="00724686" w:rsidP="00724686">
      <w:pPr>
        <w:ind w:left="-180"/>
        <w:jc w:val="both"/>
      </w:pPr>
    </w:p>
    <w:p w:rsidR="00724686" w:rsidRPr="002F5700" w:rsidRDefault="00724686" w:rsidP="00724686">
      <w:pPr>
        <w:ind w:left="-180"/>
        <w:jc w:val="both"/>
      </w:pPr>
      <w:r w:rsidRPr="002F5700">
        <w:t>Инспектор по муниципальному</w:t>
      </w:r>
    </w:p>
    <w:p w:rsidR="00724686" w:rsidRPr="002F5700" w:rsidRDefault="00724686" w:rsidP="00724686">
      <w:pPr>
        <w:ind w:left="-180"/>
        <w:jc w:val="both"/>
      </w:pPr>
      <w:r w:rsidRPr="002F5700">
        <w:t xml:space="preserve">земельному контролю </w:t>
      </w:r>
    </w:p>
    <w:p w:rsidR="00724686" w:rsidRPr="002F5700" w:rsidRDefault="00724686" w:rsidP="00724686">
      <w:pPr>
        <w:ind w:left="-180"/>
        <w:jc w:val="both"/>
      </w:pPr>
      <w:r w:rsidRPr="002F5700">
        <w:t>за использованием земель на</w:t>
      </w:r>
    </w:p>
    <w:p w:rsidR="00724686" w:rsidRPr="007E31EB" w:rsidRDefault="00724686" w:rsidP="00724686">
      <w:pPr>
        <w:ind w:left="-180"/>
        <w:jc w:val="both"/>
        <w:rPr>
          <w:u w:val="single"/>
        </w:rPr>
      </w:pPr>
      <w:r w:rsidRPr="002F5700">
        <w:t xml:space="preserve">территории  Балашовского муниципального района  </w:t>
      </w:r>
      <w:r>
        <w:t xml:space="preserve">      __________         </w:t>
      </w:r>
      <w:r>
        <w:rPr>
          <w:u w:val="single"/>
        </w:rPr>
        <w:t xml:space="preserve">                                 </w:t>
      </w:r>
    </w:p>
    <w:p w:rsidR="00724686" w:rsidRPr="002F5700" w:rsidRDefault="00724686" w:rsidP="00724686">
      <w:pPr>
        <w:ind w:left="-180"/>
      </w:pPr>
      <w:r w:rsidRPr="002F5700">
        <w:t xml:space="preserve">Саратовской области                                                               </w:t>
      </w:r>
      <w:r>
        <w:t xml:space="preserve">    </w:t>
      </w:r>
      <w:r w:rsidRPr="000A0D74">
        <w:rPr>
          <w:sz w:val="16"/>
          <w:szCs w:val="16"/>
        </w:rPr>
        <w:t xml:space="preserve">(подпись)                    </w:t>
      </w:r>
      <w:r>
        <w:rPr>
          <w:sz w:val="16"/>
          <w:szCs w:val="16"/>
        </w:rPr>
        <w:tab/>
      </w:r>
      <w:r>
        <w:rPr>
          <w:sz w:val="16"/>
          <w:szCs w:val="16"/>
        </w:rPr>
        <w:tab/>
      </w:r>
      <w:r w:rsidRPr="000A0D74">
        <w:rPr>
          <w:sz w:val="16"/>
          <w:szCs w:val="16"/>
        </w:rPr>
        <w:t>(ФИО)</w:t>
      </w:r>
      <w:r w:rsidRPr="002F5700">
        <w:t xml:space="preserve">                                   </w:t>
      </w:r>
    </w:p>
    <w:p w:rsidR="00724686" w:rsidRPr="002F5700" w:rsidRDefault="00724686" w:rsidP="00724686">
      <w:pPr>
        <w:pBdr>
          <w:bottom w:val="single" w:sz="12" w:space="1" w:color="auto"/>
        </w:pBdr>
      </w:pPr>
    </w:p>
    <w:p w:rsidR="00724686" w:rsidRPr="000A0D74" w:rsidRDefault="00724686" w:rsidP="00724686">
      <w:pPr>
        <w:ind w:left="-180"/>
        <w:jc w:val="center"/>
        <w:rPr>
          <w:sz w:val="16"/>
          <w:szCs w:val="16"/>
        </w:rPr>
      </w:pPr>
      <w:r w:rsidRPr="000A0D74">
        <w:rPr>
          <w:sz w:val="16"/>
          <w:szCs w:val="16"/>
        </w:rPr>
        <w:t>(фамилия, имя, отчество лица, получившего предписание, подпись, дата)</w:t>
      </w: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Default="00724686" w:rsidP="00724686">
      <w:pPr>
        <w:jc w:val="both"/>
        <w:rPr>
          <w:b/>
          <w:bCs/>
          <w:sz w:val="24"/>
          <w:szCs w:val="24"/>
          <w:lang w:eastAsia="ru-RU"/>
        </w:rPr>
      </w:pPr>
    </w:p>
    <w:p w:rsidR="00724686" w:rsidRPr="006225FC" w:rsidRDefault="00724686" w:rsidP="00724686">
      <w:pPr>
        <w:pageBreakBefore/>
        <w:ind w:firstLine="697"/>
        <w:jc w:val="right"/>
        <w:rPr>
          <w:b/>
          <w:i/>
        </w:rPr>
      </w:pPr>
      <w:r w:rsidRPr="006225FC">
        <w:rPr>
          <w:rStyle w:val="af4"/>
          <w:bCs/>
          <w:i/>
        </w:rPr>
        <w:lastRenderedPageBreak/>
        <w:t xml:space="preserve">                 Приложение № </w:t>
      </w:r>
      <w:r>
        <w:rPr>
          <w:rStyle w:val="af4"/>
          <w:bCs/>
          <w:i/>
        </w:rPr>
        <w:t>8</w:t>
      </w:r>
    </w:p>
    <w:p w:rsidR="00724686" w:rsidRPr="00EB7681" w:rsidRDefault="00724686" w:rsidP="00724686">
      <w:pPr>
        <w:pStyle w:val="ConsPlusNormal"/>
        <w:ind w:firstLine="0"/>
        <w:jc w:val="right"/>
        <w:rPr>
          <w:rFonts w:ascii="Times New Roman" w:hAnsi="Times New Roman" w:cs="Times New Roman"/>
          <w:i/>
          <w:sz w:val="24"/>
          <w:szCs w:val="24"/>
        </w:rPr>
      </w:pPr>
      <w:r w:rsidRPr="00EB7681">
        <w:rPr>
          <w:rFonts w:ascii="Times New Roman" w:hAnsi="Times New Roman" w:cs="Times New Roman"/>
          <w:i/>
          <w:sz w:val="24"/>
          <w:szCs w:val="24"/>
        </w:rPr>
        <w:t xml:space="preserve"> к Административному регламенту</w:t>
      </w:r>
    </w:p>
    <w:p w:rsidR="00724686" w:rsidRPr="006225FC" w:rsidRDefault="00724686" w:rsidP="00724686">
      <w:pPr>
        <w:pStyle w:val="ConsPlusNormal"/>
        <w:ind w:firstLine="0"/>
        <w:jc w:val="center"/>
        <w:rPr>
          <w:rFonts w:ascii="Times New Roman" w:hAnsi="Times New Roman" w:cs="Times New Roman"/>
          <w:b/>
          <w:sz w:val="24"/>
          <w:szCs w:val="24"/>
        </w:rPr>
      </w:pPr>
      <w:r w:rsidRPr="006225FC">
        <w:rPr>
          <w:rFonts w:ascii="Times New Roman" w:hAnsi="Times New Roman" w:cs="Times New Roman"/>
          <w:b/>
          <w:sz w:val="24"/>
          <w:szCs w:val="24"/>
        </w:rPr>
        <w:t>БЛОК-СХЕМА</w:t>
      </w:r>
    </w:p>
    <w:p w:rsidR="00724686" w:rsidRPr="006225FC" w:rsidRDefault="00724686" w:rsidP="00724686">
      <w:pPr>
        <w:pStyle w:val="ConsPlusNormal"/>
        <w:ind w:firstLine="540"/>
        <w:jc w:val="center"/>
        <w:rPr>
          <w:rFonts w:ascii="Times New Roman" w:hAnsi="Times New Roman" w:cs="Times New Roman"/>
          <w:b/>
          <w:sz w:val="24"/>
          <w:szCs w:val="24"/>
        </w:rPr>
      </w:pPr>
      <w:r w:rsidRPr="006225FC">
        <w:rPr>
          <w:rFonts w:ascii="Times New Roman" w:hAnsi="Times New Roman" w:cs="Times New Roman"/>
          <w:b/>
          <w:sz w:val="24"/>
          <w:szCs w:val="24"/>
        </w:rPr>
        <w:t>последовательности действий при исполнении  муниципальной функции</w:t>
      </w:r>
    </w:p>
    <w:p w:rsidR="00724686" w:rsidRPr="006225FC" w:rsidRDefault="00724686" w:rsidP="00724686">
      <w:pPr>
        <w:pStyle w:val="ConsPlusNormal"/>
        <w:ind w:firstLine="540"/>
        <w:jc w:val="center"/>
        <w:rPr>
          <w:rFonts w:ascii="Times New Roman" w:hAnsi="Times New Roman" w:cs="Times New Roman"/>
          <w:b/>
          <w:sz w:val="24"/>
          <w:szCs w:val="24"/>
        </w:rPr>
      </w:pPr>
      <w:r w:rsidRPr="006225FC">
        <w:rPr>
          <w:rFonts w:ascii="Times New Roman" w:hAnsi="Times New Roman" w:cs="Times New Roman"/>
          <w:b/>
          <w:sz w:val="24"/>
          <w:szCs w:val="24"/>
        </w:rPr>
        <w:t xml:space="preserve"> по осуществлению муниципального земельного контроля</w:t>
      </w:r>
    </w:p>
    <w:p w:rsidR="00724686" w:rsidRPr="006225FC" w:rsidRDefault="00482ABC" w:rsidP="00724686">
      <w:pPr>
        <w:pStyle w:val="ConsPlusNormal"/>
        <w:ind w:firstLine="540"/>
        <w:jc w:val="center"/>
        <w:rPr>
          <w:rFonts w:ascii="Times New Roman" w:hAnsi="Times New Roman" w:cs="Times New Roman"/>
          <w:b/>
          <w:sz w:val="24"/>
          <w:szCs w:val="24"/>
        </w:rPr>
      </w:pPr>
      <w:r w:rsidRPr="00482ABC">
        <w:rPr>
          <w:noProof/>
        </w:rPr>
        <w:pict>
          <v:rect id="_x0000_s1029" style="position:absolute;left:0;text-align:left;margin-left:221.2pt;margin-top:6.15pt;width:260.15pt;height:111.7pt;z-index:251661312">
            <v:textbox style="mso-next-textbox:#_x0000_s1029">
              <w:txbxContent>
                <w:p w:rsidR="00724686" w:rsidRPr="006225FC" w:rsidRDefault="00724686" w:rsidP="00724686">
                  <w:pPr>
                    <w:pStyle w:val="ConsPlusNormal"/>
                    <w:ind w:right="84" w:firstLine="0"/>
                    <w:jc w:val="both"/>
                    <w:rPr>
                      <w:rFonts w:ascii="Times New Roman" w:hAnsi="Times New Roman" w:cs="Times New Roman"/>
                      <w:i/>
                      <w:sz w:val="18"/>
                      <w:szCs w:val="18"/>
                    </w:rPr>
                  </w:pPr>
                  <w:r w:rsidRPr="006225FC">
                    <w:rPr>
                      <w:rFonts w:ascii="Times New Roman" w:hAnsi="Times New Roman" w:cs="Times New Roman"/>
                      <w:b/>
                      <w:sz w:val="18"/>
                      <w:szCs w:val="18"/>
                    </w:rPr>
                    <w:t>планирование проверок</w:t>
                  </w:r>
                  <w:r w:rsidRPr="006225FC">
                    <w:rPr>
                      <w:rFonts w:ascii="Times New Roman" w:hAnsi="Times New Roman" w:cs="Times New Roman"/>
                      <w:sz w:val="18"/>
                      <w:szCs w:val="18"/>
                    </w:rPr>
                    <w:t xml:space="preserve"> – </w:t>
                  </w:r>
                  <w:r w:rsidRPr="006225FC">
                    <w:rPr>
                      <w:rFonts w:ascii="Times New Roman" w:hAnsi="Times New Roman" w:cs="Times New Roman"/>
                      <w:i/>
                      <w:sz w:val="18"/>
                      <w:szCs w:val="18"/>
                    </w:rPr>
                    <w:t>составление планов проведения проверок:</w:t>
                  </w:r>
                </w:p>
                <w:p w:rsidR="00724686" w:rsidRPr="006225FC" w:rsidRDefault="00724686" w:rsidP="00724686">
                  <w:pPr>
                    <w:ind w:right="84"/>
                    <w:jc w:val="both"/>
                    <w:rPr>
                      <w:sz w:val="18"/>
                      <w:szCs w:val="18"/>
                    </w:rPr>
                  </w:pPr>
                  <w:r w:rsidRPr="006225FC">
                    <w:rPr>
                      <w:i/>
                      <w:sz w:val="18"/>
                      <w:szCs w:val="18"/>
                    </w:rPr>
                    <w:t>- для юридических и физических лиц и индивидуальных предпринимателей 1 раз в год, направление проекта Плана проверок</w:t>
                  </w:r>
                  <w:r>
                    <w:rPr>
                      <w:i/>
                      <w:sz w:val="18"/>
                      <w:szCs w:val="18"/>
                    </w:rPr>
                    <w:t xml:space="preserve"> в орган осуществляющий государственный земельный надзор до 1  июня года, </w:t>
                  </w:r>
                  <w:r w:rsidRPr="006225FC">
                    <w:rPr>
                      <w:i/>
                      <w:sz w:val="18"/>
                      <w:szCs w:val="18"/>
                    </w:rPr>
                    <w:t>предшествующего году проверок</w:t>
                  </w:r>
                  <w:r>
                    <w:rPr>
                      <w:i/>
                      <w:sz w:val="18"/>
                      <w:szCs w:val="18"/>
                    </w:rPr>
                    <w:t>;</w:t>
                  </w:r>
                  <w:r w:rsidRPr="006225FC">
                    <w:rPr>
                      <w:i/>
                      <w:sz w:val="18"/>
                      <w:szCs w:val="18"/>
                    </w:rPr>
                    <w:t xml:space="preserve"> в органы прокуратуры до 1 сентября года, предшествующего году проверок, размещение утвержденного плана на официальном сайте в сети Интернет.</w:t>
                  </w:r>
                </w:p>
              </w:txbxContent>
            </v:textbox>
          </v:rect>
        </w:pict>
      </w:r>
      <w:r w:rsidRPr="00482ABC">
        <w:rPr>
          <w:noProof/>
        </w:rPr>
        <w:pict>
          <v:shape id="_x0000_s1028" type="#_x0000_t202" style="position:absolute;left:0;text-align:left;margin-left:-40.3pt;margin-top:6.15pt;width:207.15pt;height:93.7pt;z-index:251660288">
            <v:textbox style="mso-next-textbox:#_x0000_s1028">
              <w:txbxContent>
                <w:p w:rsidR="00724686" w:rsidRPr="00E60FF7" w:rsidRDefault="00724686" w:rsidP="00724686">
                  <w:pPr>
                    <w:ind w:right="125"/>
                    <w:jc w:val="both"/>
                    <w:rPr>
                      <w:b/>
                      <w:sz w:val="18"/>
                      <w:szCs w:val="18"/>
                      <w:u w:val="single"/>
                    </w:rPr>
                  </w:pPr>
                  <w:r w:rsidRPr="006225FC">
                    <w:rPr>
                      <w:b/>
                      <w:sz w:val="18"/>
                      <w:szCs w:val="18"/>
                    </w:rPr>
                    <w:t>принятие решения о (плановой/ внеплановой) проверке</w:t>
                  </w:r>
                  <w:r w:rsidRPr="006225FC">
                    <w:rPr>
                      <w:sz w:val="18"/>
                      <w:szCs w:val="18"/>
                    </w:rPr>
                    <w:t xml:space="preserve"> – </w:t>
                  </w:r>
                  <w:r w:rsidRPr="006225FC">
                    <w:rPr>
                      <w:i/>
                      <w:sz w:val="18"/>
                      <w:szCs w:val="18"/>
                    </w:rPr>
                    <w:t xml:space="preserve">распоряжение о проведении (плановой/внепланово) проверки по основаниям, установленным Федеральным законом №294-ФЗ и </w:t>
                  </w:r>
                  <w:r w:rsidRPr="00E60FF7">
                    <w:rPr>
                      <w:i/>
                      <w:sz w:val="18"/>
                      <w:szCs w:val="18"/>
                      <w:u w:val="single"/>
                    </w:rPr>
                    <w:t xml:space="preserve">Положением о муниципальном земельном контроле </w:t>
                  </w:r>
                  <w:r w:rsidRPr="00E60FF7">
                    <w:rPr>
                      <w:b/>
                      <w:i/>
                      <w:sz w:val="18"/>
                      <w:szCs w:val="18"/>
                      <w:u w:val="single"/>
                    </w:rPr>
                    <w:t>на территории муниципального образования город Балашов</w:t>
                  </w:r>
                </w:p>
              </w:txbxContent>
            </v:textbox>
          </v:shape>
        </w:pict>
      </w:r>
    </w:p>
    <w:p w:rsidR="00724686" w:rsidRPr="006225FC" w:rsidRDefault="00724686" w:rsidP="00724686">
      <w:pPr>
        <w:pStyle w:val="ConsPlusNormal"/>
        <w:ind w:firstLine="540"/>
        <w:jc w:val="center"/>
        <w:rPr>
          <w:rFonts w:ascii="Times New Roman" w:hAnsi="Times New Roman" w:cs="Times New Roman"/>
          <w:b/>
          <w:sz w:val="24"/>
          <w:szCs w:val="24"/>
        </w:rPr>
      </w:pPr>
    </w:p>
    <w:p w:rsidR="00724686" w:rsidRPr="006225FC" w:rsidRDefault="00724686" w:rsidP="00724686"/>
    <w:p w:rsidR="00724686" w:rsidRPr="006225FC" w:rsidRDefault="00724686" w:rsidP="00724686"/>
    <w:p w:rsidR="00724686" w:rsidRPr="006225FC" w:rsidRDefault="00724686" w:rsidP="00724686"/>
    <w:p w:rsidR="00724686" w:rsidRPr="006225FC" w:rsidRDefault="00482ABC" w:rsidP="00724686">
      <w:r w:rsidRPr="00482ABC">
        <w:rPr>
          <w:rFonts w:asciiTheme="minorHAnsi" w:hAnsiTheme="minorHAnsi" w:cstheme="minorBidi"/>
          <w:noProof/>
          <w:lang w:eastAsia="en-US"/>
        </w:rPr>
        <w:pict>
          <v:shapetype id="_x0000_t32" coordsize="21600,21600" o:spt="32" o:oned="t" path="m,l21600,21600e" filled="f">
            <v:path arrowok="t" fillok="f" o:connecttype="none"/>
            <o:lock v:ext="edit" shapetype="t"/>
          </v:shapetype>
          <v:shape id="_x0000_s1031" type="#_x0000_t32" style="position:absolute;margin-left:246.65pt;margin-top:21.25pt;width:126pt;height:24pt;flip:x;z-index:251663360" o:connectortype="straight">
            <v:stroke endarrow="block"/>
          </v:shape>
        </w:pict>
      </w:r>
      <w:r w:rsidRPr="00482ABC">
        <w:rPr>
          <w:rFonts w:asciiTheme="minorHAnsi" w:hAnsiTheme="minorHAnsi" w:cstheme="minorBidi"/>
          <w:noProof/>
          <w:lang w:eastAsia="en-US"/>
        </w:rPr>
        <w:pict>
          <v:shape id="_x0000_s1030" type="#_x0000_t32" style="position:absolute;margin-left:67.4pt;margin-top:3.25pt;width:114pt;height:42pt;z-index:251662336" o:connectortype="straight">
            <v:stroke endarrow="block"/>
          </v:shape>
        </w:pict>
      </w:r>
    </w:p>
    <w:p w:rsidR="00724686" w:rsidRPr="006225FC" w:rsidRDefault="00482ABC" w:rsidP="00724686">
      <w:r w:rsidRPr="00482ABC">
        <w:rPr>
          <w:rFonts w:asciiTheme="minorHAnsi" w:hAnsiTheme="minorHAnsi" w:cstheme="minorBidi"/>
          <w:noProof/>
          <w:lang w:eastAsia="en-US"/>
        </w:rPr>
        <w:pict>
          <v:shape id="_x0000_s1036" type="#_x0000_t32" style="position:absolute;margin-left:232.7pt;margin-top:101.4pt;width:.6pt;height:17.95pt;z-index:251668480" o:connectortype="straight">
            <v:stroke endarrow="block"/>
          </v:shape>
        </w:pict>
      </w:r>
    </w:p>
    <w:tbl>
      <w:tblPr>
        <w:tblpPr w:leftFromText="180" w:rightFromText="180" w:vertAnchor="text" w:horzAnchor="margin" w:tblpXSpec="center" w:tblpY="4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724686" w:rsidRPr="006225FC" w:rsidTr="00B9386F">
        <w:trPr>
          <w:trHeight w:val="1440"/>
        </w:trPr>
        <w:tc>
          <w:tcPr>
            <w:tcW w:w="9900" w:type="dxa"/>
          </w:tcPr>
          <w:p w:rsidR="00724686" w:rsidRPr="006225FC" w:rsidRDefault="00724686" w:rsidP="00B9386F">
            <w:pPr>
              <w:ind w:left="180"/>
            </w:pPr>
          </w:p>
          <w:p w:rsidR="00724686" w:rsidRPr="006225FC" w:rsidRDefault="00724686" w:rsidP="00B9386F">
            <w:pPr>
              <w:pStyle w:val="ConsPlusNormal"/>
              <w:ind w:right="82" w:firstLine="0"/>
              <w:jc w:val="both"/>
              <w:rPr>
                <w:rFonts w:ascii="Times New Roman" w:hAnsi="Times New Roman" w:cs="Times New Roman"/>
              </w:rPr>
            </w:pPr>
            <w:r w:rsidRPr="006225FC">
              <w:rPr>
                <w:rFonts w:ascii="Times New Roman" w:hAnsi="Times New Roman" w:cs="Times New Roman"/>
                <w:b/>
                <w:sz w:val="18"/>
                <w:szCs w:val="18"/>
              </w:rPr>
              <w:t xml:space="preserve">подготовка к проведению проверки </w:t>
            </w:r>
            <w:r w:rsidRPr="006225FC">
              <w:rPr>
                <w:rFonts w:ascii="Times New Roman" w:hAnsi="Times New Roman" w:cs="Times New Roman"/>
                <w:sz w:val="18"/>
                <w:szCs w:val="18"/>
              </w:rPr>
              <w:t xml:space="preserve">– </w:t>
            </w:r>
            <w:r w:rsidRPr="006225FC">
              <w:rPr>
                <w:rFonts w:ascii="Times New Roman" w:hAnsi="Times New Roman" w:cs="Times New Roman"/>
                <w:i/>
                <w:sz w:val="18"/>
                <w:szCs w:val="18"/>
              </w:rPr>
              <w:t>издание распоряжения о проведении проверки, уведомление проверяемого лица о проведении проверки, не позднее, чем в течение 3 календарных дней до начала проверки,  запрос необходимых документов, согласование с органами прокуратуры проведение внеплановой выездной проверки в отношении юридических лиц и индивидуальных предпринимателей в порядке, установленном Федеральным законом №294-ФЗ</w:t>
            </w:r>
          </w:p>
        </w:tc>
      </w:tr>
    </w:tbl>
    <w:p w:rsidR="00724686" w:rsidRPr="006225FC" w:rsidRDefault="00482ABC" w:rsidP="00724686">
      <w:r w:rsidRPr="00482ABC">
        <w:rPr>
          <w:rFonts w:asciiTheme="minorHAnsi" w:hAnsiTheme="minorHAnsi" w:cstheme="minorBidi"/>
          <w:noProof/>
          <w:lang w:eastAsia="en-US"/>
        </w:rPr>
        <w:pict>
          <v:shape id="_x0000_s1032" type="#_x0000_t32" style="position:absolute;margin-left:4pt;margin-top:85.7pt;width:84pt;height:108pt;flip:x;z-index:251664384;mso-position-horizontal-relative:text;mso-position-vertical-relative:text" o:connectortype="straight">
            <v:stroke endarrow="block"/>
          </v:shape>
        </w:pict>
      </w:r>
    </w:p>
    <w:tbl>
      <w:tblPr>
        <w:tblpPr w:leftFromText="180" w:rightFromText="180" w:vertAnchor="text" w:horzAnchor="margin" w:tblpY="-1"/>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1"/>
      </w:tblGrid>
      <w:tr w:rsidR="00724686" w:rsidRPr="006225FC" w:rsidTr="00B9386F">
        <w:trPr>
          <w:trHeight w:val="700"/>
        </w:trPr>
        <w:tc>
          <w:tcPr>
            <w:tcW w:w="9921" w:type="dxa"/>
          </w:tcPr>
          <w:p w:rsidR="00724686" w:rsidRPr="006225FC" w:rsidRDefault="00724686" w:rsidP="00B9386F">
            <w:pPr>
              <w:pStyle w:val="ConsPlusNormal"/>
              <w:ind w:firstLine="0"/>
              <w:jc w:val="both"/>
              <w:rPr>
                <w:rFonts w:ascii="Times New Roman" w:hAnsi="Times New Roman" w:cs="Times New Roman"/>
                <w:sz w:val="18"/>
                <w:szCs w:val="18"/>
              </w:rPr>
            </w:pPr>
            <w:r w:rsidRPr="006225FC">
              <w:rPr>
                <w:rFonts w:ascii="Times New Roman" w:hAnsi="Times New Roman" w:cs="Times New Roman"/>
                <w:b/>
                <w:sz w:val="18"/>
                <w:szCs w:val="18"/>
              </w:rPr>
              <w:t>проведение проверки и оформление ее результатов</w:t>
            </w:r>
            <w:r w:rsidRPr="006225FC">
              <w:rPr>
                <w:rFonts w:ascii="Times New Roman" w:hAnsi="Times New Roman" w:cs="Times New Roman"/>
                <w:sz w:val="18"/>
                <w:szCs w:val="18"/>
              </w:rPr>
              <w:t xml:space="preserve"> – </w:t>
            </w:r>
            <w:r w:rsidRPr="006225FC">
              <w:rPr>
                <w:rFonts w:ascii="Times New Roman" w:hAnsi="Times New Roman" w:cs="Times New Roman"/>
                <w:i/>
                <w:sz w:val="18"/>
                <w:szCs w:val="18"/>
              </w:rPr>
              <w:t>анализ представленных документов, осмотр земельного участка, при необходимости проведение обмеров, составление акта проверки в сроки, установленные распоряжением о проведении проверки, передача одного экземпляра акта проверяемому лицу</w:t>
            </w:r>
          </w:p>
          <w:p w:rsidR="00724686" w:rsidRPr="006225FC" w:rsidRDefault="00724686" w:rsidP="00B9386F"/>
        </w:tc>
      </w:tr>
    </w:tbl>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1"/>
      </w:tblGrid>
      <w:tr w:rsidR="00724686" w:rsidRPr="006225FC" w:rsidTr="00B9386F">
        <w:trPr>
          <w:trHeight w:val="939"/>
        </w:trPr>
        <w:tc>
          <w:tcPr>
            <w:tcW w:w="3551" w:type="dxa"/>
          </w:tcPr>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при выявлении нарушений требований,</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установленных муниципальными</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правовыми актами, при отсутствии</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признаков административных</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правонарушений</w:t>
            </w:r>
          </w:p>
          <w:p w:rsidR="00724686" w:rsidRPr="006225FC" w:rsidRDefault="00724686" w:rsidP="00B9386F"/>
        </w:tc>
      </w:tr>
    </w:tbl>
    <w:tbl>
      <w:tblPr>
        <w:tblpPr w:leftFromText="180" w:rightFromText="180" w:vertAnchor="text" w:horzAnchor="page" w:tblpX="7288"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9"/>
      </w:tblGrid>
      <w:tr w:rsidR="00724686" w:rsidRPr="006225FC" w:rsidTr="00B9386F">
        <w:trPr>
          <w:trHeight w:val="1244"/>
        </w:trPr>
        <w:tc>
          <w:tcPr>
            <w:tcW w:w="2979" w:type="dxa"/>
          </w:tcPr>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 xml:space="preserve">при выявлении нарушений </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 xml:space="preserve">требований земельного </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 xml:space="preserve">законодательства, соответствующих  </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 xml:space="preserve">признакам административного </w:t>
            </w:r>
          </w:p>
          <w:p w:rsidR="00724686" w:rsidRPr="006225FC" w:rsidRDefault="00724686" w:rsidP="00B9386F">
            <w:pPr>
              <w:pStyle w:val="ConsPlusNormal"/>
              <w:ind w:firstLine="0"/>
              <w:jc w:val="center"/>
              <w:rPr>
                <w:rFonts w:ascii="Times New Roman" w:hAnsi="Times New Roman" w:cs="Times New Roman"/>
                <w:sz w:val="18"/>
                <w:szCs w:val="18"/>
              </w:rPr>
            </w:pPr>
            <w:r w:rsidRPr="006225FC">
              <w:rPr>
                <w:rFonts w:ascii="Times New Roman" w:hAnsi="Times New Roman" w:cs="Times New Roman"/>
                <w:sz w:val="18"/>
                <w:szCs w:val="18"/>
              </w:rPr>
              <w:t>правонарушения</w:t>
            </w:r>
          </w:p>
          <w:p w:rsidR="00724686" w:rsidRPr="006225FC" w:rsidRDefault="00724686" w:rsidP="00B9386F">
            <w:pPr>
              <w:pStyle w:val="ConsPlusNormal"/>
              <w:ind w:firstLine="0"/>
              <w:jc w:val="center"/>
              <w:rPr>
                <w:rFonts w:ascii="Times New Roman" w:hAnsi="Times New Roman" w:cs="Times New Roman"/>
                <w:sz w:val="18"/>
                <w:szCs w:val="18"/>
              </w:rPr>
            </w:pPr>
          </w:p>
        </w:tc>
      </w:tr>
    </w:tbl>
    <w:p w:rsidR="00724686" w:rsidRPr="006225FC" w:rsidRDefault="00724686" w:rsidP="00724686">
      <w:pPr>
        <w:tabs>
          <w:tab w:val="left" w:pos="2940"/>
        </w:tabs>
      </w:pPr>
      <w:r w:rsidRPr="006225FC">
        <w:tab/>
      </w:r>
    </w:p>
    <w:p w:rsidR="00724686" w:rsidRPr="006225FC" w:rsidRDefault="00724686" w:rsidP="00724686">
      <w:pPr>
        <w:tabs>
          <w:tab w:val="left" w:pos="2940"/>
        </w:tabs>
      </w:pPr>
    </w:p>
    <w:p w:rsidR="00724686" w:rsidRPr="006225FC" w:rsidRDefault="00724686" w:rsidP="00724686">
      <w:pPr>
        <w:tabs>
          <w:tab w:val="left" w:pos="5520"/>
        </w:tabs>
      </w:pPr>
      <w:r w:rsidRPr="006225FC">
        <w:tab/>
      </w:r>
    </w:p>
    <w:tbl>
      <w:tblPr>
        <w:tblpPr w:leftFromText="180" w:rightFromText="180" w:vertAnchor="text" w:horzAnchor="margin"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9"/>
      </w:tblGrid>
      <w:tr w:rsidR="00724686" w:rsidRPr="006225FC" w:rsidTr="00B9386F">
        <w:trPr>
          <w:trHeight w:val="1091"/>
        </w:trPr>
        <w:tc>
          <w:tcPr>
            <w:tcW w:w="3739" w:type="dxa"/>
          </w:tcPr>
          <w:p w:rsidR="00724686" w:rsidRPr="006225FC" w:rsidRDefault="00724686" w:rsidP="00B9386F">
            <w:pPr>
              <w:jc w:val="both"/>
              <w:rPr>
                <w:i/>
                <w:sz w:val="18"/>
                <w:szCs w:val="18"/>
              </w:rPr>
            </w:pPr>
            <w:r w:rsidRPr="006225FC">
              <w:rPr>
                <w:b/>
                <w:sz w:val="18"/>
                <w:szCs w:val="18"/>
              </w:rPr>
              <w:t>Выдача предписаний</w:t>
            </w:r>
            <w:r w:rsidRPr="006225FC">
              <w:rPr>
                <w:sz w:val="18"/>
                <w:szCs w:val="18"/>
              </w:rPr>
              <w:t xml:space="preserve"> - </w:t>
            </w:r>
            <w:r w:rsidRPr="006225FC">
              <w:rPr>
                <w:i/>
                <w:sz w:val="18"/>
                <w:szCs w:val="18"/>
              </w:rPr>
              <w:t>об устранении</w:t>
            </w:r>
          </w:p>
          <w:p w:rsidR="00724686" w:rsidRPr="006225FC" w:rsidRDefault="00724686" w:rsidP="00B9386F">
            <w:pPr>
              <w:jc w:val="both"/>
              <w:rPr>
                <w:i/>
                <w:sz w:val="18"/>
                <w:szCs w:val="18"/>
              </w:rPr>
            </w:pPr>
            <w:r w:rsidRPr="006225FC">
              <w:rPr>
                <w:i/>
                <w:sz w:val="18"/>
                <w:szCs w:val="18"/>
              </w:rPr>
              <w:t xml:space="preserve"> нарушения требований, установленных</w:t>
            </w:r>
          </w:p>
          <w:p w:rsidR="00724686" w:rsidRPr="006225FC" w:rsidRDefault="00482ABC" w:rsidP="00B9386F">
            <w:pPr>
              <w:jc w:val="both"/>
              <w:rPr>
                <w:i/>
                <w:sz w:val="18"/>
                <w:szCs w:val="18"/>
              </w:rPr>
            </w:pPr>
            <w:r w:rsidRPr="00482ABC">
              <w:rPr>
                <w:rFonts w:asciiTheme="minorHAnsi" w:hAnsiTheme="minorHAnsi" w:cstheme="minorBidi"/>
                <w:noProof/>
                <w:sz w:val="22"/>
                <w:szCs w:val="22"/>
                <w:lang w:eastAsia="en-US"/>
              </w:rPr>
              <w:pict>
                <v:shape id="_x0000_s1038" type="#_x0000_t32" style="position:absolute;left:0;text-align:left;margin-left:185.4pt;margin-top:5.75pt;width:12.6pt;height:.05pt;flip:y;z-index:251670528" o:connectortype="straight">
                  <v:stroke endarrow="block"/>
                </v:shape>
              </w:pict>
            </w:r>
            <w:r w:rsidR="00724686" w:rsidRPr="006225FC">
              <w:rPr>
                <w:i/>
                <w:sz w:val="18"/>
                <w:szCs w:val="18"/>
              </w:rPr>
              <w:t xml:space="preserve"> муниципальными правовыми актами,</w:t>
            </w:r>
          </w:p>
          <w:p w:rsidR="00724686" w:rsidRPr="006225FC" w:rsidRDefault="00482ABC" w:rsidP="00B9386F">
            <w:pPr>
              <w:jc w:val="both"/>
            </w:pPr>
            <w:r w:rsidRPr="00482ABC">
              <w:rPr>
                <w:rFonts w:asciiTheme="minorHAnsi" w:hAnsiTheme="minorHAnsi" w:cstheme="minorBidi"/>
                <w:noProof/>
                <w:lang w:eastAsia="en-US"/>
              </w:rPr>
              <w:pict>
                <v:shape id="_x0000_s1037" type="#_x0000_t32" style="position:absolute;left:0;text-align:left;margin-left:90.1pt;margin-top:22.55pt;width:2.05pt;height:11.15pt;z-index:251669504" o:connectortype="straight">
                  <v:stroke endarrow="block"/>
                </v:shape>
              </w:pict>
            </w:r>
            <w:r w:rsidR="00724686" w:rsidRPr="006225FC">
              <w:rPr>
                <w:i/>
                <w:sz w:val="18"/>
                <w:szCs w:val="18"/>
              </w:rPr>
              <w:t xml:space="preserve"> одновременно с составлением акта</w:t>
            </w:r>
          </w:p>
        </w:tc>
      </w:tr>
    </w:tbl>
    <w:p w:rsidR="00724686" w:rsidRPr="006225FC" w:rsidRDefault="00724686" w:rsidP="00724686">
      <w:pPr>
        <w:tabs>
          <w:tab w:val="left" w:pos="1515"/>
        </w:tabs>
        <w:jc w:val="center"/>
      </w:pPr>
    </w:p>
    <w:tbl>
      <w:tblPr>
        <w:tblpPr w:leftFromText="180" w:rightFromText="180" w:vertAnchor="text" w:horzAnchor="page" w:tblpX="6133"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0"/>
      </w:tblGrid>
      <w:tr w:rsidR="00724686" w:rsidRPr="006225FC" w:rsidTr="00B9386F">
        <w:trPr>
          <w:trHeight w:val="894"/>
        </w:trPr>
        <w:tc>
          <w:tcPr>
            <w:tcW w:w="5450" w:type="dxa"/>
          </w:tcPr>
          <w:p w:rsidR="00724686" w:rsidRPr="006225FC" w:rsidRDefault="00724686" w:rsidP="00B9386F">
            <w:pPr>
              <w:jc w:val="both"/>
              <w:rPr>
                <w:sz w:val="18"/>
                <w:szCs w:val="18"/>
              </w:rPr>
            </w:pPr>
            <w:r w:rsidRPr="006225FC">
              <w:rPr>
                <w:b/>
                <w:sz w:val="18"/>
                <w:szCs w:val="18"/>
              </w:rPr>
              <w:t xml:space="preserve">Передача материалов в уполномоченные органы  (Росреестр, Росприроднадзор, Россельхознадзор) </w:t>
            </w:r>
            <w:r w:rsidRPr="006225FC">
              <w:rPr>
                <w:sz w:val="18"/>
                <w:szCs w:val="18"/>
              </w:rPr>
              <w:t xml:space="preserve">– </w:t>
            </w:r>
            <w:r w:rsidRPr="006225FC">
              <w:rPr>
                <w:i/>
                <w:sz w:val="18"/>
                <w:szCs w:val="18"/>
              </w:rPr>
              <w:t xml:space="preserve">направление акта проверки и материалов проверки, в </w:t>
            </w:r>
            <w:r>
              <w:rPr>
                <w:i/>
                <w:sz w:val="18"/>
                <w:szCs w:val="18"/>
              </w:rPr>
              <w:t>течении 3</w:t>
            </w:r>
            <w:r w:rsidRPr="006225FC">
              <w:rPr>
                <w:i/>
                <w:sz w:val="18"/>
                <w:szCs w:val="18"/>
              </w:rPr>
              <w:t xml:space="preserve"> рабочих дней со дня составления акта</w:t>
            </w:r>
            <w:r>
              <w:rPr>
                <w:i/>
                <w:sz w:val="18"/>
                <w:szCs w:val="18"/>
              </w:rPr>
              <w:t xml:space="preserve"> проверки</w:t>
            </w:r>
          </w:p>
        </w:tc>
      </w:tr>
    </w:tbl>
    <w:tbl>
      <w:tblPr>
        <w:tblpPr w:leftFromText="180" w:rightFromText="180" w:vertAnchor="text" w:horzAnchor="margin" w:tblpY="31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724686" w:rsidRPr="006225FC" w:rsidTr="00B9386F">
        <w:trPr>
          <w:trHeight w:val="1080"/>
        </w:trPr>
        <w:tc>
          <w:tcPr>
            <w:tcW w:w="9720" w:type="dxa"/>
          </w:tcPr>
          <w:p w:rsidR="00724686" w:rsidRPr="006225FC" w:rsidRDefault="00724686" w:rsidP="00B9386F">
            <w:pPr>
              <w:pStyle w:val="ConsPlusNormal"/>
              <w:ind w:left="180" w:firstLine="0"/>
              <w:jc w:val="both"/>
              <w:rPr>
                <w:rFonts w:ascii="Times New Roman" w:hAnsi="Times New Roman" w:cs="Times New Roman"/>
                <w:i/>
              </w:rPr>
            </w:pPr>
            <w:r w:rsidRPr="006225FC">
              <w:rPr>
                <w:rFonts w:ascii="Times New Roman" w:hAnsi="Times New Roman" w:cs="Times New Roman"/>
                <w:b/>
                <w:i/>
              </w:rPr>
              <w:t>контроль за устранением нарушений земельного законодательства и требований, установленных муниципальными правовыми актами</w:t>
            </w:r>
            <w:r w:rsidRPr="006225FC">
              <w:rPr>
                <w:rFonts w:ascii="Times New Roman" w:hAnsi="Times New Roman" w:cs="Times New Roman"/>
                <w:i/>
              </w:rPr>
              <w:t xml:space="preserve"> – проведение внеплановой проверки с составлением акта и фиксацией устранения (неустранения) требований, указанных в предписании</w:t>
            </w:r>
            <w:r w:rsidRPr="00017A8D">
              <w:rPr>
                <w:rFonts w:ascii="Times New Roman" w:hAnsi="Times New Roman" w:cs="Times New Roman"/>
                <w:i/>
              </w:rPr>
              <w:t>, не позднее 15  рабочих дней</w:t>
            </w:r>
            <w:r w:rsidRPr="006225FC">
              <w:rPr>
                <w:rFonts w:ascii="Times New Roman" w:hAnsi="Times New Roman" w:cs="Times New Roman"/>
                <w:i/>
              </w:rPr>
              <w:t xml:space="preserve"> по истечении срока устранения нарушений, установленных предписанием.</w:t>
            </w:r>
          </w:p>
          <w:p w:rsidR="00724686" w:rsidRPr="006225FC" w:rsidRDefault="00724686" w:rsidP="00B9386F">
            <w:pPr>
              <w:pStyle w:val="ConsPlusNormal"/>
              <w:ind w:left="180" w:firstLine="0"/>
              <w:jc w:val="both"/>
              <w:rPr>
                <w:rFonts w:ascii="Times New Roman" w:hAnsi="Times New Roman" w:cs="Times New Roman"/>
                <w:sz w:val="18"/>
                <w:szCs w:val="18"/>
              </w:rPr>
            </w:pPr>
          </w:p>
        </w:tc>
      </w:tr>
    </w:tbl>
    <w:p w:rsidR="00724686" w:rsidRPr="006225FC" w:rsidRDefault="00482ABC" w:rsidP="00724686">
      <w:r w:rsidRPr="00482ABC">
        <w:rPr>
          <w:rFonts w:asciiTheme="minorHAnsi" w:hAnsiTheme="minorHAnsi" w:cstheme="minorBidi"/>
          <w:noProof/>
          <w:lang w:eastAsia="en-US"/>
        </w:rPr>
        <w:pict>
          <v:shape id="_x0000_s1039" type="#_x0000_t32" style="position:absolute;margin-left:356.55pt;margin-top:86.25pt;width:5.4pt;height:13.45pt;flip:x;z-index:251671552;mso-position-horizontal-relative:text;mso-position-vertical-relative:text" o:connectortype="straight">
            <v:stroke endarrow="block"/>
          </v:shape>
        </w:pict>
      </w:r>
      <w:r w:rsidRPr="00482ABC">
        <w:rPr>
          <w:rFonts w:asciiTheme="minorHAnsi" w:hAnsiTheme="minorHAnsi" w:cstheme="minorBidi"/>
          <w:noProof/>
          <w:lang w:eastAsia="en-US"/>
        </w:rPr>
        <w:pict>
          <v:shape id="_x0000_s1035" type="#_x0000_t32" style="position:absolute;margin-left:84.45pt;margin-top:86.25pt;width:0;height:9pt;z-index:251667456;mso-position-horizontal-relative:text;mso-position-vertical-relative:text" o:connectortype="straight">
            <v:stroke endarrow="block"/>
          </v:shape>
        </w:pict>
      </w:r>
    </w:p>
    <w:tbl>
      <w:tblPr>
        <w:tblpPr w:leftFromText="180" w:rightFromText="180" w:vertAnchor="text" w:horzAnchor="margin" w:tblpXSpec="right" w:tblpY="-6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4"/>
      </w:tblGrid>
      <w:tr w:rsidR="00724686" w:rsidRPr="006225FC" w:rsidTr="00B9386F">
        <w:trPr>
          <w:trHeight w:val="546"/>
        </w:trPr>
        <w:tc>
          <w:tcPr>
            <w:tcW w:w="3594" w:type="dxa"/>
          </w:tcPr>
          <w:p w:rsidR="00724686" w:rsidRPr="006225FC" w:rsidRDefault="00724686" w:rsidP="00B9386F">
            <w:pPr>
              <w:jc w:val="center"/>
              <w:rPr>
                <w:sz w:val="18"/>
                <w:szCs w:val="18"/>
              </w:rPr>
            </w:pPr>
            <w:r w:rsidRPr="006225FC">
              <w:rPr>
                <w:sz w:val="18"/>
                <w:szCs w:val="18"/>
              </w:rPr>
              <w:t xml:space="preserve">В случае неустранения нарушений </w:t>
            </w:r>
          </w:p>
          <w:p w:rsidR="00724686" w:rsidRPr="006225FC" w:rsidRDefault="00724686" w:rsidP="00B9386F">
            <w:pPr>
              <w:jc w:val="center"/>
              <w:rPr>
                <w:sz w:val="18"/>
                <w:szCs w:val="18"/>
              </w:rPr>
            </w:pPr>
            <w:r w:rsidRPr="006225FC">
              <w:rPr>
                <w:sz w:val="18"/>
                <w:szCs w:val="18"/>
              </w:rPr>
              <w:t>требований земельного законодательства</w:t>
            </w:r>
          </w:p>
          <w:p w:rsidR="00724686" w:rsidRPr="006225FC" w:rsidRDefault="00724686" w:rsidP="00B9386F">
            <w:pPr>
              <w:tabs>
                <w:tab w:val="left" w:pos="1650"/>
              </w:tabs>
              <w:jc w:val="both"/>
              <w:rPr>
                <w:sz w:val="18"/>
                <w:szCs w:val="18"/>
              </w:rPr>
            </w:pPr>
          </w:p>
        </w:tc>
      </w:tr>
    </w:tbl>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724686" w:rsidRPr="006225FC" w:rsidTr="00B9386F">
        <w:trPr>
          <w:trHeight w:val="542"/>
        </w:trPr>
        <w:tc>
          <w:tcPr>
            <w:tcW w:w="3630" w:type="dxa"/>
          </w:tcPr>
          <w:p w:rsidR="00724686" w:rsidRPr="006225FC" w:rsidRDefault="00724686" w:rsidP="00B9386F">
            <w:pPr>
              <w:tabs>
                <w:tab w:val="left" w:pos="1650"/>
              </w:tabs>
              <w:jc w:val="center"/>
              <w:rPr>
                <w:sz w:val="18"/>
                <w:szCs w:val="18"/>
              </w:rPr>
            </w:pPr>
            <w:r w:rsidRPr="006225FC">
              <w:rPr>
                <w:sz w:val="18"/>
                <w:szCs w:val="18"/>
              </w:rPr>
              <w:t>В случае устранения нарушений</w:t>
            </w:r>
          </w:p>
          <w:p w:rsidR="00724686" w:rsidRPr="006225FC" w:rsidRDefault="00724686" w:rsidP="00B9386F">
            <w:pPr>
              <w:tabs>
                <w:tab w:val="left" w:pos="1650"/>
              </w:tabs>
              <w:jc w:val="center"/>
              <w:rPr>
                <w:sz w:val="18"/>
                <w:szCs w:val="18"/>
              </w:rPr>
            </w:pPr>
            <w:r w:rsidRPr="006225FC">
              <w:rPr>
                <w:sz w:val="18"/>
                <w:szCs w:val="18"/>
              </w:rPr>
              <w:t>требований земельного законодательства</w:t>
            </w:r>
            <w:r w:rsidRPr="006225FC">
              <w:rPr>
                <w:sz w:val="18"/>
                <w:szCs w:val="18"/>
              </w:rPr>
              <w:br w:type="textWrapping" w:clear="all"/>
            </w:r>
          </w:p>
        </w:tc>
      </w:tr>
    </w:tbl>
    <w:p w:rsidR="00724686" w:rsidRPr="006225FC" w:rsidRDefault="00724686" w:rsidP="00724686">
      <w:pPr>
        <w:jc w:val="both"/>
      </w:pPr>
    </w:p>
    <w:p w:rsidR="00724686" w:rsidRPr="006225FC" w:rsidRDefault="00482ABC" w:rsidP="00724686">
      <w:r w:rsidRPr="00482ABC">
        <w:rPr>
          <w:rFonts w:asciiTheme="minorHAnsi" w:hAnsiTheme="minorHAnsi" w:cstheme="minorBidi"/>
          <w:noProof/>
          <w:lang w:eastAsia="en-US"/>
        </w:rPr>
        <w:pict>
          <v:shape id="_x0000_s1034" type="#_x0000_t32" style="position:absolute;margin-left:189.35pt;margin-top:14.25pt;width:0;height:12pt;z-index:251666432" o:connectortype="straight">
            <v:stroke endarrow="block"/>
          </v:shape>
        </w:pict>
      </w:r>
    </w:p>
    <w:tbl>
      <w:tblPr>
        <w:tblpPr w:leftFromText="180" w:rightFromText="18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5"/>
      </w:tblGrid>
      <w:tr w:rsidR="00724686" w:rsidRPr="006225FC" w:rsidTr="00B9386F">
        <w:trPr>
          <w:trHeight w:val="211"/>
        </w:trPr>
        <w:tc>
          <w:tcPr>
            <w:tcW w:w="3485" w:type="dxa"/>
          </w:tcPr>
          <w:p w:rsidR="00724686" w:rsidRPr="006225FC" w:rsidRDefault="00724686" w:rsidP="00B9386F">
            <w:pPr>
              <w:jc w:val="center"/>
              <w:rPr>
                <w:i/>
              </w:rPr>
            </w:pPr>
            <w:r w:rsidRPr="006225FC">
              <w:rPr>
                <w:i/>
              </w:rPr>
              <w:t>Составления протокола</w:t>
            </w:r>
          </w:p>
          <w:p w:rsidR="00724686" w:rsidRPr="006225FC" w:rsidRDefault="00724686" w:rsidP="00B9386F">
            <w:pPr>
              <w:jc w:val="center"/>
              <w:rPr>
                <w:i/>
              </w:rPr>
            </w:pPr>
            <w:r w:rsidRPr="006225FC">
              <w:rPr>
                <w:i/>
              </w:rPr>
              <w:t xml:space="preserve"> об административном правонарушении</w:t>
            </w:r>
            <w:r w:rsidRPr="006225FC">
              <w:rPr>
                <w:i/>
              </w:rPr>
              <w:br w:type="textWrapping" w:clear="all"/>
            </w:r>
          </w:p>
          <w:p w:rsidR="00724686" w:rsidRPr="006225FC" w:rsidRDefault="00724686" w:rsidP="00B9386F"/>
        </w:tc>
      </w:tr>
    </w:tbl>
    <w:p w:rsidR="00724686" w:rsidRPr="006225FC" w:rsidRDefault="00482ABC" w:rsidP="00724686">
      <w:r w:rsidRPr="00482ABC">
        <w:rPr>
          <w:rFonts w:asciiTheme="minorHAnsi" w:hAnsiTheme="minorHAnsi" w:cstheme="minorBidi"/>
          <w:noProof/>
          <w:lang w:eastAsia="en-US"/>
        </w:rPr>
        <w:pict>
          <v:shape id="_x0000_s1033" type="#_x0000_t32" style="position:absolute;margin-left:-85.2pt;margin-top:6.95pt;width:0;height:12pt;z-index:251665408;mso-position-horizontal-relative:text;mso-position-vertical-relative:text" o:connectortype="straight">
            <v:stroke endarrow="block"/>
          </v:shape>
        </w:pic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6"/>
      </w:tblGrid>
      <w:tr w:rsidR="00724686" w:rsidRPr="006225FC" w:rsidTr="00B9386F">
        <w:trPr>
          <w:trHeight w:val="551"/>
        </w:trPr>
        <w:tc>
          <w:tcPr>
            <w:tcW w:w="3916" w:type="dxa"/>
          </w:tcPr>
          <w:p w:rsidR="00724686" w:rsidRPr="006225FC" w:rsidRDefault="00724686" w:rsidP="00B9386F">
            <w:pPr>
              <w:tabs>
                <w:tab w:val="left" w:pos="1065"/>
              </w:tabs>
              <w:jc w:val="center"/>
              <w:rPr>
                <w:i/>
              </w:rPr>
            </w:pPr>
            <w:r w:rsidRPr="006225FC">
              <w:rPr>
                <w:i/>
              </w:rPr>
              <w:t>Составления акта  проверки</w:t>
            </w:r>
          </w:p>
          <w:p w:rsidR="00724686" w:rsidRPr="006225FC" w:rsidRDefault="00724686" w:rsidP="00B9386F">
            <w:pPr>
              <w:tabs>
                <w:tab w:val="left" w:pos="1065"/>
              </w:tabs>
              <w:jc w:val="center"/>
              <w:rPr>
                <w:i/>
              </w:rPr>
            </w:pPr>
            <w:r w:rsidRPr="006225FC">
              <w:rPr>
                <w:i/>
              </w:rPr>
              <w:t>об устранении</w:t>
            </w:r>
          </w:p>
          <w:p w:rsidR="00724686" w:rsidRPr="006225FC" w:rsidRDefault="00724686" w:rsidP="00B9386F">
            <w:pPr>
              <w:tabs>
                <w:tab w:val="left" w:pos="1065"/>
              </w:tabs>
              <w:jc w:val="center"/>
              <w:rPr>
                <w:i/>
              </w:rPr>
            </w:pPr>
            <w:r w:rsidRPr="006225FC">
              <w:rPr>
                <w:i/>
              </w:rPr>
              <w:t>нарушений требований</w:t>
            </w:r>
          </w:p>
          <w:p w:rsidR="00724686" w:rsidRPr="006225FC" w:rsidRDefault="00724686" w:rsidP="00B9386F">
            <w:pPr>
              <w:tabs>
                <w:tab w:val="left" w:pos="1065"/>
              </w:tabs>
              <w:jc w:val="center"/>
              <w:rPr>
                <w:i/>
              </w:rPr>
            </w:pPr>
            <w:r w:rsidRPr="006225FC">
              <w:rPr>
                <w:i/>
              </w:rPr>
              <w:t>земельного законодательства</w:t>
            </w:r>
          </w:p>
          <w:p w:rsidR="00724686" w:rsidRPr="006225FC" w:rsidRDefault="00724686" w:rsidP="00B9386F">
            <w:pPr>
              <w:jc w:val="center"/>
            </w:pPr>
          </w:p>
        </w:tc>
      </w:tr>
    </w:tbl>
    <w:p w:rsidR="00724686" w:rsidRPr="006225FC" w:rsidRDefault="00724686" w:rsidP="00724686"/>
    <w:p w:rsidR="00724686" w:rsidRPr="00BE6BC7" w:rsidRDefault="00724686" w:rsidP="00724686"/>
    <w:p w:rsidR="00724686" w:rsidRPr="006225FC" w:rsidRDefault="00724686" w:rsidP="00724686"/>
    <w:p w:rsidR="00724686" w:rsidRPr="006225FC" w:rsidRDefault="00482ABC" w:rsidP="00724686">
      <w:pPr>
        <w:tabs>
          <w:tab w:val="left" w:pos="1650"/>
        </w:tabs>
        <w:jc w:val="both"/>
        <w:rPr>
          <w:sz w:val="18"/>
          <w:szCs w:val="18"/>
        </w:rPr>
      </w:pPr>
      <w:r w:rsidRPr="00482ABC">
        <w:rPr>
          <w:rFonts w:asciiTheme="minorHAnsi" w:hAnsiTheme="minorHAnsi" w:cstheme="minorBidi"/>
          <w:noProof/>
          <w:sz w:val="22"/>
          <w:szCs w:val="22"/>
          <w:lang w:eastAsia="en-US"/>
        </w:rPr>
        <w:pict>
          <v:shape id="_x0000_s1040" type="#_x0000_t32" style="position:absolute;left:0;text-align:left;margin-left:175.05pt;margin-top:8.3pt;width:6.6pt;height:22.95pt;flip:x;z-index:251672576" o:connectortype="straight">
            <v:stroke endarrow="block"/>
          </v:shape>
        </w:pict>
      </w:r>
    </w:p>
    <w:p w:rsidR="00724686" w:rsidRPr="006225FC" w:rsidRDefault="00724686" w:rsidP="00724686">
      <w:pPr>
        <w:tabs>
          <w:tab w:val="left" w:pos="1650"/>
        </w:tabs>
        <w:jc w:val="center"/>
        <w:rPr>
          <w:sz w:val="18"/>
          <w:szCs w:val="18"/>
        </w:rPr>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724686" w:rsidRPr="006225FC" w:rsidTr="00B9386F">
        <w:trPr>
          <w:trHeight w:val="736"/>
        </w:trPr>
        <w:tc>
          <w:tcPr>
            <w:tcW w:w="3600" w:type="dxa"/>
          </w:tcPr>
          <w:p w:rsidR="00724686" w:rsidRPr="006225FC" w:rsidRDefault="00724686" w:rsidP="00B9386F">
            <w:pPr>
              <w:tabs>
                <w:tab w:val="left" w:pos="7575"/>
              </w:tabs>
              <w:rPr>
                <w:i/>
              </w:rPr>
            </w:pPr>
            <w:r w:rsidRPr="006225FC">
              <w:rPr>
                <w:i/>
              </w:rPr>
              <w:t>Передача дела мировому судье</w:t>
            </w:r>
          </w:p>
          <w:p w:rsidR="00724686" w:rsidRPr="00957D46" w:rsidRDefault="00724686" w:rsidP="00B9386F">
            <w:pPr>
              <w:tabs>
                <w:tab w:val="left" w:pos="7575"/>
              </w:tabs>
              <w:rPr>
                <w:i/>
              </w:rPr>
            </w:pPr>
            <w:r w:rsidRPr="00957D46">
              <w:rPr>
                <w:i/>
              </w:rPr>
              <w:t>И в правовой отдел администрации</w:t>
            </w:r>
          </w:p>
        </w:tc>
      </w:tr>
    </w:tbl>
    <w:p w:rsidR="00724686" w:rsidRPr="006225FC" w:rsidRDefault="00724686" w:rsidP="00724686"/>
    <w:p w:rsidR="00724686" w:rsidRPr="006225FC" w:rsidRDefault="00724686" w:rsidP="00724686">
      <w:pPr>
        <w:rPr>
          <w:i/>
        </w:rPr>
      </w:pPr>
    </w:p>
    <w:p w:rsidR="00724686" w:rsidRPr="006225FC" w:rsidRDefault="00724686" w:rsidP="00724686"/>
    <w:p w:rsidR="00724686" w:rsidRPr="006225FC"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Default="00724686" w:rsidP="00724686"/>
    <w:p w:rsidR="00724686" w:rsidRPr="00D82569" w:rsidRDefault="00724686" w:rsidP="00724686">
      <w:pPr>
        <w:pageBreakBefore/>
        <w:jc w:val="right"/>
        <w:rPr>
          <w:b/>
          <w:i/>
        </w:rPr>
      </w:pPr>
      <w:r w:rsidRPr="00D82569">
        <w:rPr>
          <w:rStyle w:val="af4"/>
          <w:bCs/>
          <w:i/>
        </w:rPr>
        <w:lastRenderedPageBreak/>
        <w:t>Приложение № </w:t>
      </w:r>
      <w:r>
        <w:rPr>
          <w:rStyle w:val="af4"/>
          <w:bCs/>
          <w:i/>
        </w:rPr>
        <w:t>9</w:t>
      </w:r>
    </w:p>
    <w:p w:rsidR="00724686" w:rsidRPr="00821191" w:rsidRDefault="00724686" w:rsidP="00724686">
      <w:pPr>
        <w:jc w:val="right"/>
        <w:rPr>
          <w:b/>
        </w:rPr>
      </w:pPr>
      <w:r w:rsidRPr="00D82569">
        <w:rPr>
          <w:rStyle w:val="af4"/>
          <w:bCs/>
          <w:i/>
        </w:rPr>
        <w:t xml:space="preserve">к </w:t>
      </w:r>
      <w:hyperlink w:anchor="sub_1000" w:history="1">
        <w:r w:rsidRPr="00D82569">
          <w:rPr>
            <w:rStyle w:val="af5"/>
            <w:i/>
            <w:sz w:val="24"/>
            <w:szCs w:val="24"/>
          </w:rPr>
          <w:t>Административному</w:t>
        </w:r>
      </w:hyperlink>
      <w:r w:rsidRPr="00D82569">
        <w:rPr>
          <w:rStyle w:val="af4"/>
          <w:bCs/>
          <w:i/>
        </w:rPr>
        <w:t xml:space="preserve"> регламенту</w:t>
      </w:r>
    </w:p>
    <w:p w:rsidR="00724686" w:rsidRPr="00BC2616" w:rsidRDefault="00724686" w:rsidP="00724686">
      <w:pPr>
        <w:jc w:val="center"/>
        <w:rPr>
          <w:b/>
          <w:color w:val="FF0000"/>
        </w:rPr>
      </w:pPr>
    </w:p>
    <w:p w:rsidR="00724686" w:rsidRPr="00BC2616" w:rsidRDefault="00724686" w:rsidP="00724686">
      <w:pPr>
        <w:pStyle w:val="Heading"/>
        <w:jc w:val="center"/>
        <w:rPr>
          <w:rFonts w:ascii="Times New Roman" w:hAnsi="Times New Roman" w:cs="Times New Roman"/>
          <w:color w:val="000000"/>
          <w:sz w:val="20"/>
          <w:szCs w:val="20"/>
        </w:rPr>
      </w:pPr>
      <w:r w:rsidRPr="00BC2616">
        <w:rPr>
          <w:rFonts w:ascii="Times New Roman" w:hAnsi="Times New Roman" w:cs="Times New Roman"/>
          <w:color w:val="000000"/>
          <w:sz w:val="20"/>
          <w:szCs w:val="20"/>
        </w:rPr>
        <w:t>Балашовский Муниципальный район</w:t>
      </w:r>
    </w:p>
    <w:p w:rsidR="00724686" w:rsidRPr="00BC2616" w:rsidRDefault="00724686" w:rsidP="00724686">
      <w:pPr>
        <w:jc w:val="center"/>
        <w:rPr>
          <w:color w:val="000000"/>
        </w:rPr>
      </w:pPr>
    </w:p>
    <w:tbl>
      <w:tblPr>
        <w:tblW w:w="0" w:type="auto"/>
        <w:jc w:val="center"/>
        <w:tblInd w:w="30" w:type="dxa"/>
        <w:tblLayout w:type="fixed"/>
        <w:tblCellMar>
          <w:left w:w="30" w:type="dxa"/>
          <w:right w:w="30" w:type="dxa"/>
        </w:tblCellMar>
        <w:tblLook w:val="0000"/>
      </w:tblPr>
      <w:tblGrid>
        <w:gridCol w:w="12525"/>
      </w:tblGrid>
      <w:tr w:rsidR="00724686" w:rsidRPr="00BC2616" w:rsidTr="00B9386F">
        <w:trPr>
          <w:jc w:val="center"/>
        </w:trPr>
        <w:tc>
          <w:tcPr>
            <w:tcW w:w="12525" w:type="dxa"/>
          </w:tcPr>
          <w:p w:rsidR="00724686" w:rsidRPr="00BC2616" w:rsidRDefault="00724686" w:rsidP="00B9386F">
            <w:pPr>
              <w:jc w:val="center"/>
              <w:rPr>
                <w:color w:val="000000"/>
              </w:rPr>
            </w:pPr>
            <w:r w:rsidRPr="00BC2616">
              <w:rPr>
                <w:b/>
                <w:bCs/>
                <w:color w:val="000000"/>
              </w:rPr>
              <w:t>Книга проверок</w:t>
            </w:r>
            <w:r w:rsidRPr="00BC2616">
              <w:rPr>
                <w:color w:val="000000"/>
              </w:rPr>
              <w:t xml:space="preserve"> </w:t>
            </w:r>
          </w:p>
          <w:p w:rsidR="00724686" w:rsidRPr="00BC2616" w:rsidRDefault="00724686" w:rsidP="00B9386F">
            <w:pPr>
              <w:jc w:val="center"/>
              <w:rPr>
                <w:color w:val="000000"/>
              </w:rPr>
            </w:pPr>
            <w:r w:rsidRPr="00BC2616">
              <w:rPr>
                <w:b/>
                <w:bCs/>
                <w:color w:val="000000"/>
              </w:rPr>
              <w:t>по муниципальному земельному контролю</w:t>
            </w:r>
          </w:p>
          <w:p w:rsidR="00724686" w:rsidRPr="00BC2616" w:rsidRDefault="00724686" w:rsidP="00B9386F">
            <w:pPr>
              <w:jc w:val="center"/>
              <w:rPr>
                <w:color w:val="000000"/>
              </w:rPr>
            </w:pPr>
            <w:r w:rsidRPr="00BC2616">
              <w:rPr>
                <w:color w:val="000000"/>
              </w:rPr>
              <w:t xml:space="preserve"> </w:t>
            </w:r>
            <w:r w:rsidRPr="00BC2616">
              <w:rPr>
                <w:b/>
                <w:bCs/>
                <w:color w:val="000000"/>
              </w:rPr>
              <w:t>(соблюдения земельного законодательства)</w:t>
            </w:r>
            <w:r w:rsidRPr="00BC2616">
              <w:rPr>
                <w:color w:val="000000"/>
              </w:rPr>
              <w:t xml:space="preserve"> </w:t>
            </w:r>
          </w:p>
          <w:p w:rsidR="00724686" w:rsidRPr="00BC2616" w:rsidRDefault="00724686" w:rsidP="00B9386F">
            <w:pPr>
              <w:tabs>
                <w:tab w:val="left" w:pos="9918"/>
              </w:tabs>
              <w:jc w:val="center"/>
              <w:rPr>
                <w:color w:val="000000"/>
              </w:rPr>
            </w:pPr>
            <w:r w:rsidRPr="00BC2616">
              <w:rPr>
                <w:b/>
                <w:bCs/>
                <w:color w:val="000000"/>
              </w:rPr>
              <w:t>за 20___ год</w:t>
            </w:r>
            <w:r w:rsidRPr="00BC2616">
              <w:rPr>
                <w:color w:val="000000"/>
              </w:rPr>
              <w:t xml:space="preserve"> </w:t>
            </w:r>
          </w:p>
        </w:tc>
      </w:tr>
    </w:tbl>
    <w:p w:rsidR="00724686" w:rsidRPr="00BC2616" w:rsidRDefault="00724686" w:rsidP="00724686"/>
    <w:tbl>
      <w:tblPr>
        <w:tblpPr w:leftFromText="180" w:rightFromText="180" w:vertAnchor="text" w:horzAnchor="page" w:tblpX="565" w:tblpY="96"/>
        <w:tblW w:w="11229" w:type="dxa"/>
        <w:tblLayout w:type="fixed"/>
        <w:tblCellMar>
          <w:left w:w="30" w:type="dxa"/>
          <w:right w:w="30" w:type="dxa"/>
        </w:tblCellMar>
        <w:tblLook w:val="0000"/>
      </w:tblPr>
      <w:tblGrid>
        <w:gridCol w:w="456"/>
        <w:gridCol w:w="992"/>
        <w:gridCol w:w="850"/>
        <w:gridCol w:w="851"/>
        <w:gridCol w:w="1134"/>
        <w:gridCol w:w="992"/>
        <w:gridCol w:w="1134"/>
        <w:gridCol w:w="992"/>
        <w:gridCol w:w="993"/>
        <w:gridCol w:w="991"/>
        <w:gridCol w:w="993"/>
        <w:gridCol w:w="851"/>
      </w:tblGrid>
      <w:tr w:rsidR="00724686" w:rsidRPr="00BC2616" w:rsidTr="00B9386F">
        <w:trPr>
          <w:hidden/>
        </w:trPr>
        <w:tc>
          <w:tcPr>
            <w:tcW w:w="456"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vanish/>
                <w:color w:val="000000"/>
              </w:rPr>
              <w:t>#G0</w:t>
            </w:r>
            <w:r w:rsidRPr="00BC2616">
              <w:rPr>
                <w:color w:val="000000"/>
              </w:rPr>
              <w:t>№ проводимой проверки</w:t>
            </w: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Наименование юридического лица, должностного лица, гражданина</w:t>
            </w:r>
          </w:p>
        </w:tc>
        <w:tc>
          <w:tcPr>
            <w:tcW w:w="85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Адрес земельного участка</w:t>
            </w: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Площадь земельного участка/</w:t>
            </w:r>
          </w:p>
          <w:p w:rsidR="00724686" w:rsidRPr="00BC2616" w:rsidRDefault="00724686" w:rsidP="00B9386F">
            <w:pPr>
              <w:jc w:val="center"/>
              <w:rPr>
                <w:color w:val="000000"/>
              </w:rPr>
            </w:pPr>
            <w:r w:rsidRPr="00BC2616">
              <w:rPr>
                <w:color w:val="000000"/>
              </w:rPr>
              <w:t>площадь нарушения</w:t>
            </w:r>
          </w:p>
        </w:tc>
        <w:tc>
          <w:tcPr>
            <w:tcW w:w="1134"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Распоряжение о проведении проверки соблюдения земельного законодательства</w:t>
            </w:r>
          </w:p>
          <w:p w:rsidR="00724686" w:rsidRPr="00BC2616" w:rsidRDefault="00724686" w:rsidP="00B9386F">
            <w:pPr>
              <w:jc w:val="center"/>
              <w:rPr>
                <w:color w:val="000000"/>
              </w:rPr>
            </w:pPr>
            <w:r w:rsidRPr="00BC2616">
              <w:rPr>
                <w:color w:val="000000"/>
              </w:rPr>
              <w:t>(о проведении проверки исполнения ранее выданного предписания)</w:t>
            </w: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Акт проверки соблюдения земельного законодательства</w:t>
            </w:r>
          </w:p>
        </w:tc>
        <w:tc>
          <w:tcPr>
            <w:tcW w:w="1134"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Статья КоАП РФ</w:t>
            </w:r>
          </w:p>
          <w:p w:rsidR="00724686" w:rsidRPr="00BC2616" w:rsidRDefault="00724686" w:rsidP="00B9386F">
            <w:pPr>
              <w:ind w:left="-29" w:firstLine="29"/>
              <w:jc w:val="center"/>
              <w:rPr>
                <w:color w:val="000000"/>
              </w:rPr>
            </w:pPr>
            <w:r w:rsidRPr="00BC2616">
              <w:rPr>
                <w:color w:val="000000"/>
              </w:rPr>
              <w:t>Выявленное правонарушение с указанием но</w:t>
            </w:r>
            <w:r>
              <w:rPr>
                <w:color w:val="000000"/>
              </w:rPr>
              <w:t>р</w:t>
            </w:r>
            <w:r w:rsidRPr="00BC2616">
              <w:rPr>
                <w:color w:val="000000"/>
              </w:rPr>
              <w:t>мы закона</w:t>
            </w: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Предписание об устранении нарушения земельного законодательства</w:t>
            </w:r>
          </w:p>
        </w:tc>
        <w:tc>
          <w:tcPr>
            <w:tcW w:w="993"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Отметка передачи акта и материалов в уполномоченные органы</w:t>
            </w:r>
          </w:p>
          <w:p w:rsidR="00724686" w:rsidRPr="00BC2616" w:rsidRDefault="00724686" w:rsidP="00B9386F">
            <w:pPr>
              <w:jc w:val="center"/>
              <w:rPr>
                <w:color w:val="000000"/>
              </w:rPr>
            </w:pPr>
            <w:r w:rsidRPr="00BC2616">
              <w:rPr>
                <w:color w:val="000000"/>
              </w:rPr>
              <w:t>для дальнейшей работы</w:t>
            </w:r>
          </w:p>
        </w:tc>
        <w:tc>
          <w:tcPr>
            <w:tcW w:w="99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Определение о возвращении материалов проверки соблюдения земельного законодательства</w:t>
            </w:r>
          </w:p>
        </w:tc>
        <w:tc>
          <w:tcPr>
            <w:tcW w:w="993"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Определение о возбуждении (отказе в возбуждении) дела об административном правонарушении уполномоченным органом</w:t>
            </w: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Протокол об административном правонарушении,</w:t>
            </w:r>
          </w:p>
          <w:p w:rsidR="00724686" w:rsidRPr="00BC2616" w:rsidRDefault="00724686" w:rsidP="00B9386F">
            <w:pPr>
              <w:jc w:val="center"/>
              <w:rPr>
                <w:color w:val="000000"/>
              </w:rPr>
            </w:pPr>
            <w:r w:rsidRPr="00BC2616">
              <w:rPr>
                <w:color w:val="000000"/>
              </w:rPr>
              <w:t>постановление о назначении административного наказания</w:t>
            </w:r>
          </w:p>
        </w:tc>
      </w:tr>
      <w:tr w:rsidR="00724686" w:rsidRPr="00BC2616" w:rsidTr="00B9386F">
        <w:tc>
          <w:tcPr>
            <w:tcW w:w="456"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w:t>
            </w: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2</w:t>
            </w:r>
          </w:p>
        </w:tc>
        <w:tc>
          <w:tcPr>
            <w:tcW w:w="85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3</w:t>
            </w: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4</w:t>
            </w:r>
          </w:p>
        </w:tc>
        <w:tc>
          <w:tcPr>
            <w:tcW w:w="1134" w:type="dxa"/>
            <w:tcBorders>
              <w:top w:val="single" w:sz="2" w:space="0" w:color="auto"/>
              <w:left w:val="single" w:sz="2" w:space="0" w:color="auto"/>
              <w:bottom w:val="single" w:sz="2" w:space="0" w:color="auto"/>
              <w:right w:val="single" w:sz="4" w:space="0" w:color="auto"/>
            </w:tcBorders>
          </w:tcPr>
          <w:p w:rsidR="00724686" w:rsidRPr="00BC2616" w:rsidRDefault="00724686" w:rsidP="00B9386F">
            <w:pPr>
              <w:jc w:val="center"/>
              <w:rPr>
                <w:color w:val="000000"/>
              </w:rPr>
            </w:pPr>
            <w:r w:rsidRPr="00BC2616">
              <w:rPr>
                <w:color w:val="000000"/>
              </w:rPr>
              <w:t>5</w:t>
            </w:r>
          </w:p>
        </w:tc>
        <w:tc>
          <w:tcPr>
            <w:tcW w:w="992"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r w:rsidRPr="00BC2616">
              <w:rPr>
                <w:color w:val="000000"/>
              </w:rPr>
              <w:t>6</w:t>
            </w:r>
          </w:p>
        </w:tc>
        <w:tc>
          <w:tcPr>
            <w:tcW w:w="1134"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7</w:t>
            </w: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8</w:t>
            </w:r>
          </w:p>
        </w:tc>
        <w:tc>
          <w:tcPr>
            <w:tcW w:w="993" w:type="dxa"/>
            <w:tcBorders>
              <w:top w:val="single" w:sz="2" w:space="0" w:color="auto"/>
              <w:left w:val="single" w:sz="2" w:space="0" w:color="auto"/>
              <w:bottom w:val="single" w:sz="2" w:space="0" w:color="auto"/>
              <w:right w:val="single" w:sz="4" w:space="0" w:color="auto"/>
            </w:tcBorders>
          </w:tcPr>
          <w:p w:rsidR="00724686" w:rsidRPr="00BC2616" w:rsidRDefault="00724686" w:rsidP="00B9386F">
            <w:pPr>
              <w:jc w:val="center"/>
              <w:rPr>
                <w:color w:val="000000"/>
              </w:rPr>
            </w:pPr>
            <w:r w:rsidRPr="00BC2616">
              <w:rPr>
                <w:color w:val="000000"/>
              </w:rPr>
              <w:t>9</w:t>
            </w:r>
          </w:p>
        </w:tc>
        <w:tc>
          <w:tcPr>
            <w:tcW w:w="991"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10</w:t>
            </w:r>
          </w:p>
        </w:tc>
        <w:tc>
          <w:tcPr>
            <w:tcW w:w="993"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11</w:t>
            </w: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12</w:t>
            </w:r>
          </w:p>
        </w:tc>
      </w:tr>
      <w:tr w:rsidR="00724686" w:rsidRPr="00BC2616" w:rsidTr="00B9386F">
        <w:tc>
          <w:tcPr>
            <w:tcW w:w="456"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992"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p w:rsidR="00724686" w:rsidRPr="00BC2616" w:rsidRDefault="00724686" w:rsidP="00B9386F">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1134" w:type="dxa"/>
            <w:tcBorders>
              <w:top w:val="single" w:sz="2" w:space="0" w:color="auto"/>
              <w:left w:val="single" w:sz="2" w:space="0" w:color="auto"/>
              <w:bottom w:val="single" w:sz="2" w:space="0" w:color="auto"/>
              <w:right w:val="single" w:sz="4" w:space="0" w:color="auto"/>
            </w:tcBorders>
          </w:tcPr>
          <w:p w:rsidR="00724686" w:rsidRPr="00BC2616" w:rsidRDefault="00724686" w:rsidP="00B9386F">
            <w:pPr>
              <w:jc w:val="center"/>
              <w:rPr>
                <w:color w:val="000000"/>
              </w:rPr>
            </w:pPr>
          </w:p>
        </w:tc>
        <w:tc>
          <w:tcPr>
            <w:tcW w:w="992"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p>
        </w:tc>
        <w:tc>
          <w:tcPr>
            <w:tcW w:w="1134"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p>
        </w:tc>
        <w:tc>
          <w:tcPr>
            <w:tcW w:w="992"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993"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p>
        </w:tc>
        <w:tc>
          <w:tcPr>
            <w:tcW w:w="991"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p>
        </w:tc>
        <w:tc>
          <w:tcPr>
            <w:tcW w:w="993"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r>
      <w:tr w:rsidR="00724686" w:rsidRPr="00BC2616" w:rsidTr="00B9386F">
        <w:tc>
          <w:tcPr>
            <w:tcW w:w="456"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724686" w:rsidRPr="00BC2616" w:rsidRDefault="00724686" w:rsidP="00B9386F">
            <w:pPr>
              <w:jc w:val="center"/>
              <w:rPr>
                <w:color w:val="000000"/>
              </w:rPr>
            </w:pPr>
          </w:p>
          <w:p w:rsidR="00724686" w:rsidRPr="00BC2616" w:rsidRDefault="00724686" w:rsidP="00B9386F">
            <w:pPr>
              <w:jc w:val="center"/>
              <w:rPr>
                <w:color w:val="000000"/>
              </w:rPr>
            </w:pPr>
          </w:p>
        </w:tc>
        <w:tc>
          <w:tcPr>
            <w:tcW w:w="850"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851"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1134"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992"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1134"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992"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993"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991" w:type="dxa"/>
            <w:tcBorders>
              <w:top w:val="single" w:sz="2" w:space="0" w:color="auto"/>
              <w:left w:val="single" w:sz="4" w:space="0" w:color="auto"/>
              <w:bottom w:val="single" w:sz="4" w:space="0" w:color="auto"/>
              <w:right w:val="single" w:sz="2" w:space="0" w:color="auto"/>
            </w:tcBorders>
          </w:tcPr>
          <w:p w:rsidR="00724686" w:rsidRPr="00BC2616" w:rsidRDefault="00724686" w:rsidP="00B9386F">
            <w:pPr>
              <w:jc w:val="center"/>
              <w:rPr>
                <w:color w:val="000000"/>
              </w:rPr>
            </w:pPr>
          </w:p>
        </w:tc>
        <w:tc>
          <w:tcPr>
            <w:tcW w:w="993"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r>
    </w:tbl>
    <w:p w:rsidR="00724686" w:rsidRPr="00BC2616" w:rsidRDefault="00724686" w:rsidP="00724686"/>
    <w:tbl>
      <w:tblPr>
        <w:tblpPr w:leftFromText="180" w:rightFromText="180" w:vertAnchor="text" w:horzAnchor="page" w:tblpX="565" w:tblpY="552"/>
        <w:tblW w:w="0" w:type="auto"/>
        <w:tblLayout w:type="fixed"/>
        <w:tblCellMar>
          <w:left w:w="30" w:type="dxa"/>
          <w:right w:w="30" w:type="dxa"/>
        </w:tblCellMar>
        <w:tblLook w:val="0000"/>
      </w:tblPr>
      <w:tblGrid>
        <w:gridCol w:w="2295"/>
        <w:gridCol w:w="2295"/>
        <w:gridCol w:w="2295"/>
        <w:gridCol w:w="1620"/>
      </w:tblGrid>
      <w:tr w:rsidR="00724686" w:rsidRPr="00BC2616" w:rsidTr="00B9386F">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Определение о передаче акта и материалов дела мировому судье</w:t>
            </w: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Отметка передачи акта и материалов дела мировому судье</w:t>
            </w: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Передача акта и материалов в архив</w:t>
            </w:r>
          </w:p>
        </w:tc>
        <w:tc>
          <w:tcPr>
            <w:tcW w:w="162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Ф.И.О, инспектора</w:t>
            </w:r>
          </w:p>
        </w:tc>
      </w:tr>
      <w:tr w:rsidR="00724686" w:rsidRPr="00BC2616" w:rsidTr="00B9386F">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13</w:t>
            </w: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14</w:t>
            </w: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15</w:t>
            </w:r>
          </w:p>
        </w:tc>
        <w:tc>
          <w:tcPr>
            <w:tcW w:w="162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r w:rsidRPr="00BC2616">
              <w:rPr>
                <w:color w:val="000000"/>
              </w:rPr>
              <w:t>16</w:t>
            </w:r>
          </w:p>
        </w:tc>
      </w:tr>
      <w:tr w:rsidR="00724686" w:rsidRPr="00BC2616" w:rsidTr="00B9386F">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2295"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c>
          <w:tcPr>
            <w:tcW w:w="1620" w:type="dxa"/>
            <w:tcBorders>
              <w:top w:val="single" w:sz="2" w:space="0" w:color="auto"/>
              <w:left w:val="single" w:sz="2" w:space="0" w:color="auto"/>
              <w:bottom w:val="single" w:sz="2" w:space="0" w:color="auto"/>
              <w:right w:val="single" w:sz="2" w:space="0" w:color="auto"/>
            </w:tcBorders>
          </w:tcPr>
          <w:p w:rsidR="00724686" w:rsidRPr="00BC2616" w:rsidRDefault="00724686" w:rsidP="00B9386F">
            <w:pPr>
              <w:jc w:val="center"/>
              <w:rPr>
                <w:color w:val="000000"/>
              </w:rPr>
            </w:pPr>
          </w:p>
        </w:tc>
      </w:tr>
      <w:tr w:rsidR="00724686" w:rsidRPr="00BC2616" w:rsidTr="00B9386F">
        <w:tc>
          <w:tcPr>
            <w:tcW w:w="2295"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2295"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2295" w:type="dxa"/>
            <w:tcBorders>
              <w:top w:val="single" w:sz="2" w:space="0" w:color="auto"/>
              <w:left w:val="single" w:sz="4" w:space="0" w:color="auto"/>
              <w:bottom w:val="single" w:sz="2" w:space="0" w:color="auto"/>
              <w:right w:val="single" w:sz="4" w:space="0" w:color="auto"/>
            </w:tcBorders>
          </w:tcPr>
          <w:p w:rsidR="00724686" w:rsidRPr="00BC2616" w:rsidRDefault="00724686" w:rsidP="00B9386F">
            <w:pPr>
              <w:jc w:val="center"/>
              <w:rPr>
                <w:color w:val="000000"/>
              </w:rPr>
            </w:pPr>
          </w:p>
        </w:tc>
        <w:tc>
          <w:tcPr>
            <w:tcW w:w="1620" w:type="dxa"/>
            <w:tcBorders>
              <w:top w:val="single" w:sz="2" w:space="0" w:color="auto"/>
              <w:left w:val="single" w:sz="4" w:space="0" w:color="auto"/>
              <w:bottom w:val="single" w:sz="2" w:space="0" w:color="auto"/>
              <w:right w:val="single" w:sz="2" w:space="0" w:color="auto"/>
            </w:tcBorders>
          </w:tcPr>
          <w:p w:rsidR="00724686" w:rsidRPr="00BC2616" w:rsidRDefault="00724686" w:rsidP="00B9386F">
            <w:pPr>
              <w:jc w:val="center"/>
              <w:rPr>
                <w:color w:val="000000"/>
              </w:rPr>
            </w:pPr>
          </w:p>
        </w:tc>
      </w:tr>
    </w:tbl>
    <w:p w:rsidR="00724686" w:rsidRPr="00BC2616" w:rsidRDefault="00724686" w:rsidP="00724686">
      <w:pPr>
        <w:rPr>
          <w:lang w:val="en-US"/>
        </w:rPr>
      </w:pPr>
      <w:r w:rsidRPr="00BC2616">
        <w:rPr>
          <w:lang w:val="en-US"/>
        </w:rPr>
        <w:t xml:space="preserve"> </w:t>
      </w:r>
    </w:p>
    <w:p w:rsidR="00724686" w:rsidRPr="00BC2616" w:rsidRDefault="00724686" w:rsidP="00724686">
      <w:r w:rsidRPr="00BC2616">
        <w:rPr>
          <w:lang w:val="en-US"/>
        </w:rPr>
        <w:t xml:space="preserve"> </w:t>
      </w:r>
    </w:p>
    <w:p w:rsidR="00724686" w:rsidRPr="00BC2616" w:rsidRDefault="00724686" w:rsidP="00724686"/>
    <w:p w:rsidR="00724686" w:rsidRPr="00BC2616" w:rsidRDefault="00724686" w:rsidP="00724686"/>
    <w:p w:rsidR="00724686" w:rsidRPr="00BC2616" w:rsidRDefault="00724686" w:rsidP="00724686"/>
    <w:p w:rsidR="00724686" w:rsidRDefault="00724686" w:rsidP="00724686">
      <w:pPr>
        <w:jc w:val="center"/>
        <w:rPr>
          <w:b/>
          <w:color w:val="FF0000"/>
        </w:rPr>
      </w:pPr>
    </w:p>
    <w:p w:rsidR="00AE7032" w:rsidRDefault="00AE7032"/>
    <w:sectPr w:rsidR="00AE7032" w:rsidSect="00620FCF">
      <w:headerReference w:type="default" r:id="rId26"/>
      <w:footerReference w:type="even" r:id="rId27"/>
      <w:footerReference w:type="default" r:id="rId28"/>
      <w:headerReference w:type="first" r:id="rId29"/>
      <w:footerReference w:type="first" r:id="rId30"/>
      <w:pgSz w:w="11906" w:h="16838"/>
      <w:pgMar w:top="642" w:right="1134" w:bottom="851" w:left="1134"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60" w:rsidRDefault="002E4D60">
      <w:r>
        <w:separator/>
      </w:r>
    </w:p>
  </w:endnote>
  <w:endnote w:type="continuationSeparator" w:id="0">
    <w:p w:rsidR="002E4D60" w:rsidRDefault="002E4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AE70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AE70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AE7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60" w:rsidRDefault="002E4D60">
      <w:r>
        <w:separator/>
      </w:r>
    </w:p>
  </w:footnote>
  <w:footnote w:type="continuationSeparator" w:id="0">
    <w:p w:rsidR="002E4D60" w:rsidRDefault="002E4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AE703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AE70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7711E1"/>
    <w:multiLevelType w:val="hybridMultilevel"/>
    <w:tmpl w:val="917C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F70C6"/>
    <w:multiLevelType w:val="hybridMultilevel"/>
    <w:tmpl w:val="7FA45F10"/>
    <w:lvl w:ilvl="0" w:tplc="3A1A4B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73B62C5"/>
    <w:multiLevelType w:val="hybridMultilevel"/>
    <w:tmpl w:val="0876E7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D2586"/>
    <w:rsid w:val="00054DF7"/>
    <w:rsid w:val="00076E32"/>
    <w:rsid w:val="000A11EC"/>
    <w:rsid w:val="000A61F1"/>
    <w:rsid w:val="000A6B01"/>
    <w:rsid w:val="000B72A0"/>
    <w:rsid w:val="000E568B"/>
    <w:rsid w:val="00107FF4"/>
    <w:rsid w:val="00156E95"/>
    <w:rsid w:val="001646D1"/>
    <w:rsid w:val="00176490"/>
    <w:rsid w:val="001D2128"/>
    <w:rsid w:val="001E1E37"/>
    <w:rsid w:val="00212DDF"/>
    <w:rsid w:val="00220122"/>
    <w:rsid w:val="0025165B"/>
    <w:rsid w:val="002541A8"/>
    <w:rsid w:val="00263423"/>
    <w:rsid w:val="00274310"/>
    <w:rsid w:val="002A4FCA"/>
    <w:rsid w:val="002D7AEA"/>
    <w:rsid w:val="002E4D60"/>
    <w:rsid w:val="002E6D67"/>
    <w:rsid w:val="00321B0F"/>
    <w:rsid w:val="00350F9A"/>
    <w:rsid w:val="00362B79"/>
    <w:rsid w:val="00363C3B"/>
    <w:rsid w:val="00373857"/>
    <w:rsid w:val="00385FDF"/>
    <w:rsid w:val="003947EB"/>
    <w:rsid w:val="003E66F9"/>
    <w:rsid w:val="00434009"/>
    <w:rsid w:val="00434E5D"/>
    <w:rsid w:val="00444321"/>
    <w:rsid w:val="00482ABC"/>
    <w:rsid w:val="0049196B"/>
    <w:rsid w:val="004B5D67"/>
    <w:rsid w:val="004C4A5C"/>
    <w:rsid w:val="004E7833"/>
    <w:rsid w:val="005020FB"/>
    <w:rsid w:val="00505ABE"/>
    <w:rsid w:val="0053112A"/>
    <w:rsid w:val="00543A0D"/>
    <w:rsid w:val="0057077D"/>
    <w:rsid w:val="00577FE8"/>
    <w:rsid w:val="005A6463"/>
    <w:rsid w:val="005B7AB4"/>
    <w:rsid w:val="005C1739"/>
    <w:rsid w:val="005C6651"/>
    <w:rsid w:val="00620FCF"/>
    <w:rsid w:val="006243CC"/>
    <w:rsid w:val="00643DD9"/>
    <w:rsid w:val="00647D77"/>
    <w:rsid w:val="0065471F"/>
    <w:rsid w:val="0066219E"/>
    <w:rsid w:val="006656E6"/>
    <w:rsid w:val="00677151"/>
    <w:rsid w:val="00685883"/>
    <w:rsid w:val="00693DED"/>
    <w:rsid w:val="006B314B"/>
    <w:rsid w:val="006E55AC"/>
    <w:rsid w:val="00704C49"/>
    <w:rsid w:val="00707D6D"/>
    <w:rsid w:val="00720B7E"/>
    <w:rsid w:val="00724686"/>
    <w:rsid w:val="00746AAD"/>
    <w:rsid w:val="007563C2"/>
    <w:rsid w:val="007661D7"/>
    <w:rsid w:val="007661FB"/>
    <w:rsid w:val="00767081"/>
    <w:rsid w:val="007731FA"/>
    <w:rsid w:val="00774B52"/>
    <w:rsid w:val="00776C93"/>
    <w:rsid w:val="00796EA1"/>
    <w:rsid w:val="007A460B"/>
    <w:rsid w:val="007B152B"/>
    <w:rsid w:val="007C76F1"/>
    <w:rsid w:val="007D2586"/>
    <w:rsid w:val="007F2317"/>
    <w:rsid w:val="007F4CC1"/>
    <w:rsid w:val="007F7A4C"/>
    <w:rsid w:val="00833734"/>
    <w:rsid w:val="00866973"/>
    <w:rsid w:val="00873C18"/>
    <w:rsid w:val="0088219B"/>
    <w:rsid w:val="0088635C"/>
    <w:rsid w:val="008A56A4"/>
    <w:rsid w:val="008E43A6"/>
    <w:rsid w:val="00915A02"/>
    <w:rsid w:val="0092564E"/>
    <w:rsid w:val="00936A30"/>
    <w:rsid w:val="00951F94"/>
    <w:rsid w:val="00954BEB"/>
    <w:rsid w:val="00974E4B"/>
    <w:rsid w:val="0097501C"/>
    <w:rsid w:val="00995AAF"/>
    <w:rsid w:val="009C3A77"/>
    <w:rsid w:val="009D0ACA"/>
    <w:rsid w:val="009D1D0F"/>
    <w:rsid w:val="009E047C"/>
    <w:rsid w:val="00A2150F"/>
    <w:rsid w:val="00A44E58"/>
    <w:rsid w:val="00A71B71"/>
    <w:rsid w:val="00A72BFE"/>
    <w:rsid w:val="00AC74FC"/>
    <w:rsid w:val="00AD06CC"/>
    <w:rsid w:val="00AE7032"/>
    <w:rsid w:val="00B00A3F"/>
    <w:rsid w:val="00B074D9"/>
    <w:rsid w:val="00B07D3A"/>
    <w:rsid w:val="00B20762"/>
    <w:rsid w:val="00B337F1"/>
    <w:rsid w:val="00B5185C"/>
    <w:rsid w:val="00B64822"/>
    <w:rsid w:val="00B734A3"/>
    <w:rsid w:val="00BA1E0C"/>
    <w:rsid w:val="00BB0D2F"/>
    <w:rsid w:val="00BC78A2"/>
    <w:rsid w:val="00BD7A7C"/>
    <w:rsid w:val="00C12831"/>
    <w:rsid w:val="00C33447"/>
    <w:rsid w:val="00C51AC4"/>
    <w:rsid w:val="00C5349B"/>
    <w:rsid w:val="00C60387"/>
    <w:rsid w:val="00C92A9D"/>
    <w:rsid w:val="00CA550C"/>
    <w:rsid w:val="00CF7755"/>
    <w:rsid w:val="00D028CD"/>
    <w:rsid w:val="00D04B48"/>
    <w:rsid w:val="00D576EA"/>
    <w:rsid w:val="00D659DF"/>
    <w:rsid w:val="00D66154"/>
    <w:rsid w:val="00D84EB8"/>
    <w:rsid w:val="00D8643F"/>
    <w:rsid w:val="00D9715E"/>
    <w:rsid w:val="00DA7290"/>
    <w:rsid w:val="00DB2DB9"/>
    <w:rsid w:val="00DD5066"/>
    <w:rsid w:val="00DE2D29"/>
    <w:rsid w:val="00DF33CA"/>
    <w:rsid w:val="00E0347E"/>
    <w:rsid w:val="00E71413"/>
    <w:rsid w:val="00E75B2B"/>
    <w:rsid w:val="00E75F72"/>
    <w:rsid w:val="00E76624"/>
    <w:rsid w:val="00EA3C72"/>
    <w:rsid w:val="00EB720E"/>
    <w:rsid w:val="00F122F0"/>
    <w:rsid w:val="00F22BC1"/>
    <w:rsid w:val="00F303DA"/>
    <w:rsid w:val="00F32336"/>
    <w:rsid w:val="00F35668"/>
    <w:rsid w:val="00F562FE"/>
    <w:rsid w:val="00F94DEE"/>
    <w:rsid w:val="00FA0FE9"/>
    <w:rsid w:val="00FD0F2F"/>
    <w:rsid w:val="00FE6A96"/>
    <w:rsid w:val="00FF5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1"/>
      <o:rules v:ext="edit">
        <o:r id="V:Rule12" type="connector" idref="#_x0000_s1038"/>
        <o:r id="V:Rule13" type="connector" idref="#_x0000_s1035"/>
        <o:r id="V:Rule14" type="connector" idref="#_x0000_s1033"/>
        <o:r id="V:Rule15" type="connector" idref="#_x0000_s1031"/>
        <o:r id="V:Rule16" type="connector" idref="#_x0000_s1036"/>
        <o:r id="V:Rule17" type="connector" idref="#_x0000_s1040"/>
        <o:r id="V:Rule18" type="connector" idref="#_x0000_s1034"/>
        <o:r id="V:Rule19" type="connector" idref="#_x0000_s1030"/>
        <o:r id="V:Rule20" type="connector" idref="#_x0000_s1039"/>
        <o:r id="V:Rule21" type="connector" idref="#_x0000_s1032"/>
        <o:r id="V:Rule22" type="connector" idref="#_x0000_s103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C49"/>
    <w:pPr>
      <w:suppressAutoHyphens/>
    </w:pPr>
    <w:rPr>
      <w:lang w:eastAsia="zh-CN"/>
    </w:rPr>
  </w:style>
  <w:style w:type="paragraph" w:styleId="1">
    <w:name w:val="heading 1"/>
    <w:basedOn w:val="a"/>
    <w:next w:val="a"/>
    <w:link w:val="10"/>
    <w:uiPriority w:val="9"/>
    <w:qFormat/>
    <w:rsid w:val="00704C49"/>
    <w:pPr>
      <w:keepNext/>
      <w:tabs>
        <w:tab w:val="num" w:pos="432"/>
      </w:tabs>
      <w:spacing w:before="240" w:after="60"/>
      <w:ind w:left="432" w:hanging="432"/>
      <w:outlineLvl w:val="0"/>
    </w:pPr>
    <w:rPr>
      <w:rFonts w:ascii="Cambria" w:hAnsi="Cambria" w:cs="Cambria"/>
      <w:b/>
      <w:bCs/>
      <w:kern w:val="1"/>
      <w:sz w:val="32"/>
      <w:szCs w:val="32"/>
    </w:rPr>
  </w:style>
  <w:style w:type="paragraph" w:styleId="2">
    <w:name w:val="heading 2"/>
    <w:basedOn w:val="a"/>
    <w:link w:val="20"/>
    <w:uiPriority w:val="9"/>
    <w:qFormat/>
    <w:rsid w:val="00724686"/>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qFormat/>
    <w:rsid w:val="00704C49"/>
    <w:pPr>
      <w:keepNext/>
      <w:tabs>
        <w:tab w:val="num" w:pos="720"/>
      </w:tabs>
      <w:spacing w:before="240" w:after="60"/>
      <w:ind w:left="720" w:hanging="720"/>
      <w:outlineLvl w:val="2"/>
    </w:pPr>
    <w:rPr>
      <w:rFonts w:ascii="Cambria" w:hAnsi="Cambria" w:cs="Cambria"/>
      <w:b/>
      <w:bCs/>
      <w:sz w:val="26"/>
      <w:szCs w:val="26"/>
    </w:rPr>
  </w:style>
  <w:style w:type="paragraph" w:styleId="4">
    <w:name w:val="heading 4"/>
    <w:basedOn w:val="a"/>
    <w:link w:val="40"/>
    <w:uiPriority w:val="9"/>
    <w:qFormat/>
    <w:rsid w:val="00724686"/>
    <w:pPr>
      <w:suppressAutoHyphens w:val="0"/>
      <w:spacing w:before="100" w:beforeAutospacing="1" w:after="100" w:afterAutospacing="1"/>
      <w:outlineLvl w:val="3"/>
    </w:pPr>
    <w:rPr>
      <w:b/>
      <w:bCs/>
      <w:sz w:val="24"/>
      <w:szCs w:val="24"/>
      <w:lang w:eastAsia="ru-RU"/>
    </w:rPr>
  </w:style>
  <w:style w:type="paragraph" w:styleId="5">
    <w:name w:val="heading 5"/>
    <w:basedOn w:val="a"/>
    <w:next w:val="a"/>
    <w:link w:val="50"/>
    <w:uiPriority w:val="9"/>
    <w:qFormat/>
    <w:rsid w:val="00704C49"/>
    <w:pPr>
      <w:keepNext/>
      <w:pBdr>
        <w:bottom w:val="thinThickSmallGap" w:sz="24" w:space="1" w:color="000000"/>
      </w:pBdr>
      <w:tabs>
        <w:tab w:val="num" w:pos="1008"/>
      </w:tabs>
      <w:ind w:left="1008" w:hanging="1008"/>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704C49"/>
  </w:style>
  <w:style w:type="character" w:customStyle="1" w:styleId="a3">
    <w:name w:val="Знак"/>
    <w:rsid w:val="00704C49"/>
    <w:rPr>
      <w:b/>
      <w:bCs/>
      <w:color w:val="000000"/>
      <w:sz w:val="24"/>
      <w:szCs w:val="24"/>
    </w:rPr>
  </w:style>
  <w:style w:type="character" w:customStyle="1" w:styleId="WW-">
    <w:name w:val="WW- Знак"/>
    <w:rsid w:val="00704C49"/>
    <w:rPr>
      <w:rFonts w:ascii="Cambria" w:hAnsi="Cambria" w:cs="Cambria"/>
      <w:b/>
      <w:bCs/>
      <w:kern w:val="1"/>
      <w:sz w:val="32"/>
      <w:szCs w:val="32"/>
    </w:rPr>
  </w:style>
  <w:style w:type="character" w:customStyle="1" w:styleId="WW-1">
    <w:name w:val="WW- Знак1"/>
    <w:rsid w:val="00704C49"/>
    <w:rPr>
      <w:rFonts w:ascii="Cambria" w:hAnsi="Cambria" w:cs="Cambria"/>
      <w:b/>
      <w:bCs/>
      <w:sz w:val="26"/>
      <w:szCs w:val="26"/>
    </w:rPr>
  </w:style>
  <w:style w:type="character" w:customStyle="1" w:styleId="WW-12">
    <w:name w:val="WW- Знак12"/>
    <w:rsid w:val="00704C49"/>
    <w:rPr>
      <w:b/>
      <w:sz w:val="32"/>
    </w:rPr>
  </w:style>
  <w:style w:type="character" w:customStyle="1" w:styleId="WW-123">
    <w:name w:val="WW- Знак123"/>
    <w:basedOn w:val="11"/>
    <w:rsid w:val="00704C49"/>
  </w:style>
  <w:style w:type="character" w:customStyle="1" w:styleId="WW-1234">
    <w:name w:val="WW- Знак1234"/>
    <w:basedOn w:val="11"/>
    <w:rsid w:val="00704C49"/>
  </w:style>
  <w:style w:type="paragraph" w:customStyle="1" w:styleId="a4">
    <w:name w:val="Заголовок"/>
    <w:basedOn w:val="a"/>
    <w:next w:val="a5"/>
    <w:uiPriority w:val="99"/>
    <w:rsid w:val="00704C49"/>
    <w:pPr>
      <w:keepNext/>
      <w:spacing w:before="240" w:after="120"/>
    </w:pPr>
    <w:rPr>
      <w:rFonts w:ascii="Arial" w:eastAsia="Microsoft YaHei" w:hAnsi="Arial" w:cs="Mangal"/>
      <w:sz w:val="28"/>
      <w:szCs w:val="28"/>
    </w:rPr>
  </w:style>
  <w:style w:type="paragraph" w:styleId="a5">
    <w:name w:val="Body Text"/>
    <w:basedOn w:val="a"/>
    <w:link w:val="a6"/>
    <w:uiPriority w:val="99"/>
    <w:rsid w:val="00704C49"/>
    <w:rPr>
      <w:b/>
      <w:bCs/>
      <w:color w:val="000000"/>
      <w:sz w:val="24"/>
      <w:szCs w:val="24"/>
    </w:rPr>
  </w:style>
  <w:style w:type="paragraph" w:styleId="a7">
    <w:name w:val="List"/>
    <w:basedOn w:val="a5"/>
    <w:rsid w:val="00704C49"/>
    <w:rPr>
      <w:rFonts w:cs="Mangal"/>
    </w:rPr>
  </w:style>
  <w:style w:type="paragraph" w:styleId="a8">
    <w:name w:val="caption"/>
    <w:basedOn w:val="a"/>
    <w:qFormat/>
    <w:rsid w:val="00704C49"/>
    <w:pPr>
      <w:suppressLineNumbers/>
      <w:spacing w:before="120" w:after="120"/>
    </w:pPr>
    <w:rPr>
      <w:rFonts w:cs="Mangal"/>
      <w:i/>
      <w:iCs/>
      <w:sz w:val="24"/>
      <w:szCs w:val="24"/>
    </w:rPr>
  </w:style>
  <w:style w:type="paragraph" w:customStyle="1" w:styleId="12">
    <w:name w:val="Указатель1"/>
    <w:basedOn w:val="a"/>
    <w:rsid w:val="00704C49"/>
    <w:pPr>
      <w:suppressLineNumbers/>
    </w:pPr>
    <w:rPr>
      <w:rFonts w:cs="Mangal"/>
    </w:rPr>
  </w:style>
  <w:style w:type="paragraph" w:styleId="a9">
    <w:name w:val="Balloon Text"/>
    <w:basedOn w:val="a"/>
    <w:link w:val="aa"/>
    <w:uiPriority w:val="99"/>
    <w:rsid w:val="00704C49"/>
    <w:rPr>
      <w:rFonts w:ascii="Tahoma" w:hAnsi="Tahoma" w:cs="Tahoma"/>
      <w:sz w:val="16"/>
      <w:szCs w:val="16"/>
    </w:rPr>
  </w:style>
  <w:style w:type="paragraph" w:customStyle="1" w:styleId="13">
    <w:name w:val="Схема документа1"/>
    <w:basedOn w:val="a"/>
    <w:rsid w:val="00704C49"/>
    <w:pPr>
      <w:shd w:val="clear" w:color="auto" w:fill="000080"/>
    </w:pPr>
    <w:rPr>
      <w:rFonts w:ascii="Tahoma" w:hAnsi="Tahoma" w:cs="Tahoma"/>
    </w:rPr>
  </w:style>
  <w:style w:type="paragraph" w:styleId="ab">
    <w:name w:val="header"/>
    <w:basedOn w:val="a"/>
    <w:link w:val="ac"/>
    <w:uiPriority w:val="99"/>
    <w:rsid w:val="00704C49"/>
    <w:pPr>
      <w:tabs>
        <w:tab w:val="center" w:pos="4677"/>
        <w:tab w:val="right" w:pos="9355"/>
      </w:tabs>
    </w:pPr>
  </w:style>
  <w:style w:type="paragraph" w:styleId="ad">
    <w:name w:val="footer"/>
    <w:basedOn w:val="a"/>
    <w:rsid w:val="00704C49"/>
    <w:pPr>
      <w:tabs>
        <w:tab w:val="center" w:pos="4677"/>
        <w:tab w:val="right" w:pos="9355"/>
      </w:tabs>
    </w:pPr>
  </w:style>
  <w:style w:type="paragraph" w:customStyle="1" w:styleId="ae">
    <w:name w:val="???????"/>
    <w:rsid w:val="00704C49"/>
    <w:pPr>
      <w:suppressAutoHyphens/>
    </w:pPr>
    <w:rPr>
      <w:sz w:val="28"/>
      <w:lang w:eastAsia="zh-CN"/>
    </w:rPr>
  </w:style>
  <w:style w:type="paragraph" w:customStyle="1" w:styleId="af">
    <w:name w:val="Содержимое врезки"/>
    <w:basedOn w:val="a5"/>
    <w:rsid w:val="00704C49"/>
  </w:style>
  <w:style w:type="paragraph" w:customStyle="1" w:styleId="af0">
    <w:name w:val="Содержимое таблицы"/>
    <w:basedOn w:val="a"/>
    <w:rsid w:val="00704C49"/>
    <w:pPr>
      <w:suppressLineNumbers/>
    </w:pPr>
  </w:style>
  <w:style w:type="paragraph" w:customStyle="1" w:styleId="af1">
    <w:name w:val="Заголовок таблицы"/>
    <w:basedOn w:val="af0"/>
    <w:rsid w:val="00704C49"/>
    <w:pPr>
      <w:jc w:val="center"/>
    </w:pPr>
    <w:rPr>
      <w:b/>
      <w:bCs/>
    </w:rPr>
  </w:style>
  <w:style w:type="paragraph" w:styleId="af2">
    <w:name w:val="List Paragraph"/>
    <w:basedOn w:val="a"/>
    <w:uiPriority w:val="34"/>
    <w:qFormat/>
    <w:rsid w:val="00AC74FC"/>
    <w:pPr>
      <w:ind w:left="720"/>
      <w:contextualSpacing/>
    </w:pPr>
  </w:style>
  <w:style w:type="character" w:styleId="af3">
    <w:name w:val="Hyperlink"/>
    <w:basedOn w:val="a0"/>
    <w:uiPriority w:val="99"/>
    <w:unhideWhenUsed/>
    <w:rsid w:val="0057077D"/>
    <w:rPr>
      <w:color w:val="0000FF"/>
      <w:u w:val="single"/>
    </w:rPr>
  </w:style>
  <w:style w:type="character" w:customStyle="1" w:styleId="af4">
    <w:name w:val="Цветовое выделение"/>
    <w:uiPriority w:val="99"/>
    <w:rsid w:val="003E66F9"/>
    <w:rPr>
      <w:b/>
      <w:color w:val="26282F"/>
      <w:sz w:val="26"/>
    </w:rPr>
  </w:style>
  <w:style w:type="character" w:customStyle="1" w:styleId="20">
    <w:name w:val="Заголовок 2 Знак"/>
    <w:basedOn w:val="a0"/>
    <w:link w:val="2"/>
    <w:uiPriority w:val="9"/>
    <w:rsid w:val="00724686"/>
    <w:rPr>
      <w:b/>
      <w:bCs/>
      <w:sz w:val="36"/>
      <w:szCs w:val="36"/>
    </w:rPr>
  </w:style>
  <w:style w:type="character" w:customStyle="1" w:styleId="40">
    <w:name w:val="Заголовок 4 Знак"/>
    <w:basedOn w:val="a0"/>
    <w:link w:val="4"/>
    <w:uiPriority w:val="9"/>
    <w:rsid w:val="00724686"/>
    <w:rPr>
      <w:b/>
      <w:bCs/>
      <w:sz w:val="24"/>
      <w:szCs w:val="24"/>
    </w:rPr>
  </w:style>
  <w:style w:type="character" w:customStyle="1" w:styleId="10">
    <w:name w:val="Заголовок 1 Знак"/>
    <w:basedOn w:val="a0"/>
    <w:link w:val="1"/>
    <w:uiPriority w:val="9"/>
    <w:rsid w:val="00724686"/>
    <w:rPr>
      <w:rFonts w:ascii="Cambria" w:hAnsi="Cambria" w:cs="Cambria"/>
      <w:b/>
      <w:bCs/>
      <w:kern w:val="1"/>
      <w:sz w:val="32"/>
      <w:szCs w:val="32"/>
      <w:lang w:eastAsia="zh-CN"/>
    </w:rPr>
  </w:style>
  <w:style w:type="character" w:customStyle="1" w:styleId="30">
    <w:name w:val="Заголовок 3 Знак"/>
    <w:basedOn w:val="a0"/>
    <w:link w:val="3"/>
    <w:uiPriority w:val="9"/>
    <w:rsid w:val="00724686"/>
    <w:rPr>
      <w:rFonts w:ascii="Cambria" w:hAnsi="Cambria" w:cs="Cambria"/>
      <w:b/>
      <w:bCs/>
      <w:sz w:val="26"/>
      <w:szCs w:val="26"/>
      <w:lang w:eastAsia="zh-CN"/>
    </w:rPr>
  </w:style>
  <w:style w:type="character" w:customStyle="1" w:styleId="aa">
    <w:name w:val="Текст выноски Знак"/>
    <w:basedOn w:val="a0"/>
    <w:link w:val="a9"/>
    <w:uiPriority w:val="99"/>
    <w:rsid w:val="00724686"/>
    <w:rPr>
      <w:rFonts w:ascii="Tahoma" w:hAnsi="Tahoma" w:cs="Tahoma"/>
      <w:sz w:val="16"/>
      <w:szCs w:val="16"/>
      <w:lang w:eastAsia="zh-CN"/>
    </w:rPr>
  </w:style>
  <w:style w:type="character" w:customStyle="1" w:styleId="af5">
    <w:name w:val="Гипертекстовая ссылка"/>
    <w:uiPriority w:val="99"/>
    <w:rsid w:val="00724686"/>
    <w:rPr>
      <w:b/>
      <w:color w:val="106BBE"/>
      <w:sz w:val="26"/>
    </w:rPr>
  </w:style>
  <w:style w:type="character" w:customStyle="1" w:styleId="ac">
    <w:name w:val="Верхний колонтитул Знак"/>
    <w:basedOn w:val="a0"/>
    <w:link w:val="ab"/>
    <w:uiPriority w:val="99"/>
    <w:rsid w:val="00724686"/>
    <w:rPr>
      <w:lang w:eastAsia="zh-CN"/>
    </w:rPr>
  </w:style>
  <w:style w:type="character" w:customStyle="1" w:styleId="50">
    <w:name w:val="Заголовок 5 Знак"/>
    <w:basedOn w:val="a0"/>
    <w:link w:val="5"/>
    <w:uiPriority w:val="9"/>
    <w:rsid w:val="00724686"/>
    <w:rPr>
      <w:b/>
      <w:sz w:val="32"/>
      <w:lang w:eastAsia="zh-CN"/>
    </w:rPr>
  </w:style>
  <w:style w:type="paragraph" w:customStyle="1" w:styleId="ConsPlusNonformat">
    <w:name w:val="ConsPlusNonformat"/>
    <w:uiPriority w:val="99"/>
    <w:rsid w:val="00724686"/>
    <w:pPr>
      <w:widowControl w:val="0"/>
      <w:autoSpaceDE w:val="0"/>
      <w:autoSpaceDN w:val="0"/>
      <w:adjustRightInd w:val="0"/>
    </w:pPr>
    <w:rPr>
      <w:rFonts w:ascii="Courier New" w:hAnsi="Courier New" w:cs="Courier New"/>
    </w:rPr>
  </w:style>
  <w:style w:type="paragraph" w:styleId="af6">
    <w:name w:val="Normal (Web)"/>
    <w:basedOn w:val="a"/>
    <w:rsid w:val="00724686"/>
    <w:pPr>
      <w:spacing w:after="50"/>
    </w:pPr>
    <w:rPr>
      <w:sz w:val="24"/>
      <w:szCs w:val="24"/>
    </w:rPr>
  </w:style>
  <w:style w:type="character" w:styleId="af7">
    <w:name w:val="Strong"/>
    <w:basedOn w:val="a0"/>
    <w:qFormat/>
    <w:rsid w:val="00724686"/>
    <w:rPr>
      <w:b/>
      <w:bCs/>
    </w:rPr>
  </w:style>
  <w:style w:type="paragraph" w:customStyle="1" w:styleId="ConsPlusNormal">
    <w:name w:val="ConsPlusNormal"/>
    <w:uiPriority w:val="99"/>
    <w:rsid w:val="00724686"/>
    <w:pPr>
      <w:autoSpaceDE w:val="0"/>
      <w:autoSpaceDN w:val="0"/>
      <w:adjustRightInd w:val="0"/>
      <w:ind w:firstLine="720"/>
    </w:pPr>
    <w:rPr>
      <w:rFonts w:ascii="Arial" w:hAnsi="Arial" w:cs="Arial"/>
    </w:rPr>
  </w:style>
  <w:style w:type="paragraph" w:customStyle="1" w:styleId="Heading">
    <w:name w:val="Heading"/>
    <w:uiPriority w:val="99"/>
    <w:rsid w:val="00724686"/>
    <w:pPr>
      <w:autoSpaceDE w:val="0"/>
      <w:autoSpaceDN w:val="0"/>
      <w:adjustRightInd w:val="0"/>
    </w:pPr>
    <w:rPr>
      <w:rFonts w:ascii="Arial" w:hAnsi="Arial" w:cs="Arial"/>
      <w:b/>
      <w:bCs/>
      <w:sz w:val="22"/>
      <w:szCs w:val="22"/>
    </w:rPr>
  </w:style>
  <w:style w:type="character" w:customStyle="1" w:styleId="a6">
    <w:name w:val="Основной текст Знак"/>
    <w:basedOn w:val="a0"/>
    <w:link w:val="a5"/>
    <w:uiPriority w:val="99"/>
    <w:rsid w:val="00724686"/>
    <w:rPr>
      <w:b/>
      <w:bCs/>
      <w:color w:val="000000"/>
      <w:sz w:val="24"/>
      <w:szCs w:val="24"/>
      <w:lang w:eastAsia="zh-CN"/>
    </w:rPr>
  </w:style>
  <w:style w:type="character" w:customStyle="1" w:styleId="blk">
    <w:name w:val="blk"/>
    <w:basedOn w:val="a0"/>
    <w:rsid w:val="00724686"/>
  </w:style>
</w:styles>
</file>

<file path=word/webSettings.xml><?xml version="1.0" encoding="utf-8"?>
<w:webSettings xmlns:r="http://schemas.openxmlformats.org/officeDocument/2006/relationships" xmlns:w="http://schemas.openxmlformats.org/wordprocessingml/2006/main">
  <w:divs>
    <w:div w:id="872618476">
      <w:bodyDiv w:val="1"/>
      <w:marLeft w:val="0"/>
      <w:marRight w:val="0"/>
      <w:marTop w:val="0"/>
      <w:marBottom w:val="0"/>
      <w:divBdr>
        <w:top w:val="none" w:sz="0" w:space="0" w:color="auto"/>
        <w:left w:val="none" w:sz="0" w:space="0" w:color="auto"/>
        <w:bottom w:val="none" w:sz="0" w:space="0" w:color="auto"/>
        <w:right w:val="none" w:sz="0" w:space="0" w:color="auto"/>
      </w:divBdr>
      <w:divsChild>
        <w:div w:id="242765222">
          <w:marLeft w:val="0"/>
          <w:marRight w:val="0"/>
          <w:marTop w:val="0"/>
          <w:marBottom w:val="0"/>
          <w:divBdr>
            <w:top w:val="none" w:sz="0" w:space="0" w:color="auto"/>
            <w:left w:val="none" w:sz="0" w:space="0" w:color="auto"/>
            <w:bottom w:val="none" w:sz="0" w:space="0" w:color="auto"/>
            <w:right w:val="none" w:sz="0" w:space="0" w:color="auto"/>
          </w:divBdr>
        </w:div>
        <w:div w:id="92678216">
          <w:marLeft w:val="0"/>
          <w:marRight w:val="0"/>
          <w:marTop w:val="0"/>
          <w:marBottom w:val="0"/>
          <w:divBdr>
            <w:top w:val="none" w:sz="0" w:space="0" w:color="auto"/>
            <w:left w:val="none" w:sz="0" w:space="0" w:color="auto"/>
            <w:bottom w:val="none" w:sz="0" w:space="0" w:color="auto"/>
            <w:right w:val="none" w:sz="0" w:space="0" w:color="auto"/>
          </w:divBdr>
        </w:div>
        <w:div w:id="1403599180">
          <w:marLeft w:val="0"/>
          <w:marRight w:val="0"/>
          <w:marTop w:val="0"/>
          <w:marBottom w:val="0"/>
          <w:divBdr>
            <w:top w:val="none" w:sz="0" w:space="0" w:color="auto"/>
            <w:left w:val="none" w:sz="0" w:space="0" w:color="auto"/>
            <w:bottom w:val="none" w:sz="0" w:space="0" w:color="auto"/>
            <w:right w:val="none" w:sz="0" w:space="0" w:color="auto"/>
          </w:divBdr>
        </w:div>
      </w:divsChild>
    </w:div>
    <w:div w:id="2028746715">
      <w:bodyDiv w:val="1"/>
      <w:marLeft w:val="0"/>
      <w:marRight w:val="0"/>
      <w:marTop w:val="0"/>
      <w:marBottom w:val="0"/>
      <w:divBdr>
        <w:top w:val="none" w:sz="0" w:space="0" w:color="auto"/>
        <w:left w:val="none" w:sz="0" w:space="0" w:color="auto"/>
        <w:bottom w:val="none" w:sz="0" w:space="0" w:color="auto"/>
        <w:right w:val="none" w:sz="0" w:space="0" w:color="auto"/>
      </w:divBdr>
    </w:div>
    <w:div w:id="2034114499">
      <w:bodyDiv w:val="1"/>
      <w:marLeft w:val="0"/>
      <w:marRight w:val="0"/>
      <w:marTop w:val="0"/>
      <w:marBottom w:val="0"/>
      <w:divBdr>
        <w:top w:val="none" w:sz="0" w:space="0" w:color="auto"/>
        <w:left w:val="none" w:sz="0" w:space="0" w:color="auto"/>
        <w:bottom w:val="none" w:sz="0" w:space="0" w:color="auto"/>
        <w:right w:val="none" w:sz="0" w:space="0" w:color="auto"/>
      </w:divBdr>
      <w:divsChild>
        <w:div w:id="1186866315">
          <w:marLeft w:val="0"/>
          <w:marRight w:val="0"/>
          <w:marTop w:val="0"/>
          <w:marBottom w:val="0"/>
          <w:divBdr>
            <w:top w:val="none" w:sz="0" w:space="0" w:color="auto"/>
            <w:left w:val="none" w:sz="0" w:space="0" w:color="auto"/>
            <w:bottom w:val="none" w:sz="0" w:space="0" w:color="auto"/>
            <w:right w:val="none" w:sz="0" w:space="0" w:color="auto"/>
          </w:divBdr>
        </w:div>
        <w:div w:id="1978416785">
          <w:marLeft w:val="0"/>
          <w:marRight w:val="0"/>
          <w:marTop w:val="0"/>
          <w:marBottom w:val="0"/>
          <w:divBdr>
            <w:top w:val="none" w:sz="0" w:space="0" w:color="auto"/>
            <w:left w:val="none" w:sz="0" w:space="0" w:color="auto"/>
            <w:bottom w:val="none" w:sz="0" w:space="0" w:color="auto"/>
            <w:right w:val="none" w:sz="0" w:space="0" w:color="auto"/>
          </w:divBdr>
        </w:div>
        <w:div w:id="1645044077">
          <w:marLeft w:val="0"/>
          <w:marRight w:val="0"/>
          <w:marTop w:val="0"/>
          <w:marBottom w:val="0"/>
          <w:divBdr>
            <w:top w:val="none" w:sz="0" w:space="0" w:color="auto"/>
            <w:left w:val="none" w:sz="0" w:space="0" w:color="auto"/>
            <w:bottom w:val="none" w:sz="0" w:space="0" w:color="auto"/>
            <w:right w:val="none" w:sz="0" w:space="0" w:color="auto"/>
          </w:divBdr>
        </w:div>
        <w:div w:id="1172915203">
          <w:marLeft w:val="0"/>
          <w:marRight w:val="0"/>
          <w:marTop w:val="0"/>
          <w:marBottom w:val="0"/>
          <w:divBdr>
            <w:top w:val="none" w:sz="0" w:space="0" w:color="auto"/>
            <w:left w:val="none" w:sz="0" w:space="0" w:color="auto"/>
            <w:bottom w:val="none" w:sz="0" w:space="0" w:color="auto"/>
            <w:right w:val="none" w:sz="0" w:space="0" w:color="auto"/>
          </w:divBdr>
        </w:div>
        <w:div w:id="121716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223988" TargetMode="External"/><Relationship Id="rId18" Type="http://schemas.openxmlformats.org/officeDocument/2006/relationships/hyperlink" Target="http://docs.cntd.ru/document/902769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ocs.cntd.ru/document/902156137"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902157580"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902156137"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80766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56137" TargetMode="External"/><Relationship Id="rId24" Type="http://schemas.openxmlformats.org/officeDocument/2006/relationships/hyperlink" Target="http://docs.cntd.ru/document/90215613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33012937" TargetMode="External"/><Relationship Id="rId23" Type="http://schemas.openxmlformats.org/officeDocument/2006/relationships/hyperlink" Target="http://www.baladmin.ru" TargetMode="External"/><Relationship Id="rId28" Type="http://schemas.openxmlformats.org/officeDocument/2006/relationships/footer" Target="footer2.xml"/><Relationship Id="rId10" Type="http://schemas.openxmlformats.org/officeDocument/2006/relationships/hyperlink" Target="http://docs.cntd.ru/document/902135756" TargetMode="External"/><Relationship Id="rId19" Type="http://schemas.openxmlformats.org/officeDocument/2006/relationships/hyperlink" Target="http://docs.cntd.ru/document/74410000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78846" TargetMode="External"/><Relationship Id="rId14" Type="http://schemas.openxmlformats.org/officeDocument/2006/relationships/hyperlink" Target="http://docs.cntd.ru/document/901807667" TargetMode="External"/><Relationship Id="rId22" Type="http://schemas.openxmlformats.org/officeDocument/2006/relationships/hyperlink" Target="mailto:bkui@bk.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13001</Words>
  <Characters>74110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adiministration</Company>
  <LinksUpToDate>false</LinksUpToDate>
  <CharactersWithSpaces>86938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first</dc:creator>
  <cp:lastModifiedBy>Делопроизводство</cp:lastModifiedBy>
  <cp:revision>2</cp:revision>
  <cp:lastPrinted>2020-09-01T12:26:00Z</cp:lastPrinted>
  <dcterms:created xsi:type="dcterms:W3CDTF">2021-03-15T13:05:00Z</dcterms:created>
  <dcterms:modified xsi:type="dcterms:W3CDTF">2021-03-15T13:05:00Z</dcterms:modified>
</cp:coreProperties>
</file>