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99" w:rsidRDefault="004271CB">
      <w:r>
        <w:t>29.11.2022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405-п</w:t>
      </w:r>
    </w:p>
    <w:p w:rsidR="00123669" w:rsidRDefault="00123669"/>
    <w:p w:rsidR="00123669" w:rsidRDefault="00123669"/>
    <w:p w:rsidR="000B2101" w:rsidRDefault="000B2101"/>
    <w:p w:rsidR="000B2101" w:rsidRDefault="000B2101"/>
    <w:p w:rsidR="000B2101" w:rsidRDefault="000B2101"/>
    <w:p w:rsidR="000B2101" w:rsidRDefault="000B2101"/>
    <w:p w:rsidR="000B2101" w:rsidRDefault="000B2101"/>
    <w:p w:rsidR="000B2101" w:rsidRDefault="000B2101"/>
    <w:p w:rsidR="00D4040A" w:rsidRDefault="00D4040A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4040A" w:rsidRDefault="00D4040A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20389" w:rsidRDefault="0002038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 xml:space="preserve">администрации  Балашовского </w:t>
      </w:r>
      <w:proofErr w:type="gramStart"/>
      <w:r w:rsidRPr="00B71BC1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</w:p>
    <w:p w:rsidR="00C107B8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района от 06.12.2021г. №358-п</w:t>
      </w:r>
      <w:r w:rsidR="00C107B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b/>
          <w:sz w:val="28"/>
          <w:szCs w:val="28"/>
        </w:rPr>
        <w:t xml:space="preserve">«Об установлении </w:t>
      </w:r>
    </w:p>
    <w:p w:rsidR="00C107B8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71BC1">
        <w:rPr>
          <w:rFonts w:ascii="PT Astra Serif" w:hAnsi="PT Astra Serif" w:cs="Times New Roman"/>
          <w:b/>
          <w:sz w:val="28"/>
          <w:szCs w:val="28"/>
        </w:rPr>
        <w:t xml:space="preserve">размера платы, взимаемой с родителей (законных </w:t>
      </w:r>
      <w:proofErr w:type="gramEnd"/>
    </w:p>
    <w:p w:rsidR="00C107B8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представителей), и льгот</w:t>
      </w:r>
      <w:r w:rsidR="00C107B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b/>
          <w:sz w:val="28"/>
          <w:szCs w:val="28"/>
        </w:rPr>
        <w:t xml:space="preserve">по оплате за присмотр и </w:t>
      </w:r>
    </w:p>
    <w:p w:rsidR="00C107B8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уход за детьми,</w:t>
      </w:r>
      <w:r w:rsidR="00C107B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b/>
          <w:sz w:val="28"/>
          <w:szCs w:val="28"/>
        </w:rPr>
        <w:t xml:space="preserve">осваивающими </w:t>
      </w:r>
      <w:proofErr w:type="gramStart"/>
      <w:r w:rsidRPr="00B71BC1">
        <w:rPr>
          <w:rFonts w:ascii="PT Astra Serif" w:hAnsi="PT Astra Serif" w:cs="Times New Roman"/>
          <w:b/>
          <w:sz w:val="28"/>
          <w:szCs w:val="28"/>
        </w:rPr>
        <w:t>образовательные</w:t>
      </w:r>
      <w:proofErr w:type="gramEnd"/>
      <w:r w:rsidRPr="00B71BC1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программы</w:t>
      </w:r>
      <w:r w:rsidR="00C107B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b/>
          <w:sz w:val="28"/>
          <w:szCs w:val="28"/>
        </w:rPr>
        <w:t xml:space="preserve">дошкольного образования в организациях, 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71BC1">
        <w:rPr>
          <w:rFonts w:ascii="PT Astra Serif" w:hAnsi="PT Astra Serif" w:cs="Times New Roman"/>
          <w:b/>
          <w:sz w:val="28"/>
          <w:szCs w:val="28"/>
        </w:rPr>
        <w:t>осуществляющих</w:t>
      </w:r>
      <w:proofErr w:type="gramEnd"/>
      <w:r w:rsidRPr="00B71BC1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на территории Балашовского муниципального района,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 xml:space="preserve">включая структурные подразделения </w:t>
      </w:r>
      <w:proofErr w:type="gramStart"/>
      <w:r w:rsidRPr="00B71BC1">
        <w:rPr>
          <w:rFonts w:ascii="PT Astra Serif" w:hAnsi="PT Astra Serif" w:cs="Times New Roman"/>
          <w:b/>
          <w:sz w:val="28"/>
          <w:szCs w:val="28"/>
        </w:rPr>
        <w:t>общеобразовательных</w:t>
      </w:r>
      <w:proofErr w:type="gramEnd"/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организаций всех  типов и видов</w:t>
      </w:r>
      <w:r w:rsidR="00C107B8">
        <w:rPr>
          <w:rFonts w:ascii="PT Astra Serif" w:hAnsi="PT Astra Serif" w:cs="Times New Roman"/>
          <w:b/>
          <w:sz w:val="28"/>
          <w:szCs w:val="28"/>
        </w:rPr>
        <w:t>»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20389" w:rsidRDefault="008E7898" w:rsidP="0012366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B71BC1">
        <w:rPr>
          <w:rFonts w:ascii="PT Astra Serif" w:hAnsi="PT Astra Serif" w:cs="Times New Roman"/>
          <w:sz w:val="28"/>
          <w:szCs w:val="28"/>
        </w:rPr>
        <w:tab/>
      </w:r>
    </w:p>
    <w:p w:rsidR="00020389" w:rsidRDefault="00020389" w:rsidP="0012366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123669" w:rsidRPr="00B71BC1" w:rsidRDefault="008E7898" w:rsidP="00020389">
      <w:pPr>
        <w:pStyle w:val="a3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71BC1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Федерального закона от 29.12.2012г. №273-ФЗ «Об образовании в Российской Федерации», законом Саратовской области от 28.11.2013г. №215-ЗСО «Об образовании в Саратовской области», Приказом Министерства образования Саратовской области от 23.11.2021 №1890, Уставом Балашовского муниципального района,  администрации Балашовского муниципального района </w:t>
      </w:r>
      <w:r w:rsidR="00123669" w:rsidRPr="00B71BC1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End"/>
    </w:p>
    <w:p w:rsidR="008E7898" w:rsidRPr="00B71BC1" w:rsidRDefault="008E7898" w:rsidP="001236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898" w:rsidRPr="00B71BC1" w:rsidRDefault="008E7898" w:rsidP="001236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898" w:rsidRPr="00B71BC1" w:rsidRDefault="008E7898" w:rsidP="008E789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8E7898" w:rsidRPr="00B71BC1" w:rsidRDefault="008E7898" w:rsidP="008E789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1BC1" w:rsidRPr="00B71BC1" w:rsidRDefault="008E7898" w:rsidP="007B0ECA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71BC1">
        <w:rPr>
          <w:rFonts w:ascii="PT Astra Serif" w:hAnsi="PT Astra Serif" w:cs="Times New Roman"/>
          <w:sz w:val="28"/>
          <w:szCs w:val="28"/>
        </w:rPr>
        <w:t>Внести в постановление администрации Балашовского муниципального района Сарат</w:t>
      </w:r>
      <w:r w:rsidR="007B0ECA" w:rsidRPr="00B71BC1">
        <w:rPr>
          <w:rFonts w:ascii="PT Astra Serif" w:hAnsi="PT Astra Serif" w:cs="Times New Roman"/>
          <w:sz w:val="28"/>
          <w:szCs w:val="28"/>
        </w:rPr>
        <w:t>о</w:t>
      </w:r>
      <w:r w:rsidRPr="00B71BC1">
        <w:rPr>
          <w:rFonts w:ascii="PT Astra Serif" w:hAnsi="PT Astra Serif" w:cs="Times New Roman"/>
          <w:sz w:val="28"/>
          <w:szCs w:val="28"/>
        </w:rPr>
        <w:t xml:space="preserve">вской области от 06.12.2021г. №358-п «Об </w:t>
      </w:r>
      <w:r w:rsidRPr="00B71BC1">
        <w:rPr>
          <w:rFonts w:ascii="PT Astra Serif" w:hAnsi="PT Astra Serif" w:cs="Times New Roman"/>
          <w:sz w:val="28"/>
          <w:szCs w:val="28"/>
        </w:rPr>
        <w:lastRenderedPageBreak/>
        <w:t>установлении размера платы, взимаемой с родителей (законных представителей), и льгот по оплате за присмотр и уход за детьми,</w:t>
      </w:r>
      <w:r w:rsidR="001D1F46" w:rsidRPr="00B71BC1">
        <w:rPr>
          <w:rFonts w:ascii="PT Astra Serif" w:hAnsi="PT Astra Serif" w:cs="Times New Roman"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sz w:val="28"/>
          <w:szCs w:val="28"/>
        </w:rPr>
        <w:t xml:space="preserve">осваивающими образовательные программы дошкольного образования в организациях, </w:t>
      </w:r>
      <w:r w:rsidR="001D1F46" w:rsidRPr="00B71BC1">
        <w:rPr>
          <w:rFonts w:ascii="PT Astra Serif" w:hAnsi="PT Astra Serif" w:cs="Times New Roman"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sz w:val="28"/>
          <w:szCs w:val="28"/>
        </w:rPr>
        <w:t>осуществляющих образовательную деятельность на территории Балашовского муниципального района, включая структурные подразделения общеобразовательных</w:t>
      </w:r>
      <w:r w:rsidR="001D1F46" w:rsidRPr="00B71BC1">
        <w:rPr>
          <w:rFonts w:ascii="PT Astra Serif" w:hAnsi="PT Astra Serif" w:cs="Times New Roman"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sz w:val="28"/>
          <w:szCs w:val="28"/>
        </w:rPr>
        <w:t>организаций всех  типов и видов»</w:t>
      </w:r>
      <w:r w:rsidR="00B71BC1" w:rsidRPr="00B71BC1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  <w:proofErr w:type="gramEnd"/>
    </w:p>
    <w:p w:rsidR="00D4040A" w:rsidRDefault="00D4040A" w:rsidP="00B71BC1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D1F46" w:rsidRDefault="00B71BC1" w:rsidP="00B71BC1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1BC1">
        <w:rPr>
          <w:rFonts w:ascii="PT Astra Serif" w:hAnsi="PT Astra Serif" w:cs="Times New Roman"/>
          <w:sz w:val="28"/>
          <w:szCs w:val="28"/>
        </w:rPr>
        <w:t>-</w:t>
      </w:r>
      <w:r w:rsidR="001D1F46" w:rsidRPr="00B71BC1">
        <w:rPr>
          <w:rFonts w:ascii="PT Astra Serif" w:hAnsi="PT Astra Serif" w:cs="Times New Roman"/>
          <w:sz w:val="28"/>
          <w:szCs w:val="28"/>
        </w:rPr>
        <w:t xml:space="preserve">  </w:t>
      </w:r>
      <w:hyperlink r:id="rId5" w:anchor="/document/403174699/entry/7001" w:history="1">
        <w:r w:rsidR="00527AEF" w:rsidRPr="00527AEF">
          <w:rPr>
            <w:rStyle w:val="a5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пункт 1.7</w:t>
        </w:r>
      </w:hyperlink>
      <w:r w:rsidR="00527AEF" w:rsidRPr="00527AEF">
        <w:rPr>
          <w:rFonts w:ascii="PT Astra Serif" w:hAnsi="PT Astra Serif"/>
          <w:sz w:val="28"/>
          <w:szCs w:val="28"/>
          <w:shd w:val="clear" w:color="auto" w:fill="FFFFFF"/>
        </w:rPr>
        <w:t xml:space="preserve"> приложения </w:t>
      </w:r>
      <w:r w:rsidR="00527AEF"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="00527AEF" w:rsidRPr="00527AEF">
        <w:rPr>
          <w:rFonts w:ascii="PT Astra Serif" w:hAnsi="PT Astra Serif"/>
          <w:sz w:val="28"/>
          <w:szCs w:val="28"/>
          <w:shd w:val="clear" w:color="auto" w:fill="FFFFFF"/>
        </w:rPr>
        <w:t> 7 </w:t>
      </w:r>
      <w:r w:rsidR="00527AEF">
        <w:rPr>
          <w:rFonts w:ascii="PT Astra Serif" w:hAnsi="PT Astra Serif"/>
          <w:sz w:val="28"/>
          <w:szCs w:val="28"/>
        </w:rPr>
        <w:t>изложить в новой редакции</w:t>
      </w:r>
      <w:r w:rsidR="00527AEF" w:rsidRPr="00527AEF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="00306836" w:rsidRPr="00527AEF">
        <w:rPr>
          <w:rFonts w:ascii="PT Astra Serif" w:hAnsi="PT Astra Serif" w:cs="Times New Roman"/>
          <w:sz w:val="28"/>
          <w:szCs w:val="28"/>
        </w:rPr>
        <w:t xml:space="preserve"> </w:t>
      </w:r>
    </w:p>
    <w:p w:rsidR="00527AEF" w:rsidRPr="00527AEF" w:rsidRDefault="00527AEF" w:rsidP="00B71BC1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527AEF">
        <w:rPr>
          <w:rFonts w:ascii="PT Astra Serif" w:hAnsi="PT Astra Serif"/>
          <w:sz w:val="28"/>
          <w:szCs w:val="28"/>
          <w:shd w:val="clear" w:color="auto" w:fill="FFFFFF"/>
        </w:rPr>
        <w:t>1.7. детей, чьи ро</w:t>
      </w:r>
      <w:r w:rsidR="00020389">
        <w:rPr>
          <w:rFonts w:ascii="PT Astra Serif" w:hAnsi="PT Astra Serif"/>
          <w:sz w:val="28"/>
          <w:szCs w:val="28"/>
          <w:shd w:val="clear" w:color="auto" w:fill="FFFFFF"/>
        </w:rPr>
        <w:t xml:space="preserve">дители (законные представители) </w:t>
      </w:r>
      <w:r w:rsidRPr="00527AEF">
        <w:rPr>
          <w:rFonts w:ascii="PT Astra Serif" w:hAnsi="PT Astra Serif"/>
          <w:sz w:val="28"/>
          <w:szCs w:val="28"/>
          <w:shd w:val="clear" w:color="auto" w:fill="FFFFFF"/>
        </w:rPr>
        <w:t>были призваны Военным комиссариатом на военную службу по мобилизации в соответствии с Указом Президента Российской Федерации от 21 сентября 2022 г. N 647 "Об объявлении частичной мобилизации в Российской Федерации".</w:t>
      </w:r>
    </w:p>
    <w:p w:rsidR="00D4040A" w:rsidRDefault="00D4040A" w:rsidP="00527A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7AEF" w:rsidRDefault="00B71BC1" w:rsidP="00527A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AEF">
        <w:rPr>
          <w:rFonts w:ascii="PT Astra Serif" w:hAnsi="PT Astra Serif"/>
          <w:sz w:val="28"/>
          <w:szCs w:val="28"/>
        </w:rPr>
        <w:t xml:space="preserve">- </w:t>
      </w:r>
      <w:r w:rsidR="00527AEF">
        <w:rPr>
          <w:rFonts w:ascii="PT Astra Serif" w:hAnsi="PT Astra Serif"/>
          <w:sz w:val="28"/>
          <w:szCs w:val="28"/>
        </w:rPr>
        <w:t xml:space="preserve">пункт 13 </w:t>
      </w:r>
      <w:r w:rsidR="00527AEF" w:rsidRPr="00527AEF">
        <w:rPr>
          <w:rFonts w:ascii="PT Astra Serif" w:hAnsi="PT Astra Serif"/>
          <w:sz w:val="28"/>
          <w:szCs w:val="28"/>
        </w:rPr>
        <w:t>в </w:t>
      </w:r>
      <w:hyperlink r:id="rId6" w:anchor="/document/403174699/entry/8000" w:history="1">
        <w:r w:rsidR="00527AEF" w:rsidRPr="00527AEF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приложении N 8</w:t>
        </w:r>
      </w:hyperlink>
      <w:r w:rsidR="00527AEF">
        <w:rPr>
          <w:rFonts w:ascii="PT Astra Serif" w:hAnsi="PT Astra Serif"/>
          <w:sz w:val="28"/>
          <w:szCs w:val="28"/>
        </w:rPr>
        <w:t> «</w:t>
      </w:r>
      <w:r w:rsidR="00527AEF" w:rsidRPr="00527AEF">
        <w:rPr>
          <w:rFonts w:ascii="PT Astra Serif" w:hAnsi="PT Astra Serif"/>
          <w:sz w:val="28"/>
          <w:szCs w:val="28"/>
        </w:rPr>
        <w:t>Перечень документов, подтверждающих право на получение льгот по оплате за присмотр и уход за ребенком, осваивающим образовательные программы дошкольного образования в муниципальных образовательных учреждениях Балашовского муниципального района всех типов и видов</w:t>
      </w:r>
      <w:r w:rsidR="00527AEF">
        <w:rPr>
          <w:rFonts w:ascii="PT Astra Serif" w:hAnsi="PT Astra Serif"/>
          <w:sz w:val="28"/>
          <w:szCs w:val="28"/>
        </w:rPr>
        <w:t>»</w:t>
      </w:r>
      <w:r w:rsidR="00527AEF" w:rsidRPr="00527AEF">
        <w:rPr>
          <w:rFonts w:ascii="PT Astra Serif" w:hAnsi="PT Astra Serif"/>
          <w:sz w:val="28"/>
          <w:szCs w:val="28"/>
        </w:rPr>
        <w:t xml:space="preserve"> </w:t>
      </w:r>
      <w:r w:rsidR="00527AEF">
        <w:rPr>
          <w:rFonts w:ascii="PT Astra Serif" w:hAnsi="PT Astra Serif"/>
          <w:sz w:val="28"/>
          <w:szCs w:val="28"/>
        </w:rPr>
        <w:t>изложить в новой редакции</w:t>
      </w:r>
      <w:r w:rsidR="00527AEF" w:rsidRPr="00527AEF">
        <w:rPr>
          <w:rFonts w:ascii="PT Astra Serif" w:hAnsi="PT Astra Serif"/>
          <w:sz w:val="28"/>
          <w:szCs w:val="28"/>
        </w:rPr>
        <w:t>:</w:t>
      </w:r>
    </w:p>
    <w:p w:rsidR="00D4040A" w:rsidRPr="00527AEF" w:rsidRDefault="00D4040A" w:rsidP="00527A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4107"/>
        <w:gridCol w:w="4764"/>
      </w:tblGrid>
      <w:tr w:rsidR="00527AEF" w:rsidRPr="00527AEF" w:rsidTr="00527AEF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"/>
              <w:spacing w:before="0" w:beforeAutospacing="0" w:after="0" w:afterAutospacing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N </w:t>
            </w:r>
            <w:proofErr w:type="spellStart"/>
            <w:proofErr w:type="gramStart"/>
            <w:r w:rsidRPr="00527AE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527AEF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27AE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"/>
              <w:spacing w:before="0" w:beforeAutospacing="0" w:after="0" w:afterAutospacing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Категория родителей (законных представителей), имеющих право на льготу по оплате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"/>
              <w:spacing w:before="0" w:beforeAutospacing="0" w:after="0" w:afterAutospacing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Наименование документа</w:t>
            </w:r>
          </w:p>
        </w:tc>
      </w:tr>
      <w:tr w:rsidR="00527AEF" w:rsidRPr="00527AEF" w:rsidTr="00527AEF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020389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родители (законные представители), которые были призваны Военным комиссариатом на военную службу по мобилизации в соответствии с Указом Президента Российской Федерации от 21 сентября 2022 г. N 647 "Об объявлении частичной мобилизации в Российской Федерации".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6"/>
              <w:spacing w:before="0" w:beforeAutospacing="0" w:after="0" w:afterAutospacing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Справка военного комиссариата</w:t>
            </w:r>
          </w:p>
        </w:tc>
      </w:tr>
    </w:tbl>
    <w:p w:rsidR="00527AEF" w:rsidRPr="00527AEF" w:rsidRDefault="00527AEF" w:rsidP="00527AEF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AEF">
        <w:rPr>
          <w:rFonts w:ascii="PT Astra Serif" w:hAnsi="PT Astra Serif"/>
          <w:sz w:val="28"/>
          <w:szCs w:val="28"/>
        </w:rPr>
        <w:t> </w:t>
      </w:r>
    </w:p>
    <w:p w:rsidR="00D4040A" w:rsidRDefault="00D4040A" w:rsidP="00D4040A">
      <w:pPr>
        <w:pStyle w:val="20"/>
        <w:shd w:val="clear" w:color="auto" w:fill="auto"/>
        <w:tabs>
          <w:tab w:val="left" w:pos="709"/>
        </w:tabs>
        <w:spacing w:before="0" w:after="0" w:line="322" w:lineRule="exact"/>
        <w:rPr>
          <w:rFonts w:ascii="PT Astra Serif" w:hAnsi="PT Astra Serif"/>
          <w:color w:val="000000"/>
          <w:lang w:bidi="ru-RU"/>
        </w:rPr>
      </w:pPr>
      <w:r>
        <w:rPr>
          <w:rFonts w:ascii="PT Astra Serif" w:hAnsi="PT Astra Serif" w:cs="Times New Roman"/>
        </w:rPr>
        <w:tab/>
        <w:t xml:space="preserve">3. </w:t>
      </w:r>
      <w:r w:rsidR="00041B1D" w:rsidRPr="00B71BC1">
        <w:rPr>
          <w:rFonts w:ascii="PT Astra Serif" w:hAnsi="PT Astra Serif" w:cs="Times New Roman"/>
        </w:rPr>
        <w:t>Настоящее постановление вступает в силу с момента подписания и опубликования (обнародования)</w:t>
      </w:r>
      <w:r w:rsidR="00527AEF">
        <w:rPr>
          <w:rFonts w:ascii="PT Astra Serif" w:hAnsi="PT Astra Serif" w:cs="Times New Roman"/>
        </w:rPr>
        <w:t xml:space="preserve"> и распространяется на правоотношения </w:t>
      </w:r>
      <w:r>
        <w:rPr>
          <w:rFonts w:ascii="PT Astra Serif" w:hAnsi="PT Astra Serif"/>
          <w:color w:val="000000"/>
          <w:lang w:bidi="ru-RU"/>
        </w:rPr>
        <w:t>и распространяется на правоотношения возникшее с 1 октября 2022 года</w:t>
      </w:r>
      <w:r w:rsidRPr="00DD426F">
        <w:rPr>
          <w:rFonts w:ascii="PT Astra Serif" w:hAnsi="PT Astra Serif"/>
          <w:color w:val="000000"/>
          <w:lang w:bidi="ru-RU"/>
        </w:rPr>
        <w:t>.</w:t>
      </w:r>
    </w:p>
    <w:p w:rsidR="00D4040A" w:rsidRDefault="00D4040A" w:rsidP="00D4040A">
      <w:pPr>
        <w:pStyle w:val="20"/>
        <w:shd w:val="clear" w:color="auto" w:fill="auto"/>
        <w:tabs>
          <w:tab w:val="left" w:pos="1083"/>
        </w:tabs>
        <w:spacing w:before="0" w:after="0" w:line="322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</w:p>
    <w:p w:rsidR="00D4040A" w:rsidRDefault="00D4040A" w:rsidP="00D4040A">
      <w:pPr>
        <w:pStyle w:val="20"/>
        <w:shd w:val="clear" w:color="auto" w:fill="auto"/>
        <w:tabs>
          <w:tab w:val="left" w:pos="709"/>
        </w:tabs>
        <w:spacing w:before="0" w:after="0" w:line="322" w:lineRule="exact"/>
        <w:rPr>
          <w:rFonts w:ascii="PT Astra Serif" w:eastAsia="Calibri" w:hAnsi="PT Astra Serif"/>
        </w:rPr>
      </w:pPr>
      <w:r>
        <w:rPr>
          <w:rFonts w:ascii="PT Astra Serif" w:hAnsi="PT Astra Serif"/>
        </w:rPr>
        <w:tab/>
        <w:t>4</w:t>
      </w:r>
      <w:r>
        <w:rPr>
          <w:rFonts w:ascii="PT Astra Serif" w:eastAsia="Calibri" w:hAnsi="PT Astra Serif"/>
          <w:color w:val="000000"/>
        </w:rPr>
        <w:t>.</w:t>
      </w:r>
      <w:r w:rsidRPr="00015C52">
        <w:t xml:space="preserve"> </w:t>
      </w:r>
      <w:r w:rsidRPr="00392D52">
        <w:t>Отделу информации и общественных отношений администрации Балашовского муниципального района (Е. В. Александрова) направить</w:t>
      </w:r>
      <w:r w:rsidRPr="00CD1253">
        <w:t xml:space="preserve"> на опубликование настоящее постановление в газету «</w:t>
      </w:r>
      <w:proofErr w:type="spellStart"/>
      <w:proofErr w:type="gramStart"/>
      <w:r w:rsidRPr="00CD1253">
        <w:t>Балашовская</w:t>
      </w:r>
      <w:proofErr w:type="spellEnd"/>
      <w:proofErr w:type="gramEnd"/>
      <w:r w:rsidRPr="00CD1253">
        <w:t xml:space="preserve"> правда», разместить на официальном сайте МАУ «Информационное агентство </w:t>
      </w:r>
      <w:r w:rsidRPr="00CD1253">
        <w:lastRenderedPageBreak/>
        <w:t xml:space="preserve">«Балашов» </w:t>
      </w:r>
      <w:hyperlink r:id="rId7" w:history="1">
        <w:r w:rsidRPr="00CD1253">
          <w:rPr>
            <w:rStyle w:val="a5"/>
            <w:lang w:val="en-US"/>
          </w:rPr>
          <w:t>www</w:t>
        </w:r>
        <w:r w:rsidRPr="00CD1253">
          <w:rPr>
            <w:rStyle w:val="a5"/>
          </w:rPr>
          <w:t>.</w:t>
        </w:r>
        <w:r w:rsidRPr="00CD1253">
          <w:rPr>
            <w:rStyle w:val="a5"/>
            <w:lang w:val="en-US"/>
          </w:rPr>
          <w:t>balashov</w:t>
        </w:r>
        <w:r w:rsidRPr="00CD1253">
          <w:rPr>
            <w:rStyle w:val="a5"/>
          </w:rPr>
          <w:t>-</w:t>
        </w:r>
        <w:r w:rsidRPr="00CD1253">
          <w:rPr>
            <w:rStyle w:val="a5"/>
            <w:lang w:val="en-US"/>
          </w:rPr>
          <w:t>tv</w:t>
        </w:r>
        <w:r w:rsidRPr="00CD1253">
          <w:rPr>
            <w:rStyle w:val="a5"/>
          </w:rPr>
          <w:t>.</w:t>
        </w:r>
        <w:r w:rsidRPr="00CD1253">
          <w:rPr>
            <w:rStyle w:val="a5"/>
            <w:lang w:val="en-US"/>
          </w:rPr>
          <w:t>ru</w:t>
        </w:r>
      </w:hyperlink>
      <w:r>
        <w:t>,</w:t>
      </w:r>
      <w:r w:rsidRPr="00CD1253">
        <w:t xml:space="preserve"> разместить на официальном сайте администрации Балашовского муниципального района </w:t>
      </w:r>
      <w:hyperlink r:id="rId8" w:history="1">
        <w:r w:rsidRPr="00CD1253">
          <w:rPr>
            <w:rStyle w:val="a5"/>
            <w:lang w:val="en-US"/>
          </w:rPr>
          <w:t>www</w:t>
        </w:r>
        <w:r w:rsidRPr="00CD1253">
          <w:rPr>
            <w:rStyle w:val="a5"/>
          </w:rPr>
          <w:t>.</w:t>
        </w:r>
        <w:r w:rsidRPr="00CD1253">
          <w:rPr>
            <w:rStyle w:val="a5"/>
            <w:lang w:val="en-US"/>
          </w:rPr>
          <w:t>baladmin</w:t>
        </w:r>
        <w:r w:rsidRPr="00CD1253">
          <w:rPr>
            <w:rStyle w:val="a5"/>
          </w:rPr>
          <w:t>.</w:t>
        </w:r>
        <w:r w:rsidRPr="00CD1253">
          <w:rPr>
            <w:rStyle w:val="a5"/>
            <w:lang w:val="en-US"/>
          </w:rPr>
          <w:t>ru</w:t>
        </w:r>
      </w:hyperlink>
      <w:r w:rsidRPr="00CD1253">
        <w:t>.</w:t>
      </w:r>
      <w:r w:rsidRPr="00D26605">
        <w:rPr>
          <w:rFonts w:ascii="PT Astra Serif" w:eastAsia="Calibri" w:hAnsi="PT Astra Serif"/>
        </w:rPr>
        <w:t xml:space="preserve"> </w:t>
      </w:r>
    </w:p>
    <w:p w:rsidR="00020389" w:rsidRPr="007E6E57" w:rsidRDefault="00020389" w:rsidP="00D4040A">
      <w:pPr>
        <w:pStyle w:val="20"/>
        <w:shd w:val="clear" w:color="auto" w:fill="auto"/>
        <w:tabs>
          <w:tab w:val="left" w:pos="709"/>
        </w:tabs>
        <w:spacing w:before="0" w:after="0" w:line="322" w:lineRule="exact"/>
        <w:rPr>
          <w:rFonts w:ascii="PT Astra Serif" w:hAnsi="PT Astra Serif"/>
        </w:rPr>
      </w:pPr>
    </w:p>
    <w:p w:rsidR="00D4040A" w:rsidRPr="00D26605" w:rsidRDefault="00D4040A" w:rsidP="00D4040A">
      <w:pPr>
        <w:pStyle w:val="20"/>
        <w:shd w:val="clear" w:color="auto" w:fill="auto"/>
        <w:spacing w:before="0" w:after="0" w:line="312" w:lineRule="exact"/>
        <w:ind w:firstLine="851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>5</w:t>
      </w:r>
      <w:r w:rsidRPr="00D26605">
        <w:rPr>
          <w:rFonts w:ascii="PT Astra Serif" w:hAnsi="PT Astra Serif"/>
          <w:color w:val="000000"/>
          <w:lang w:bidi="ru-RU"/>
        </w:rPr>
        <w:t xml:space="preserve">. </w:t>
      </w:r>
      <w:proofErr w:type="gramStart"/>
      <w:r w:rsidRPr="00D26605">
        <w:rPr>
          <w:rFonts w:ascii="PT Astra Serif" w:hAnsi="PT Astra Serif"/>
          <w:color w:val="000000"/>
          <w:lang w:bidi="ru-RU"/>
        </w:rPr>
        <w:t>Контроль за</w:t>
      </w:r>
      <w:proofErr w:type="gramEnd"/>
      <w:r w:rsidRPr="00D26605">
        <w:rPr>
          <w:rFonts w:ascii="PT Astra Serif" w:hAnsi="PT Astra Serif"/>
          <w:color w:val="000000"/>
          <w:lang w:bidi="ru-RU"/>
        </w:rPr>
        <w:t xml:space="preserve"> исполнением постановления возложить на заместителя главы администрации Бала</w:t>
      </w:r>
      <w:r w:rsidRPr="00D26605">
        <w:rPr>
          <w:rFonts w:ascii="PT Astra Serif" w:hAnsi="PT Astra Serif"/>
        </w:rPr>
        <w:t>ш</w:t>
      </w:r>
      <w:r w:rsidRPr="00D26605">
        <w:rPr>
          <w:rFonts w:ascii="PT Astra Serif" w:hAnsi="PT Astra Serif"/>
          <w:color w:val="000000"/>
          <w:lang w:bidi="ru-RU"/>
        </w:rPr>
        <w:t>овского муниципального</w:t>
      </w:r>
      <w:r w:rsidRPr="00D26605">
        <w:rPr>
          <w:rFonts w:ascii="PT Astra Serif" w:hAnsi="PT Astra Serif"/>
        </w:rPr>
        <w:t xml:space="preserve"> района по социальным вопросам</w:t>
      </w:r>
      <w:r>
        <w:rPr>
          <w:rFonts w:ascii="PT Astra Serif" w:hAnsi="PT Astra Serif"/>
        </w:rPr>
        <w:t xml:space="preserve"> В.В. </w:t>
      </w:r>
      <w:proofErr w:type="spellStart"/>
      <w:r>
        <w:rPr>
          <w:rFonts w:ascii="PT Astra Serif" w:hAnsi="PT Astra Serif"/>
        </w:rPr>
        <w:t>Шатковскую</w:t>
      </w:r>
      <w:proofErr w:type="spellEnd"/>
      <w:r w:rsidRPr="00D26605">
        <w:rPr>
          <w:rFonts w:ascii="PT Astra Serif" w:hAnsi="PT Astra Serif"/>
          <w:color w:val="000000"/>
          <w:lang w:bidi="ru-RU"/>
        </w:rPr>
        <w:t>.</w:t>
      </w:r>
    </w:p>
    <w:p w:rsidR="00041B1D" w:rsidRPr="00B71BC1" w:rsidRDefault="00041B1D" w:rsidP="00041B1D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41B1D" w:rsidRPr="00B71BC1" w:rsidRDefault="00041B1D" w:rsidP="00041B1D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41B1D" w:rsidRPr="00B71BC1" w:rsidRDefault="00041B1D" w:rsidP="00041B1D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41B1D" w:rsidRPr="00B71BC1" w:rsidRDefault="00041B1D" w:rsidP="00041B1D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041B1D" w:rsidRPr="00B71BC1" w:rsidRDefault="00C107B8" w:rsidP="00C107B8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041B1D" w:rsidRPr="00B71BC1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р</w:t>
      </w:r>
      <w:r w:rsidR="00041B1D" w:rsidRPr="00B71BC1">
        <w:rPr>
          <w:rFonts w:ascii="PT Astra Serif" w:hAnsi="PT Astra Serif" w:cs="Times New Roman"/>
          <w:b/>
          <w:sz w:val="28"/>
          <w:szCs w:val="28"/>
        </w:rPr>
        <w:t>айона                                                      П.М.Петраков</w:t>
      </w:r>
    </w:p>
    <w:sectPr w:rsidR="00041B1D" w:rsidRPr="00B71BC1" w:rsidSect="001D1F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003"/>
    <w:multiLevelType w:val="hybridMultilevel"/>
    <w:tmpl w:val="47D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30FD"/>
    <w:multiLevelType w:val="hybridMultilevel"/>
    <w:tmpl w:val="335499CC"/>
    <w:lvl w:ilvl="0" w:tplc="A88ECB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3669"/>
    <w:rsid w:val="00020389"/>
    <w:rsid w:val="00041B1D"/>
    <w:rsid w:val="000B2101"/>
    <w:rsid w:val="000F43C4"/>
    <w:rsid w:val="00123669"/>
    <w:rsid w:val="00153F9E"/>
    <w:rsid w:val="001D1F46"/>
    <w:rsid w:val="00306836"/>
    <w:rsid w:val="00357331"/>
    <w:rsid w:val="00385E99"/>
    <w:rsid w:val="004271CB"/>
    <w:rsid w:val="0051011F"/>
    <w:rsid w:val="00527AEF"/>
    <w:rsid w:val="00620D61"/>
    <w:rsid w:val="00635C2B"/>
    <w:rsid w:val="00674A9E"/>
    <w:rsid w:val="007B0ECA"/>
    <w:rsid w:val="008E7898"/>
    <w:rsid w:val="00B71BC1"/>
    <w:rsid w:val="00BF13CC"/>
    <w:rsid w:val="00C107B8"/>
    <w:rsid w:val="00C775AD"/>
    <w:rsid w:val="00D4040A"/>
    <w:rsid w:val="00EB5344"/>
    <w:rsid w:val="00F1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669"/>
    <w:pPr>
      <w:spacing w:after="0" w:line="240" w:lineRule="auto"/>
    </w:pPr>
  </w:style>
  <w:style w:type="table" w:styleId="a4">
    <w:name w:val="Table Grid"/>
    <w:basedOn w:val="a1"/>
    <w:uiPriority w:val="59"/>
    <w:rsid w:val="00F1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41B1D"/>
    <w:rPr>
      <w:color w:val="0000FF" w:themeColor="hyperlink"/>
      <w:u w:val="single"/>
    </w:rPr>
  </w:style>
  <w:style w:type="paragraph" w:customStyle="1" w:styleId="s1">
    <w:name w:val="s_1"/>
    <w:basedOn w:val="a"/>
    <w:rsid w:val="005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404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040A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2022-11-24T05:52:00Z</cp:lastPrinted>
  <dcterms:created xsi:type="dcterms:W3CDTF">2022-11-29T11:23:00Z</dcterms:created>
  <dcterms:modified xsi:type="dcterms:W3CDTF">2022-11-29T11:23:00Z</dcterms:modified>
</cp:coreProperties>
</file>