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05692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>03.10.2023 г.</w:t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  <w:tab/>
        <w:t>379-п</w:t>
      </w: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О</w:t>
      </w:r>
      <w:r w:rsidR="00583E84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в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несении</w:t>
      </w:r>
      <w:r w:rsidR="001F746C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изменений в постановление </w:t>
      </w:r>
    </w:p>
    <w:p w:rsidR="001F746C" w:rsidRPr="008B0A7A" w:rsidRDefault="001F746C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администрации Балашовского муниципального района</w:t>
      </w:r>
    </w:p>
    <w:p w:rsidR="00FE474F" w:rsidRPr="008B0A7A" w:rsidRDefault="001F746C" w:rsidP="003F721B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от 08.04.2021 года № 96 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–</w:t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п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C21B6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«Об утверждении</w:t>
      </w:r>
      <w:r w:rsidR="00516EC9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>комплексной схемы организации дорожного движения и проекта организации дорожного движения на автомобильных дорогах общего пользования местного значения муниципального образо</w:t>
      </w:r>
      <w:r w:rsidR="00516EC9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вания город Балашов Саратовской 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>области</w:t>
      </w:r>
      <w:r w:rsidR="000E4CD0" w:rsidRPr="008B0A7A">
        <w:rPr>
          <w:rFonts w:ascii="PT Astra Serif" w:hAnsi="PT Astra Serif" w:cs="Times New Roman"/>
          <w:b/>
          <w:bCs/>
          <w:sz w:val="28"/>
          <w:szCs w:val="28"/>
        </w:rPr>
        <w:t>»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</w:t>
      </w:r>
    </w:p>
    <w:p w:rsidR="00FE474F" w:rsidRPr="008B0A7A" w:rsidRDefault="00FE474F" w:rsidP="00DE4E84">
      <w:pPr>
        <w:ind w:right="76"/>
        <w:rPr>
          <w:rFonts w:ascii="PT Astra Serif" w:hAnsi="PT Astra Serif" w:cs="Times New Roman"/>
          <w:b/>
          <w:bCs/>
          <w:sz w:val="28"/>
          <w:szCs w:val="28"/>
        </w:rPr>
      </w:pPr>
    </w:p>
    <w:p w:rsidR="00FE474F" w:rsidRPr="008B0A7A" w:rsidRDefault="00FE474F" w:rsidP="00E37316">
      <w:pPr>
        <w:pStyle w:val="aa"/>
        <w:spacing w:before="0" w:beforeAutospacing="0" w:after="0" w:afterAutospacing="0"/>
        <w:ind w:firstLine="708"/>
        <w:jc w:val="both"/>
        <w:textAlignment w:val="baseline"/>
        <w:rPr>
          <w:rFonts w:ascii="PT Astra Serif" w:hAnsi="PT Astra Serif"/>
          <w:sz w:val="28"/>
          <w:szCs w:val="28"/>
        </w:rPr>
      </w:pPr>
      <w:r w:rsidRPr="008B0A7A">
        <w:rPr>
          <w:rFonts w:ascii="PT Astra Serif" w:hAnsi="PT Astra Serif"/>
          <w:sz w:val="28"/>
          <w:szCs w:val="28"/>
        </w:rPr>
        <w:t>В целях обеспечения безопасности дорожного движения, повышении безопасности граждан, в соответствии с Федеральным Законом от 10.12.1995 № 196-ФЗ «О безопасности дорожного движения»,</w:t>
      </w:r>
      <w:r w:rsidRPr="008B0A7A">
        <w:rPr>
          <w:rFonts w:ascii="PT Astra Serif" w:hAnsi="PT Astra Serif"/>
          <w:b/>
          <w:bCs/>
          <w:sz w:val="28"/>
          <w:szCs w:val="28"/>
          <w:lang w:eastAsia="en-US"/>
        </w:rPr>
        <w:t xml:space="preserve"> </w:t>
      </w:r>
      <w:r w:rsidRPr="008B0A7A">
        <w:rPr>
          <w:rFonts w:ascii="PT Astra Serif" w:hAnsi="PT Astra Serif"/>
          <w:sz w:val="28"/>
          <w:szCs w:val="28"/>
          <w:lang w:eastAsia="en-US"/>
        </w:rPr>
        <w:t>в соответствии со ст. 18 Федерального закона от 29.12.2017 г.</w:t>
      </w:r>
      <w:r w:rsidRPr="008B0A7A">
        <w:rPr>
          <w:rFonts w:ascii="PT Astra Serif" w:hAnsi="PT Astra Serif" w:cs="Arial"/>
          <w:sz w:val="19"/>
          <w:szCs w:val="19"/>
        </w:rPr>
        <w:t xml:space="preserve"> </w:t>
      </w:r>
      <w:r w:rsidRPr="008B0A7A">
        <w:rPr>
          <w:rFonts w:ascii="PT Astra Serif" w:hAnsi="PT Astra Serif"/>
          <w:sz w:val="28"/>
          <w:szCs w:val="28"/>
        </w:rPr>
        <w:t xml:space="preserve">N 443-ФЗ "Об организации дорожного движения в Российской Федерации и о внесении изменений в отдельные законодательные акты Российской Федерации", Федеральным Законом от 06.10.2003 № 131-ФЗ «Об общих принципах организации местного самоуправления в Российской Федерации», </w:t>
      </w:r>
      <w:r w:rsidRPr="008B0A7A">
        <w:rPr>
          <w:rFonts w:ascii="PT Astra Serif" w:hAnsi="PT Astra Serif"/>
          <w:sz w:val="28"/>
          <w:szCs w:val="28"/>
          <w:bdr w:val="none" w:sz="0" w:space="0" w:color="auto" w:frame="1"/>
        </w:rPr>
        <w:t>администрация Балашовского муниципального района</w:t>
      </w:r>
    </w:p>
    <w:p w:rsidR="00FE474F" w:rsidRPr="008B0A7A" w:rsidRDefault="00FE474F" w:rsidP="00DE4E84">
      <w:pPr>
        <w:ind w:right="76" w:firstLine="708"/>
        <w:jc w:val="both"/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9C0829">
      <w:pPr>
        <w:pStyle w:val="ConsPlusNormal"/>
        <w:widowControl/>
        <w:ind w:firstLine="540"/>
        <w:jc w:val="center"/>
        <w:rPr>
          <w:rFonts w:ascii="PT Astra Serif" w:hAnsi="PT Astra Serif"/>
          <w:b/>
          <w:bCs/>
          <w:sz w:val="28"/>
          <w:szCs w:val="28"/>
        </w:rPr>
      </w:pPr>
      <w:r w:rsidRPr="008B0A7A">
        <w:rPr>
          <w:rFonts w:ascii="PT Astra Serif" w:hAnsi="PT Astra Serif"/>
          <w:b/>
          <w:bCs/>
          <w:sz w:val="28"/>
          <w:szCs w:val="28"/>
        </w:rPr>
        <w:t>ПОСТАНОВЛЯЕТ:</w:t>
      </w:r>
    </w:p>
    <w:p w:rsidR="00FE474F" w:rsidRPr="008B0A7A" w:rsidRDefault="00FE474F" w:rsidP="00DE4E84">
      <w:pPr>
        <w:ind w:firstLine="709"/>
        <w:jc w:val="center"/>
        <w:rPr>
          <w:rFonts w:ascii="PT Astra Serif" w:hAnsi="PT Astra Serif" w:cs="Times New Roman"/>
          <w:spacing w:val="30"/>
          <w:sz w:val="28"/>
          <w:szCs w:val="28"/>
        </w:rPr>
      </w:pPr>
    </w:p>
    <w:p w:rsidR="00CA0ED0" w:rsidRPr="00C80687" w:rsidRDefault="00CA0ED0" w:rsidP="00C80687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>Внести изменения в постан</w:t>
      </w:r>
      <w:r w:rsidR="008B0A7A" w:rsidRPr="008B0A7A">
        <w:rPr>
          <w:rFonts w:ascii="PT Astra Serif" w:hAnsi="PT Astra Serif" w:cs="Times New Roman"/>
          <w:sz w:val="28"/>
          <w:szCs w:val="28"/>
        </w:rPr>
        <w:t>овление от 08.04.2021 года № 96 – п</w:t>
      </w:r>
      <w:r w:rsidRPr="008B0A7A">
        <w:rPr>
          <w:rFonts w:ascii="PT Astra Serif" w:hAnsi="PT Astra Serif" w:cs="Times New Roman"/>
          <w:sz w:val="28"/>
          <w:szCs w:val="28"/>
        </w:rPr>
        <w:t xml:space="preserve"> «Об утверждении комплексной схемы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организации дорожного движения и проект</w:t>
      </w:r>
      <w:r w:rsidRPr="008B0A7A">
        <w:rPr>
          <w:rFonts w:ascii="PT Astra Serif" w:hAnsi="PT Astra Serif" w:cs="Times New Roman"/>
          <w:sz w:val="28"/>
          <w:szCs w:val="28"/>
        </w:rPr>
        <w:t>а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организации дорожного движения на автомобильных дорогах общего пользования местного значения муниципального образования город Балашов Саратовской области</w:t>
      </w:r>
      <w:r w:rsidR="00A63020" w:rsidRPr="008B0A7A">
        <w:rPr>
          <w:rFonts w:ascii="PT Astra Serif" w:hAnsi="PT Astra Serif" w:cs="Times New Roman"/>
          <w:sz w:val="28"/>
          <w:szCs w:val="28"/>
        </w:rPr>
        <w:t xml:space="preserve">» изложив Приложение </w:t>
      </w:r>
      <w:r w:rsidR="0005174A" w:rsidRPr="008B0A7A">
        <w:rPr>
          <w:rFonts w:ascii="PT Astra Serif" w:hAnsi="PT Astra Serif" w:cs="Times New Roman"/>
          <w:sz w:val="28"/>
          <w:szCs w:val="28"/>
        </w:rPr>
        <w:t xml:space="preserve">№ </w:t>
      </w:r>
      <w:r w:rsidR="0077672A" w:rsidRPr="0077672A">
        <w:rPr>
          <w:rFonts w:ascii="PT Astra Serif" w:hAnsi="PT Astra Serif" w:cs="Times New Roman"/>
          <w:sz w:val="28"/>
          <w:szCs w:val="28"/>
        </w:rPr>
        <w:t>4.1.25</w:t>
      </w:r>
      <w:r w:rsidR="00C80687">
        <w:rPr>
          <w:rFonts w:ascii="PT Astra Serif" w:hAnsi="PT Astra Serif" w:cs="Times New Roman"/>
          <w:sz w:val="28"/>
          <w:szCs w:val="28"/>
        </w:rPr>
        <w:t xml:space="preserve">, </w:t>
      </w:r>
      <w:r w:rsidR="00C80687" w:rsidRPr="008B0A7A">
        <w:rPr>
          <w:rFonts w:ascii="PT Astra Serif" w:hAnsi="PT Astra Serif" w:cs="Times New Roman"/>
          <w:sz w:val="28"/>
          <w:szCs w:val="28"/>
        </w:rPr>
        <w:t xml:space="preserve">Приложение </w:t>
      </w:r>
      <w:r w:rsidR="00C80687">
        <w:rPr>
          <w:rFonts w:ascii="PT Astra Serif" w:hAnsi="PT Astra Serif" w:cs="Times New Roman"/>
          <w:sz w:val="28"/>
          <w:szCs w:val="28"/>
        </w:rPr>
        <w:t>№</w:t>
      </w:r>
      <w:r w:rsidR="00C80687" w:rsidRPr="00C80687">
        <w:rPr>
          <w:rFonts w:ascii="PT Astra Serif" w:hAnsi="PT Astra Serif" w:cs="Times New Roman"/>
          <w:sz w:val="28"/>
          <w:szCs w:val="28"/>
        </w:rPr>
        <w:t>4.3.46</w:t>
      </w:r>
      <w:r w:rsidR="0074033F" w:rsidRPr="00C80687">
        <w:rPr>
          <w:rFonts w:ascii="PT Astra Serif" w:hAnsi="PT Astra Serif" w:cs="Times New Roman"/>
          <w:sz w:val="28"/>
          <w:szCs w:val="28"/>
        </w:rPr>
        <w:t xml:space="preserve"> </w:t>
      </w:r>
      <w:r w:rsidR="00D037C9" w:rsidRPr="00C80687">
        <w:rPr>
          <w:rFonts w:ascii="PT Astra Serif" w:hAnsi="PT Astra Serif" w:cs="Times New Roman"/>
          <w:sz w:val="28"/>
          <w:szCs w:val="28"/>
        </w:rPr>
        <w:t xml:space="preserve">к </w:t>
      </w:r>
      <w:r w:rsidR="00FE474F" w:rsidRPr="00C80687">
        <w:rPr>
          <w:rFonts w:ascii="PT Astra Serif" w:hAnsi="PT Astra Serif" w:cs="Times New Roman"/>
          <w:sz w:val="28"/>
          <w:szCs w:val="28"/>
        </w:rPr>
        <w:t>постановлению</w:t>
      </w:r>
      <w:r w:rsidR="00D037C9" w:rsidRPr="00C80687">
        <w:rPr>
          <w:rFonts w:ascii="PT Astra Serif" w:hAnsi="PT Astra Serif" w:cs="Times New Roman"/>
          <w:sz w:val="28"/>
          <w:szCs w:val="28"/>
        </w:rPr>
        <w:t xml:space="preserve"> в новой редакции</w:t>
      </w:r>
      <w:r w:rsidR="00FE474F" w:rsidRPr="00C80687">
        <w:rPr>
          <w:rFonts w:ascii="PT Astra Serif" w:hAnsi="PT Astra Serif" w:cs="Times New Roman"/>
          <w:sz w:val="28"/>
          <w:szCs w:val="28"/>
        </w:rPr>
        <w:t>.</w:t>
      </w:r>
    </w:p>
    <w:p w:rsidR="00FE474F" w:rsidRPr="008B0A7A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>Отделу информации и общественных отношений администрации Балашовского муниципального района (</w:t>
      </w:r>
      <w:r w:rsidR="006F694F">
        <w:rPr>
          <w:rFonts w:ascii="PT Astra Serif" w:hAnsi="PT Astra Serif" w:cs="Times New Roman"/>
          <w:sz w:val="28"/>
          <w:szCs w:val="28"/>
        </w:rPr>
        <w:t>А.А. Храмов</w:t>
      </w:r>
      <w:r w:rsidRPr="008B0A7A">
        <w:rPr>
          <w:rFonts w:ascii="PT Astra Serif" w:hAnsi="PT Astra Serif" w:cs="Times New Roman"/>
          <w:sz w:val="28"/>
          <w:szCs w:val="28"/>
        </w:rPr>
        <w:t xml:space="preserve">) направить на опубликование настоящее постановление в газету «Балашовская правда», </w:t>
      </w:r>
      <w:r w:rsidRPr="008B0A7A">
        <w:rPr>
          <w:rFonts w:ascii="PT Astra Serif" w:hAnsi="PT Astra Serif" w:cs="Times New Roman"/>
          <w:sz w:val="28"/>
          <w:szCs w:val="28"/>
        </w:rPr>
        <w:lastRenderedPageBreak/>
        <w:t>разместить на официальном</w:t>
      </w:r>
      <w:r w:rsidR="005F644B" w:rsidRPr="008B0A7A">
        <w:rPr>
          <w:rFonts w:ascii="PT Astra Serif" w:hAnsi="PT Astra Serif" w:cs="Times New Roman"/>
          <w:sz w:val="28"/>
          <w:szCs w:val="28"/>
        </w:rPr>
        <w:t xml:space="preserve"> сайте МАУ «Информационное агент</w:t>
      </w:r>
      <w:r w:rsidRPr="008B0A7A">
        <w:rPr>
          <w:rFonts w:ascii="PT Astra Serif" w:hAnsi="PT Astra Serif" w:cs="Times New Roman"/>
          <w:sz w:val="28"/>
          <w:szCs w:val="28"/>
        </w:rPr>
        <w:t xml:space="preserve">ство «Балашов» </w:t>
      </w:r>
      <w:hyperlink r:id="rId8" w:history="1">
        <w:r w:rsidRPr="008B0A7A">
          <w:rPr>
            <w:rFonts w:ascii="PT Astra Serif" w:hAnsi="PT Astra Serif" w:cs="Times New Roman"/>
            <w:sz w:val="28"/>
            <w:szCs w:val="28"/>
          </w:rPr>
          <w:t>www.balashov-tv.ru</w:t>
        </w:r>
      </w:hyperlink>
      <w:r w:rsidRPr="008B0A7A">
        <w:rPr>
          <w:rFonts w:ascii="PT Astra Serif" w:hAnsi="PT Astra Serif" w:cs="Times New Roman"/>
          <w:sz w:val="28"/>
          <w:szCs w:val="28"/>
        </w:rPr>
        <w:t>, разместить на официальном сайте администрации Балашовского муниципального района www.baladmin.ru</w:t>
      </w:r>
      <w:r w:rsidR="005F644B" w:rsidRPr="008B0A7A">
        <w:rPr>
          <w:rFonts w:ascii="PT Astra Serif" w:hAnsi="PT Astra Serif" w:cs="Times New Roman"/>
          <w:sz w:val="28"/>
          <w:szCs w:val="28"/>
        </w:rPr>
        <w:t>.</w:t>
      </w:r>
      <w:r w:rsidRPr="008B0A7A">
        <w:rPr>
          <w:rFonts w:ascii="PT Astra Serif" w:hAnsi="PT Astra Serif" w:cs="Times New Roman"/>
          <w:sz w:val="28"/>
          <w:szCs w:val="28"/>
        </w:rPr>
        <w:t xml:space="preserve">   </w:t>
      </w:r>
    </w:p>
    <w:p w:rsidR="00FE474F" w:rsidRPr="008B0A7A" w:rsidRDefault="00FE474F" w:rsidP="005F644B">
      <w:pPr>
        <w:pStyle w:val="aa"/>
        <w:numPr>
          <w:ilvl w:val="0"/>
          <w:numId w:val="3"/>
        </w:numPr>
        <w:spacing w:before="0" w:beforeAutospacing="0" w:after="0" w:afterAutospacing="0" w:line="210" w:lineRule="atLeast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8B0A7A">
        <w:rPr>
          <w:rFonts w:ascii="PT Astra Serif" w:hAnsi="PT Astra Serif"/>
          <w:sz w:val="28"/>
          <w:szCs w:val="28"/>
        </w:rPr>
        <w:t>Постановление вступает в силу со дня его подписания и опубликования (обнародования).</w:t>
      </w:r>
    </w:p>
    <w:p w:rsidR="00FE474F" w:rsidRPr="008B0A7A" w:rsidRDefault="00FE474F" w:rsidP="005F644B">
      <w:pPr>
        <w:pStyle w:val="a3"/>
        <w:numPr>
          <w:ilvl w:val="0"/>
          <w:numId w:val="3"/>
        </w:numPr>
        <w:ind w:left="0" w:right="76" w:firstLine="709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>Контроль за исполнением настоящего постановления возложить на первого заместителя главы администрации Балашовского муниципального района М.И. Захарова.</w:t>
      </w:r>
    </w:p>
    <w:p w:rsidR="00FE474F" w:rsidRPr="008B0A7A" w:rsidRDefault="00FE474F" w:rsidP="00D62324">
      <w:pPr>
        <w:pStyle w:val="a3"/>
        <w:jc w:val="both"/>
        <w:rPr>
          <w:rFonts w:ascii="PT Astra Serif" w:hAnsi="PT Astra Serif" w:cs="Times New Roman"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b w:val="0"/>
          <w:bCs w:val="0"/>
          <w:sz w:val="28"/>
          <w:szCs w:val="28"/>
        </w:rPr>
      </w:pP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b w:val="0"/>
          <w:bCs w:val="0"/>
          <w:sz w:val="28"/>
          <w:szCs w:val="28"/>
        </w:rPr>
      </w:pPr>
    </w:p>
    <w:p w:rsidR="00FE474F" w:rsidRPr="008B0A7A" w:rsidRDefault="00B856AD" w:rsidP="0000187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t>Г</w:t>
      </w:r>
      <w:r w:rsidR="00FE474F" w:rsidRPr="008B0A7A">
        <w:rPr>
          <w:rFonts w:ascii="PT Astra Serif" w:hAnsi="PT Astra Serif" w:cs="Times New Roman"/>
          <w:sz w:val="28"/>
          <w:szCs w:val="28"/>
        </w:rPr>
        <w:t>лав</w:t>
      </w:r>
      <w:r>
        <w:rPr>
          <w:rFonts w:ascii="PT Astra Serif" w:hAnsi="PT Astra Serif" w:cs="Times New Roman"/>
          <w:sz w:val="28"/>
          <w:szCs w:val="28"/>
        </w:rPr>
        <w:t>а</w:t>
      </w:r>
      <w:r w:rsidR="00FE474F" w:rsidRPr="008B0A7A">
        <w:rPr>
          <w:rFonts w:ascii="PT Astra Serif" w:hAnsi="PT Astra Serif" w:cs="Times New Roman"/>
          <w:sz w:val="28"/>
          <w:szCs w:val="28"/>
        </w:rPr>
        <w:t xml:space="preserve"> Балашовского</w:t>
      </w:r>
    </w:p>
    <w:p w:rsidR="00FE474F" w:rsidRPr="008B0A7A" w:rsidRDefault="00FE474F" w:rsidP="0000187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 w:rsidRPr="008B0A7A">
        <w:rPr>
          <w:rFonts w:ascii="PT Astra Serif" w:hAnsi="PT Astra Serif" w:cs="Times New Roman"/>
          <w:sz w:val="28"/>
          <w:szCs w:val="28"/>
        </w:rPr>
        <w:t xml:space="preserve">муниципального района                </w:t>
      </w:r>
      <w:r w:rsidR="00B856AD">
        <w:rPr>
          <w:rFonts w:ascii="PT Astra Serif" w:hAnsi="PT Astra Serif" w:cs="Times New Roman"/>
          <w:sz w:val="28"/>
          <w:szCs w:val="28"/>
        </w:rPr>
        <w:t xml:space="preserve">                               </w:t>
      </w:r>
      <w:r w:rsidRPr="008B0A7A">
        <w:rPr>
          <w:rFonts w:ascii="PT Astra Serif" w:hAnsi="PT Astra Serif" w:cs="Times New Roman"/>
          <w:sz w:val="28"/>
          <w:szCs w:val="28"/>
        </w:rPr>
        <w:t xml:space="preserve">              </w:t>
      </w:r>
      <w:r w:rsidR="00B856AD">
        <w:rPr>
          <w:rFonts w:ascii="PT Astra Serif" w:hAnsi="PT Astra Serif" w:cs="Times New Roman"/>
          <w:sz w:val="28"/>
          <w:szCs w:val="28"/>
        </w:rPr>
        <w:t>П</w:t>
      </w:r>
      <w:r w:rsidR="000E447A" w:rsidRPr="008B0A7A">
        <w:rPr>
          <w:rFonts w:ascii="PT Astra Serif" w:hAnsi="PT Astra Serif" w:cs="Times New Roman"/>
          <w:sz w:val="28"/>
          <w:szCs w:val="28"/>
        </w:rPr>
        <w:t>.</w:t>
      </w:r>
      <w:r w:rsidR="00B856AD">
        <w:rPr>
          <w:rFonts w:ascii="PT Astra Serif" w:hAnsi="PT Astra Serif" w:cs="Times New Roman"/>
          <w:sz w:val="28"/>
          <w:szCs w:val="28"/>
        </w:rPr>
        <w:t>М</w:t>
      </w:r>
      <w:r w:rsidR="000E447A" w:rsidRPr="008B0A7A">
        <w:rPr>
          <w:rFonts w:ascii="PT Astra Serif" w:hAnsi="PT Astra Serif" w:cs="Times New Roman"/>
          <w:sz w:val="28"/>
          <w:szCs w:val="28"/>
        </w:rPr>
        <w:t xml:space="preserve">. </w:t>
      </w:r>
      <w:r w:rsidR="00B856AD">
        <w:rPr>
          <w:rFonts w:ascii="PT Astra Serif" w:hAnsi="PT Astra Serif" w:cs="Times New Roman"/>
          <w:sz w:val="28"/>
          <w:szCs w:val="28"/>
        </w:rPr>
        <w:t>Петраков</w:t>
      </w: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FE474F" w:rsidRPr="008B0A7A" w:rsidRDefault="00FE474F" w:rsidP="00001876">
      <w:pPr>
        <w:rPr>
          <w:rFonts w:ascii="PT Astra Serif" w:hAnsi="PT Astra Serif" w:cs="Times New Roman"/>
          <w:b/>
          <w:bCs/>
          <w:color w:val="000000"/>
          <w:sz w:val="28"/>
          <w:szCs w:val="28"/>
          <w:lang w:eastAsia="ru-RU"/>
        </w:rPr>
      </w:pPr>
    </w:p>
    <w:p w:rsidR="00B537EE" w:rsidRPr="008B0A7A" w:rsidRDefault="00B537EE" w:rsidP="00516EC9">
      <w:pPr>
        <w:tabs>
          <w:tab w:val="left" w:pos="5308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A33AE3">
      <w:pPr>
        <w:tabs>
          <w:tab w:val="left" w:pos="5492"/>
        </w:tabs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 xml:space="preserve">Приложение </w:t>
      </w: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>к постановлению администрации</w:t>
      </w:r>
    </w:p>
    <w:p w:rsidR="00FE474F" w:rsidRPr="008B0A7A" w:rsidRDefault="00FE474F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>Балашовского муниципального района</w:t>
      </w:r>
    </w:p>
    <w:p w:rsidR="00FE474F" w:rsidRPr="008B0A7A" w:rsidRDefault="006B2DF6" w:rsidP="00D57026">
      <w:pPr>
        <w:ind w:firstLine="5040"/>
        <w:jc w:val="both"/>
        <w:rPr>
          <w:rFonts w:ascii="PT Astra Serif" w:hAnsi="PT Astra Serif" w:cs="Times New Roman"/>
          <w:sz w:val="24"/>
          <w:szCs w:val="24"/>
        </w:rPr>
      </w:pPr>
      <w:r w:rsidRPr="008B0A7A">
        <w:rPr>
          <w:rFonts w:ascii="PT Astra Serif" w:hAnsi="PT Astra Serif" w:cs="Times New Roman"/>
          <w:sz w:val="24"/>
          <w:szCs w:val="24"/>
        </w:rPr>
        <w:t xml:space="preserve">от </w:t>
      </w:r>
      <w:r w:rsidR="00F05692">
        <w:rPr>
          <w:rFonts w:ascii="PT Astra Serif" w:hAnsi="PT Astra Serif" w:cs="Times New Roman"/>
          <w:sz w:val="24"/>
          <w:szCs w:val="24"/>
        </w:rPr>
        <w:t>30.10.</w:t>
      </w:r>
      <w:r w:rsidR="00754C6A" w:rsidRPr="008B0A7A">
        <w:rPr>
          <w:rFonts w:ascii="PT Astra Serif" w:hAnsi="PT Astra Serif" w:cs="Times New Roman"/>
          <w:sz w:val="24"/>
          <w:szCs w:val="24"/>
        </w:rPr>
        <w:t>__</w:t>
      </w:r>
      <w:r w:rsidRPr="008B0A7A">
        <w:rPr>
          <w:rFonts w:ascii="PT Astra Serif" w:hAnsi="PT Astra Serif" w:cs="Times New Roman"/>
          <w:sz w:val="24"/>
          <w:szCs w:val="24"/>
        </w:rPr>
        <w:t xml:space="preserve"> </w:t>
      </w:r>
      <w:r w:rsidR="00FE474F" w:rsidRPr="008B0A7A">
        <w:rPr>
          <w:rFonts w:ascii="PT Astra Serif" w:hAnsi="PT Astra Serif" w:cs="Times New Roman"/>
          <w:sz w:val="24"/>
          <w:szCs w:val="24"/>
        </w:rPr>
        <w:t>202</w:t>
      </w:r>
      <w:r w:rsidR="009B5346">
        <w:rPr>
          <w:rFonts w:ascii="PT Astra Serif" w:hAnsi="PT Astra Serif" w:cs="Times New Roman"/>
          <w:sz w:val="24"/>
          <w:szCs w:val="24"/>
        </w:rPr>
        <w:t xml:space="preserve">3 </w:t>
      </w:r>
      <w:r w:rsidR="00FE474F" w:rsidRPr="008B0A7A">
        <w:rPr>
          <w:rFonts w:ascii="PT Astra Serif" w:hAnsi="PT Astra Serif" w:cs="Times New Roman"/>
          <w:sz w:val="24"/>
          <w:szCs w:val="24"/>
        </w:rPr>
        <w:t xml:space="preserve">г. № </w:t>
      </w:r>
      <w:r w:rsidR="00F05692">
        <w:rPr>
          <w:rFonts w:ascii="PT Astra Serif" w:hAnsi="PT Astra Serif" w:cs="Times New Roman"/>
          <w:sz w:val="24"/>
          <w:szCs w:val="24"/>
        </w:rPr>
        <w:t>379-п</w:t>
      </w:r>
    </w:p>
    <w:p w:rsidR="00FE474F" w:rsidRPr="008B0A7A" w:rsidRDefault="00FE474F" w:rsidP="00194759">
      <w:pPr>
        <w:tabs>
          <w:tab w:val="left" w:pos="3700"/>
        </w:tabs>
        <w:rPr>
          <w:rFonts w:ascii="PT Astra Serif" w:hAnsi="PT Astra Serif" w:cs="Times New Roman"/>
          <w:b/>
          <w:bCs/>
          <w:sz w:val="28"/>
          <w:szCs w:val="28"/>
        </w:rPr>
      </w:pPr>
    </w:p>
    <w:p w:rsidR="00FE474F" w:rsidRPr="008B0A7A" w:rsidRDefault="00FE474F" w:rsidP="00B82B77">
      <w:pPr>
        <w:tabs>
          <w:tab w:val="left" w:pos="3700"/>
        </w:tabs>
        <w:jc w:val="both"/>
        <w:rPr>
          <w:rFonts w:ascii="PT Astra Serif" w:hAnsi="PT Astra Serif" w:cs="Times New Roman"/>
          <w:sz w:val="28"/>
          <w:szCs w:val="28"/>
        </w:rPr>
      </w:pPr>
    </w:p>
    <w:p w:rsidR="00FE474F" w:rsidRPr="008B0A7A" w:rsidRDefault="002130BB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Перечень</w:t>
      </w:r>
      <w:r w:rsidR="00FE474F"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 приложений </w:t>
      </w:r>
    </w:p>
    <w:p w:rsidR="00292E71" w:rsidRPr="008B0A7A" w:rsidRDefault="00292E71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292E71" w:rsidRPr="008B0A7A" w:rsidRDefault="00292E71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p w:rsidR="008F138B" w:rsidRPr="008B0A7A" w:rsidRDefault="008F138B" w:rsidP="00B901D4">
      <w:pPr>
        <w:tabs>
          <w:tab w:val="left" w:pos="3700"/>
        </w:tabs>
        <w:jc w:val="center"/>
        <w:rPr>
          <w:rFonts w:ascii="PT Astra Serif" w:hAnsi="PT Astra Serif" w:cs="Times New Roman"/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164"/>
        <w:tblW w:w="9456" w:type="dxa"/>
        <w:tblLayout w:type="fixed"/>
        <w:tblLook w:val="00A0"/>
      </w:tblPr>
      <w:tblGrid>
        <w:gridCol w:w="9456"/>
      </w:tblGrid>
      <w:tr w:rsidR="00292E71" w:rsidRPr="008B0A7A" w:rsidTr="001527DF">
        <w:trPr>
          <w:trHeight w:val="44"/>
        </w:trPr>
        <w:tc>
          <w:tcPr>
            <w:tcW w:w="9456" w:type="dxa"/>
            <w:vAlign w:val="center"/>
          </w:tcPr>
          <w:p w:rsidR="008F138B" w:rsidRPr="008B0A7A" w:rsidRDefault="008F138B" w:rsidP="00A63020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292E71" w:rsidRPr="008B0A7A" w:rsidRDefault="001527DF" w:rsidP="002A3FD5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Приложение  </w:t>
            </w:r>
            <w:r w:rsidR="00A24EEC" w:rsidRPr="00A24EEC">
              <w:rPr>
                <w:rFonts w:ascii="PT Astra Serif" w:hAnsi="PT Astra Serif" w:cs="Times New Roman"/>
                <w:b/>
                <w:sz w:val="28"/>
                <w:szCs w:val="28"/>
              </w:rPr>
              <w:t>4.</w:t>
            </w:r>
            <w:r w:rsidR="003B62BB">
              <w:rPr>
                <w:rFonts w:ascii="PT Astra Serif" w:hAnsi="PT Astra Serif" w:cs="Times New Roman"/>
                <w:b/>
                <w:sz w:val="28"/>
                <w:szCs w:val="28"/>
              </w:rPr>
              <w:t>1</w:t>
            </w:r>
            <w:r w:rsidR="00A24EEC" w:rsidRPr="00A24EEC">
              <w:rPr>
                <w:rFonts w:ascii="PT Astra Serif" w:hAnsi="PT Astra Serif" w:cs="Times New Roman"/>
                <w:b/>
                <w:sz w:val="28"/>
                <w:szCs w:val="28"/>
              </w:rPr>
              <w:t>.</w:t>
            </w:r>
            <w:r w:rsidR="003B62BB">
              <w:rPr>
                <w:rFonts w:ascii="PT Astra Serif" w:hAnsi="PT Astra Serif" w:cs="Times New Roman"/>
                <w:b/>
                <w:sz w:val="28"/>
                <w:szCs w:val="28"/>
              </w:rPr>
              <w:t>2</w:t>
            </w:r>
            <w:r w:rsidR="00A24EEC" w:rsidRPr="00A24EEC">
              <w:rPr>
                <w:rFonts w:ascii="PT Astra Serif" w:hAnsi="PT Astra Serif" w:cs="Times New Roman"/>
                <w:b/>
                <w:sz w:val="28"/>
                <w:szCs w:val="28"/>
              </w:rPr>
              <w:t>5</w:t>
            </w: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   улица </w:t>
            </w:r>
            <w:r w:rsidR="007F299F" w:rsidRPr="007F299F">
              <w:rPr>
                <w:rFonts w:ascii="PT Astra Serif" w:hAnsi="PT Astra Serif" w:cs="Times New Roman"/>
                <w:b/>
                <w:sz w:val="28"/>
                <w:szCs w:val="28"/>
              </w:rPr>
              <w:t>30 лет Победы</w:t>
            </w:r>
          </w:p>
          <w:p w:rsidR="00CE61CA" w:rsidRPr="008B0A7A" w:rsidRDefault="00CE61CA" w:rsidP="00CE61CA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Приложение  </w:t>
            </w:r>
            <w:r w:rsidRPr="00A24EEC">
              <w:rPr>
                <w:rFonts w:ascii="PT Astra Serif" w:hAnsi="PT Astra Serif" w:cs="Times New Roman"/>
                <w:b/>
                <w:sz w:val="28"/>
                <w:szCs w:val="28"/>
              </w:rPr>
              <w:t>4.</w:t>
            </w: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3</w:t>
            </w:r>
            <w:r w:rsidRPr="00A24EEC">
              <w:rPr>
                <w:rFonts w:ascii="PT Astra Serif" w:hAnsi="PT Astra Serif" w:cs="Times New Roman"/>
                <w:b/>
                <w:sz w:val="28"/>
                <w:szCs w:val="28"/>
              </w:rPr>
              <w:t>.</w:t>
            </w: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46</w:t>
            </w:r>
            <w:r w:rsidRPr="008B0A7A">
              <w:rPr>
                <w:rFonts w:ascii="PT Astra Serif" w:hAnsi="PT Astra Serif" w:cs="Times New Roman"/>
                <w:b/>
                <w:sz w:val="28"/>
                <w:szCs w:val="28"/>
              </w:rPr>
              <w:t xml:space="preserve">    улица </w:t>
            </w:r>
            <w:r>
              <w:rPr>
                <w:rFonts w:ascii="PT Astra Serif" w:hAnsi="PT Astra Serif" w:cs="Times New Roman"/>
                <w:b/>
                <w:sz w:val="28"/>
                <w:szCs w:val="28"/>
              </w:rPr>
              <w:t>Орджоникидзе</w:t>
            </w:r>
          </w:p>
          <w:p w:rsidR="00327D62" w:rsidRPr="008B0A7A" w:rsidRDefault="00327D62" w:rsidP="00327D62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327D62" w:rsidRPr="008B0A7A" w:rsidRDefault="00327D62" w:rsidP="001527DF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  <w:p w:rsidR="001527DF" w:rsidRPr="008B0A7A" w:rsidRDefault="001527DF" w:rsidP="002A3FD5">
            <w:pPr>
              <w:pStyle w:val="a3"/>
              <w:ind w:left="0"/>
              <w:rPr>
                <w:rFonts w:ascii="PT Astra Serif" w:hAnsi="PT Astra Serif" w:cs="Times New Roman"/>
                <w:b/>
                <w:sz w:val="28"/>
                <w:szCs w:val="28"/>
              </w:rPr>
            </w:pPr>
          </w:p>
        </w:tc>
      </w:tr>
    </w:tbl>
    <w:p w:rsidR="00FE474F" w:rsidRPr="008B0A7A" w:rsidRDefault="00FE474F" w:rsidP="00FA7636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>Первый заместитель главы</w:t>
      </w: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  <w:sz w:val="28"/>
          <w:szCs w:val="28"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администрации Балашовского </w:t>
      </w:r>
    </w:p>
    <w:p w:rsidR="00383CE9" w:rsidRPr="008B0A7A" w:rsidRDefault="00383CE9" w:rsidP="00383CE9">
      <w:pPr>
        <w:tabs>
          <w:tab w:val="left" w:pos="426"/>
        </w:tabs>
        <w:jc w:val="both"/>
        <w:rPr>
          <w:rFonts w:ascii="PT Astra Serif" w:hAnsi="PT Astra Serif" w:cs="Times New Roman"/>
          <w:b/>
          <w:bCs/>
        </w:rPr>
      </w:pPr>
      <w:r w:rsidRPr="008B0A7A">
        <w:rPr>
          <w:rFonts w:ascii="PT Astra Serif" w:hAnsi="PT Astra Serif" w:cs="Times New Roman"/>
          <w:b/>
          <w:bCs/>
          <w:sz w:val="28"/>
          <w:szCs w:val="28"/>
        </w:rPr>
        <w:t xml:space="preserve">муниципального района </w:t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</w:r>
      <w:r w:rsidRPr="008B0A7A">
        <w:rPr>
          <w:rFonts w:ascii="PT Astra Serif" w:hAnsi="PT Astra Serif" w:cs="Times New Roman"/>
          <w:b/>
          <w:bCs/>
          <w:sz w:val="28"/>
          <w:szCs w:val="28"/>
        </w:rPr>
        <w:tab/>
        <w:t xml:space="preserve">                                      М.И. Захаров</w:t>
      </w:r>
    </w:p>
    <w:p w:rsidR="00FE474F" w:rsidRPr="008B0A7A" w:rsidRDefault="00FE474F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</w:p>
    <w:p w:rsidR="00890E05" w:rsidRPr="008B0A7A" w:rsidRDefault="00890E05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  <w:sectPr w:rsidR="00890E05" w:rsidRPr="008B0A7A" w:rsidSect="00E6409F">
          <w:pgSz w:w="11906" w:h="16838"/>
          <w:pgMar w:top="1418" w:right="851" w:bottom="1701" w:left="1701" w:header="709" w:footer="709" w:gutter="0"/>
          <w:cols w:space="708"/>
          <w:docGrid w:linePitch="360"/>
        </w:sectPr>
      </w:pPr>
    </w:p>
    <w:p w:rsidR="00890E05" w:rsidRDefault="00393B39" w:rsidP="00383CE9">
      <w:pPr>
        <w:pStyle w:val="ConsPlusTitle"/>
        <w:jc w:val="both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 xml:space="preserve">Приложение </w:t>
      </w:r>
      <w:r w:rsidRPr="002A1D0F">
        <w:rPr>
          <w:rFonts w:ascii="PT Astra Serif" w:hAnsi="PT Astra Serif" w:cs="Times New Roman"/>
          <w:sz w:val="28"/>
          <w:szCs w:val="28"/>
        </w:rPr>
        <w:t>4.</w:t>
      </w:r>
      <w:r w:rsidR="007F299F">
        <w:rPr>
          <w:rFonts w:ascii="PT Astra Serif" w:hAnsi="PT Astra Serif" w:cs="Times New Roman"/>
          <w:sz w:val="28"/>
          <w:szCs w:val="28"/>
        </w:rPr>
        <w:t>1</w:t>
      </w:r>
      <w:r w:rsidRPr="002A1D0F">
        <w:rPr>
          <w:rFonts w:ascii="PT Astra Serif" w:hAnsi="PT Astra Serif" w:cs="Times New Roman"/>
          <w:sz w:val="28"/>
          <w:szCs w:val="28"/>
        </w:rPr>
        <w:t>.</w:t>
      </w:r>
      <w:r w:rsidR="007F299F">
        <w:rPr>
          <w:rFonts w:ascii="PT Astra Serif" w:hAnsi="PT Astra Serif" w:cs="Times New Roman"/>
          <w:sz w:val="28"/>
          <w:szCs w:val="28"/>
        </w:rPr>
        <w:t>2</w:t>
      </w:r>
      <w:r w:rsidRPr="002A1D0F">
        <w:rPr>
          <w:rFonts w:ascii="PT Astra Serif" w:hAnsi="PT Astra Serif" w:cs="Times New Roman"/>
          <w:sz w:val="28"/>
          <w:szCs w:val="28"/>
        </w:rPr>
        <w:t>5</w:t>
      </w:r>
      <w:r>
        <w:rPr>
          <w:rFonts w:ascii="PT Astra Serif" w:hAnsi="PT Astra Serif" w:cs="Times New Roman"/>
          <w:sz w:val="28"/>
          <w:szCs w:val="28"/>
        </w:rPr>
        <w:t xml:space="preserve"> улица </w:t>
      </w:r>
      <w:r w:rsidR="007F299F">
        <w:rPr>
          <w:rFonts w:ascii="PT Astra Serif" w:hAnsi="PT Astra Serif" w:cs="Times New Roman"/>
          <w:sz w:val="28"/>
          <w:szCs w:val="28"/>
        </w:rPr>
        <w:t>30 лет Победы</w:t>
      </w:r>
      <w:r w:rsidR="00124851">
        <w:rPr>
          <w:rFonts w:ascii="PT Astra Serif" w:hAnsi="PT Astra Serif" w:cs="Times New Roman"/>
          <w:sz w:val="28"/>
          <w:szCs w:val="28"/>
        </w:rPr>
        <w:t xml:space="preserve"> (лист </w:t>
      </w:r>
      <w:r w:rsidR="007D71A7">
        <w:rPr>
          <w:rFonts w:ascii="PT Astra Serif" w:hAnsi="PT Astra Serif" w:cs="Times New Roman"/>
          <w:sz w:val="28"/>
          <w:szCs w:val="28"/>
        </w:rPr>
        <w:t>3</w:t>
      </w:r>
      <w:r w:rsidR="00124851">
        <w:rPr>
          <w:rFonts w:ascii="PT Astra Serif" w:hAnsi="PT Astra Serif" w:cs="Times New Roman"/>
          <w:sz w:val="28"/>
          <w:szCs w:val="28"/>
        </w:rPr>
        <w:t xml:space="preserve"> из </w:t>
      </w:r>
      <w:r w:rsidR="007F299F">
        <w:rPr>
          <w:rFonts w:ascii="PT Astra Serif" w:hAnsi="PT Astra Serif" w:cs="Times New Roman"/>
          <w:sz w:val="28"/>
          <w:szCs w:val="28"/>
        </w:rPr>
        <w:t>18</w:t>
      </w:r>
      <w:r w:rsidR="00124851">
        <w:rPr>
          <w:rFonts w:ascii="PT Astra Serif" w:hAnsi="PT Astra Serif" w:cs="Times New Roman"/>
          <w:sz w:val="28"/>
          <w:szCs w:val="28"/>
        </w:rPr>
        <w:t>)</w:t>
      </w:r>
    </w:p>
    <w:p w:rsidR="007F299F" w:rsidRDefault="00F05692" w:rsidP="007D71A7">
      <w:pPr>
        <w:pStyle w:val="ConsPlusTitle"/>
        <w:ind w:left="-284"/>
        <w:jc w:val="both"/>
        <w:rPr>
          <w:rFonts w:ascii="PT Astra Serif" w:hAnsi="PT Astra Serif" w:cs="Times New Roman"/>
          <w:sz w:val="28"/>
          <w:szCs w:val="28"/>
        </w:rPr>
      </w:pPr>
      <w:r w:rsidRPr="00D76184">
        <w:rPr>
          <w:rFonts w:ascii="PT Astra Serif" w:hAnsi="PT Astra Serif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2.25pt;height:489.75pt">
            <v:imagedata r:id="rId9" o:title="ул"/>
          </v:shape>
        </w:pict>
      </w:r>
    </w:p>
    <w:p w:rsidR="00C91AF6" w:rsidRDefault="007F299F" w:rsidP="007F299F">
      <w:pPr>
        <w:pStyle w:val="ConsPlusTitle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 xml:space="preserve">Приложение </w:t>
      </w:r>
      <w:r w:rsidRPr="002A1D0F">
        <w:rPr>
          <w:rFonts w:ascii="PT Astra Serif" w:hAnsi="PT Astra Serif" w:cs="Times New Roman"/>
          <w:sz w:val="28"/>
          <w:szCs w:val="28"/>
        </w:rPr>
        <w:t>4.</w:t>
      </w:r>
      <w:r>
        <w:rPr>
          <w:rFonts w:ascii="PT Astra Serif" w:hAnsi="PT Astra Serif" w:cs="Times New Roman"/>
          <w:sz w:val="28"/>
          <w:szCs w:val="28"/>
        </w:rPr>
        <w:t>1</w:t>
      </w:r>
      <w:r w:rsidRPr="002A1D0F">
        <w:rPr>
          <w:rFonts w:ascii="PT Astra Serif" w:hAnsi="PT Astra Serif" w:cs="Times New Roman"/>
          <w:sz w:val="28"/>
          <w:szCs w:val="28"/>
        </w:rPr>
        <w:t>.</w:t>
      </w:r>
      <w:r>
        <w:rPr>
          <w:rFonts w:ascii="PT Astra Serif" w:hAnsi="PT Astra Serif" w:cs="Times New Roman"/>
          <w:sz w:val="28"/>
          <w:szCs w:val="28"/>
        </w:rPr>
        <w:t>2</w:t>
      </w:r>
      <w:r w:rsidRPr="002A1D0F">
        <w:rPr>
          <w:rFonts w:ascii="PT Astra Serif" w:hAnsi="PT Astra Serif" w:cs="Times New Roman"/>
          <w:sz w:val="28"/>
          <w:szCs w:val="28"/>
        </w:rPr>
        <w:t>5</w:t>
      </w:r>
      <w:r w:rsidR="007D71A7">
        <w:rPr>
          <w:rFonts w:ascii="PT Astra Serif" w:hAnsi="PT Astra Serif" w:cs="Times New Roman"/>
          <w:sz w:val="28"/>
          <w:szCs w:val="28"/>
        </w:rPr>
        <w:t xml:space="preserve"> улица 30 лет Победы (лист 4</w:t>
      </w:r>
      <w:r>
        <w:rPr>
          <w:rFonts w:ascii="PT Astra Serif" w:hAnsi="PT Astra Serif" w:cs="Times New Roman"/>
          <w:sz w:val="28"/>
          <w:szCs w:val="28"/>
        </w:rPr>
        <w:t xml:space="preserve"> из 18)</w:t>
      </w:r>
    </w:p>
    <w:p w:rsidR="007F299F" w:rsidRDefault="00F05692" w:rsidP="007D71A7">
      <w:pPr>
        <w:pStyle w:val="ConsPlusTitle"/>
        <w:ind w:left="-284"/>
        <w:rPr>
          <w:rFonts w:ascii="PT Astra Serif" w:hAnsi="PT Astra Serif" w:cs="Times New Roman"/>
          <w:sz w:val="28"/>
          <w:szCs w:val="28"/>
        </w:rPr>
      </w:pPr>
      <w:r w:rsidRPr="00D76184">
        <w:rPr>
          <w:rFonts w:ascii="PT Astra Serif" w:hAnsi="PT Astra Serif" w:cs="Times New Roman"/>
          <w:sz w:val="28"/>
          <w:szCs w:val="28"/>
        </w:rPr>
        <w:pict>
          <v:shape id="_x0000_i1026" type="#_x0000_t75" style="width:692.25pt;height:489.75pt">
            <v:imagedata r:id="rId10" o:title="ул"/>
          </v:shape>
        </w:pict>
      </w:r>
    </w:p>
    <w:p w:rsidR="00B02164" w:rsidRDefault="00B02164" w:rsidP="007D71A7">
      <w:pPr>
        <w:pStyle w:val="ConsPlusTitle"/>
        <w:ind w:left="-284"/>
        <w:rPr>
          <w:rFonts w:ascii="PT Astra Serif" w:hAnsi="PT Astra Serif" w:cs="Times New Roman"/>
          <w:sz w:val="28"/>
          <w:szCs w:val="28"/>
        </w:rPr>
      </w:pPr>
      <w:r>
        <w:rPr>
          <w:rFonts w:ascii="PT Astra Serif" w:hAnsi="PT Astra Serif" w:cs="Times New Roman"/>
          <w:sz w:val="28"/>
          <w:szCs w:val="28"/>
        </w:rPr>
        <w:lastRenderedPageBreak/>
        <w:t xml:space="preserve">Приложение </w:t>
      </w:r>
      <w:r w:rsidRPr="00B02164">
        <w:rPr>
          <w:rFonts w:ascii="PT Astra Serif" w:hAnsi="PT Astra Serif" w:cs="Times New Roman"/>
          <w:sz w:val="28"/>
          <w:szCs w:val="28"/>
        </w:rPr>
        <w:t>4.3.46    улица Орджоникидзе</w:t>
      </w:r>
      <w:r>
        <w:rPr>
          <w:rFonts w:ascii="PT Astra Serif" w:hAnsi="PT Astra Serif" w:cs="Times New Roman"/>
          <w:sz w:val="28"/>
          <w:szCs w:val="28"/>
        </w:rPr>
        <w:t xml:space="preserve"> (лист 12 из 17)</w:t>
      </w:r>
    </w:p>
    <w:p w:rsidR="00B02164" w:rsidRPr="008B0A7A" w:rsidRDefault="00F05692" w:rsidP="00B02164">
      <w:pPr>
        <w:pStyle w:val="ConsPlusTitle"/>
        <w:ind w:left="-284"/>
        <w:rPr>
          <w:rFonts w:ascii="PT Astra Serif" w:hAnsi="PT Astra Serif" w:cs="Times New Roman"/>
          <w:sz w:val="28"/>
          <w:szCs w:val="28"/>
        </w:rPr>
      </w:pPr>
      <w:r w:rsidRPr="00D76184">
        <w:rPr>
          <w:rFonts w:ascii="PT Astra Serif" w:hAnsi="PT Astra Serif" w:cs="Times New Roman"/>
          <w:sz w:val="28"/>
          <w:szCs w:val="28"/>
        </w:rPr>
        <w:pict>
          <v:shape id="_x0000_i1027" type="#_x0000_t75" style="width:692.25pt;height:489.75pt">
            <v:imagedata r:id="rId11" o:title="ул"/>
          </v:shape>
        </w:pict>
      </w:r>
    </w:p>
    <w:sectPr w:rsidR="00B02164" w:rsidRPr="008B0A7A" w:rsidSect="00F60682">
      <w:pgSz w:w="16838" w:h="11906" w:orient="landscape"/>
      <w:pgMar w:top="709" w:right="1418" w:bottom="851" w:left="155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F7E" w:rsidRDefault="00BF6F7E" w:rsidP="00605E0F">
      <w:r>
        <w:separator/>
      </w:r>
    </w:p>
  </w:endnote>
  <w:endnote w:type="continuationSeparator" w:id="0">
    <w:p w:rsidR="00BF6F7E" w:rsidRDefault="00BF6F7E" w:rsidP="00605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F7E" w:rsidRDefault="00BF6F7E" w:rsidP="00605E0F">
      <w:r>
        <w:separator/>
      </w:r>
    </w:p>
  </w:footnote>
  <w:footnote w:type="continuationSeparator" w:id="0">
    <w:p w:rsidR="00BF6F7E" w:rsidRDefault="00BF6F7E" w:rsidP="00605E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A17F7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579CA"/>
    <w:multiLevelType w:val="hybridMultilevel"/>
    <w:tmpl w:val="2B2696F4"/>
    <w:lvl w:ilvl="0" w:tplc="B87E2E6A">
      <w:start w:val="40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E7E25"/>
    <w:multiLevelType w:val="hybridMultilevel"/>
    <w:tmpl w:val="3DECE8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C4747"/>
    <w:multiLevelType w:val="hybridMultilevel"/>
    <w:tmpl w:val="98E65D80"/>
    <w:lvl w:ilvl="0" w:tplc="7CFC6A0E">
      <w:start w:val="1"/>
      <w:numFmt w:val="decimal"/>
      <w:lvlText w:val="Приложение № %1"/>
      <w:lvlJc w:val="left"/>
      <w:pPr>
        <w:ind w:left="3196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4">
    <w:nsid w:val="12FE56EB"/>
    <w:multiLevelType w:val="hybridMultilevel"/>
    <w:tmpl w:val="6B622E48"/>
    <w:lvl w:ilvl="0" w:tplc="6CD0EEFE">
      <w:start w:val="70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162EB9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300F25"/>
    <w:multiLevelType w:val="hybridMultilevel"/>
    <w:tmpl w:val="A6F2FD72"/>
    <w:lvl w:ilvl="0" w:tplc="4724AE0C">
      <w:start w:val="6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1E5DCB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3962AA"/>
    <w:multiLevelType w:val="hybridMultilevel"/>
    <w:tmpl w:val="D9BCC1AE"/>
    <w:lvl w:ilvl="0" w:tplc="BCA46312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FB1CCD"/>
    <w:multiLevelType w:val="hybridMultilevel"/>
    <w:tmpl w:val="4C0A9024"/>
    <w:lvl w:ilvl="0" w:tplc="A96C083C">
      <w:start w:val="35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D067D"/>
    <w:multiLevelType w:val="hybridMultilevel"/>
    <w:tmpl w:val="F416B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057E59"/>
    <w:multiLevelType w:val="hybridMultilevel"/>
    <w:tmpl w:val="4D169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C384583C">
      <w:start w:val="1"/>
      <w:numFmt w:val="decimal"/>
      <w:lvlText w:val="Приложение 4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9E71CB5"/>
    <w:multiLevelType w:val="hybridMultilevel"/>
    <w:tmpl w:val="1E18F796"/>
    <w:lvl w:ilvl="0" w:tplc="F0D4A5E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061879"/>
    <w:multiLevelType w:val="hybridMultilevel"/>
    <w:tmpl w:val="93E2BAB2"/>
    <w:lvl w:ilvl="0" w:tplc="F724C358">
      <w:start w:val="1"/>
      <w:numFmt w:val="decimal"/>
      <w:lvlText w:val="%1."/>
      <w:lvlJc w:val="left"/>
      <w:pPr>
        <w:ind w:left="1466" w:hanging="8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61" w:hanging="360"/>
      </w:pPr>
    </w:lvl>
    <w:lvl w:ilvl="2" w:tplc="0419001B">
      <w:start w:val="1"/>
      <w:numFmt w:val="lowerRoman"/>
      <w:lvlText w:val="%3."/>
      <w:lvlJc w:val="right"/>
      <w:pPr>
        <w:ind w:left="2381" w:hanging="180"/>
      </w:pPr>
    </w:lvl>
    <w:lvl w:ilvl="3" w:tplc="0419000F">
      <w:start w:val="1"/>
      <w:numFmt w:val="decimal"/>
      <w:lvlText w:val="%4."/>
      <w:lvlJc w:val="left"/>
      <w:pPr>
        <w:ind w:left="3101" w:hanging="360"/>
      </w:pPr>
    </w:lvl>
    <w:lvl w:ilvl="4" w:tplc="04190019">
      <w:start w:val="1"/>
      <w:numFmt w:val="lowerLetter"/>
      <w:lvlText w:val="%5."/>
      <w:lvlJc w:val="left"/>
      <w:pPr>
        <w:ind w:left="3821" w:hanging="360"/>
      </w:pPr>
    </w:lvl>
    <w:lvl w:ilvl="5" w:tplc="0419001B">
      <w:start w:val="1"/>
      <w:numFmt w:val="lowerRoman"/>
      <w:lvlText w:val="%6."/>
      <w:lvlJc w:val="right"/>
      <w:pPr>
        <w:ind w:left="4541" w:hanging="180"/>
      </w:pPr>
    </w:lvl>
    <w:lvl w:ilvl="6" w:tplc="0419000F">
      <w:start w:val="1"/>
      <w:numFmt w:val="decimal"/>
      <w:lvlText w:val="%7."/>
      <w:lvlJc w:val="left"/>
      <w:pPr>
        <w:ind w:left="5261" w:hanging="360"/>
      </w:pPr>
    </w:lvl>
    <w:lvl w:ilvl="7" w:tplc="04190019">
      <w:start w:val="1"/>
      <w:numFmt w:val="lowerLetter"/>
      <w:lvlText w:val="%8."/>
      <w:lvlJc w:val="left"/>
      <w:pPr>
        <w:ind w:left="5981" w:hanging="360"/>
      </w:pPr>
    </w:lvl>
    <w:lvl w:ilvl="8" w:tplc="0419001B">
      <w:start w:val="1"/>
      <w:numFmt w:val="lowerRoman"/>
      <w:lvlText w:val="%9."/>
      <w:lvlJc w:val="right"/>
      <w:pPr>
        <w:ind w:left="6701" w:hanging="180"/>
      </w:pPr>
    </w:lvl>
  </w:abstractNum>
  <w:abstractNum w:abstractNumId="14">
    <w:nsid w:val="3C1407DF"/>
    <w:multiLevelType w:val="hybridMultilevel"/>
    <w:tmpl w:val="43D6D038"/>
    <w:lvl w:ilvl="0" w:tplc="92EE3AE0">
      <w:start w:val="65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5E5388"/>
    <w:multiLevelType w:val="hybridMultilevel"/>
    <w:tmpl w:val="C1E279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4D19780A"/>
    <w:multiLevelType w:val="hybridMultilevel"/>
    <w:tmpl w:val="D1240B08"/>
    <w:lvl w:ilvl="0" w:tplc="B6D6E312">
      <w:start w:val="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F2324AE"/>
    <w:multiLevelType w:val="hybridMultilevel"/>
    <w:tmpl w:val="623890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04E7AE0">
      <w:start w:val="1"/>
      <w:numFmt w:val="decimal"/>
      <w:lvlText w:val="Приложение 3.%2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  <w:b/>
        <w:i w:val="0"/>
        <w:sz w:val="28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8016F06"/>
    <w:multiLevelType w:val="hybridMultilevel"/>
    <w:tmpl w:val="6610E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6D5F5C"/>
    <w:multiLevelType w:val="hybridMultilevel"/>
    <w:tmpl w:val="6C64CE84"/>
    <w:lvl w:ilvl="0" w:tplc="83D2AE12">
      <w:start w:val="51"/>
      <w:numFmt w:val="decimal"/>
      <w:lvlText w:val="Приложение 4.2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D86E4B"/>
    <w:multiLevelType w:val="hybridMultilevel"/>
    <w:tmpl w:val="9DFC5CA4"/>
    <w:lvl w:ilvl="0" w:tplc="ECEEEDF0">
      <w:start w:val="1"/>
      <w:numFmt w:val="decimal"/>
      <w:lvlText w:val="Приложение 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1">
    <w:nsid w:val="66DD689E"/>
    <w:multiLevelType w:val="hybridMultilevel"/>
    <w:tmpl w:val="B440B0AC"/>
    <w:lvl w:ilvl="0" w:tplc="4B2E86E0">
      <w:start w:val="1"/>
      <w:numFmt w:val="decimal"/>
      <w:lvlText w:val="Приложение 4.2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2">
    <w:nsid w:val="67CE170B"/>
    <w:multiLevelType w:val="hybridMultilevel"/>
    <w:tmpl w:val="539AB16A"/>
    <w:lvl w:ilvl="0" w:tplc="E458C554">
      <w:start w:val="54"/>
      <w:numFmt w:val="decimal"/>
      <w:lvlText w:val="Приложение 4.4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990216"/>
    <w:multiLevelType w:val="hybridMultilevel"/>
    <w:tmpl w:val="3522D6F8"/>
    <w:lvl w:ilvl="0" w:tplc="C3D0986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991342"/>
    <w:multiLevelType w:val="multilevel"/>
    <w:tmpl w:val="C1E27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>
    <w:nsid w:val="70E25F55"/>
    <w:multiLevelType w:val="hybridMultilevel"/>
    <w:tmpl w:val="17C40B96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6">
    <w:nsid w:val="72CA7B6C"/>
    <w:multiLevelType w:val="hybridMultilevel"/>
    <w:tmpl w:val="50C4D7AE"/>
    <w:lvl w:ilvl="0" w:tplc="CBF4F7E2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566177A"/>
    <w:multiLevelType w:val="hybridMultilevel"/>
    <w:tmpl w:val="A9582D02"/>
    <w:lvl w:ilvl="0" w:tplc="D45C556C">
      <w:start w:val="1"/>
      <w:numFmt w:val="decimal"/>
      <w:lvlText w:val="Приложение 4.3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8">
    <w:nsid w:val="76FA274B"/>
    <w:multiLevelType w:val="hybridMultilevel"/>
    <w:tmpl w:val="694ACC30"/>
    <w:lvl w:ilvl="0" w:tplc="863AE344">
      <w:start w:val="1"/>
      <w:numFmt w:val="decimal"/>
      <w:lvlText w:val="Приложение4.1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29">
    <w:nsid w:val="79FF0198"/>
    <w:multiLevelType w:val="hybridMultilevel"/>
    <w:tmpl w:val="0C800E5A"/>
    <w:lvl w:ilvl="0" w:tplc="119CE372">
      <w:start w:val="5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B2B0225"/>
    <w:multiLevelType w:val="hybridMultilevel"/>
    <w:tmpl w:val="B920B658"/>
    <w:lvl w:ilvl="0" w:tplc="0B3A1C08">
      <w:start w:val="1"/>
      <w:numFmt w:val="decimal"/>
      <w:lvlText w:val="Приложение 4.3.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E3E77A0"/>
    <w:multiLevelType w:val="hybridMultilevel"/>
    <w:tmpl w:val="DA80EE7E"/>
    <w:lvl w:ilvl="0" w:tplc="6BA64924">
      <w:start w:val="1"/>
      <w:numFmt w:val="decimal"/>
      <w:lvlText w:val="Приложение 4.4.%1"/>
      <w:lvlJc w:val="left"/>
      <w:pPr>
        <w:ind w:left="19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32">
    <w:nsid w:val="7FD159CD"/>
    <w:multiLevelType w:val="hybridMultilevel"/>
    <w:tmpl w:val="0F58F830"/>
    <w:lvl w:ilvl="0" w:tplc="BC48B262">
      <w:start w:val="1"/>
      <w:numFmt w:val="decimal"/>
      <w:lvlText w:val="Приложение 4.1.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num w:numId="1">
    <w:abstractNumId w:val="23"/>
  </w:num>
  <w:num w:numId="2">
    <w:abstractNumId w:val="26"/>
  </w:num>
  <w:num w:numId="3">
    <w:abstractNumId w:val="12"/>
  </w:num>
  <w:num w:numId="4">
    <w:abstractNumId w:val="13"/>
  </w:num>
  <w:num w:numId="5">
    <w:abstractNumId w:val="10"/>
  </w:num>
  <w:num w:numId="6">
    <w:abstractNumId w:val="18"/>
  </w:num>
  <w:num w:numId="7">
    <w:abstractNumId w:val="2"/>
  </w:num>
  <w:num w:numId="8">
    <w:abstractNumId w:val="3"/>
  </w:num>
  <w:num w:numId="9">
    <w:abstractNumId w:val="15"/>
  </w:num>
  <w:num w:numId="10">
    <w:abstractNumId w:val="24"/>
  </w:num>
  <w:num w:numId="11">
    <w:abstractNumId w:val="17"/>
  </w:num>
  <w:num w:numId="12">
    <w:abstractNumId w:val="11"/>
  </w:num>
  <w:num w:numId="13">
    <w:abstractNumId w:val="25"/>
  </w:num>
  <w:num w:numId="14">
    <w:abstractNumId w:val="20"/>
  </w:num>
  <w:num w:numId="15">
    <w:abstractNumId w:val="28"/>
  </w:num>
  <w:num w:numId="16">
    <w:abstractNumId w:val="21"/>
  </w:num>
  <w:num w:numId="17">
    <w:abstractNumId w:val="27"/>
  </w:num>
  <w:num w:numId="18">
    <w:abstractNumId w:val="31"/>
  </w:num>
  <w:num w:numId="19">
    <w:abstractNumId w:val="16"/>
  </w:num>
  <w:num w:numId="20">
    <w:abstractNumId w:val="19"/>
  </w:num>
  <w:num w:numId="21">
    <w:abstractNumId w:val="29"/>
  </w:num>
  <w:num w:numId="22">
    <w:abstractNumId w:val="0"/>
  </w:num>
  <w:num w:numId="23">
    <w:abstractNumId w:val="32"/>
  </w:num>
  <w:num w:numId="24">
    <w:abstractNumId w:val="4"/>
  </w:num>
  <w:num w:numId="25">
    <w:abstractNumId w:val="14"/>
  </w:num>
  <w:num w:numId="26">
    <w:abstractNumId w:val="6"/>
  </w:num>
  <w:num w:numId="27">
    <w:abstractNumId w:val="8"/>
  </w:num>
  <w:num w:numId="28">
    <w:abstractNumId w:val="5"/>
  </w:num>
  <w:num w:numId="29">
    <w:abstractNumId w:val="30"/>
  </w:num>
  <w:num w:numId="30">
    <w:abstractNumId w:val="9"/>
  </w:num>
  <w:num w:numId="31">
    <w:abstractNumId w:val="7"/>
  </w:num>
  <w:num w:numId="32">
    <w:abstractNumId w:val="22"/>
  </w:num>
  <w:num w:numId="3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001876"/>
    <w:rsid w:val="00001876"/>
    <w:rsid w:val="0001204C"/>
    <w:rsid w:val="00012A9B"/>
    <w:rsid w:val="00024BFE"/>
    <w:rsid w:val="00025873"/>
    <w:rsid w:val="00034260"/>
    <w:rsid w:val="00034A2D"/>
    <w:rsid w:val="0005174A"/>
    <w:rsid w:val="000522DC"/>
    <w:rsid w:val="000538F9"/>
    <w:rsid w:val="000577F2"/>
    <w:rsid w:val="00084436"/>
    <w:rsid w:val="000A18B0"/>
    <w:rsid w:val="000B2376"/>
    <w:rsid w:val="000C3ADB"/>
    <w:rsid w:val="000D6D86"/>
    <w:rsid w:val="000E447A"/>
    <w:rsid w:val="000E4CD0"/>
    <w:rsid w:val="0010766E"/>
    <w:rsid w:val="00115DD3"/>
    <w:rsid w:val="00124736"/>
    <w:rsid w:val="00124851"/>
    <w:rsid w:val="00140FD8"/>
    <w:rsid w:val="001527DF"/>
    <w:rsid w:val="00181650"/>
    <w:rsid w:val="001903D2"/>
    <w:rsid w:val="00194759"/>
    <w:rsid w:val="001A3BEC"/>
    <w:rsid w:val="001B2F96"/>
    <w:rsid w:val="001C099E"/>
    <w:rsid w:val="001D1060"/>
    <w:rsid w:val="001D2A4F"/>
    <w:rsid w:val="001F2270"/>
    <w:rsid w:val="001F746C"/>
    <w:rsid w:val="002130BB"/>
    <w:rsid w:val="002236BF"/>
    <w:rsid w:val="002247C1"/>
    <w:rsid w:val="00244932"/>
    <w:rsid w:val="00260DC8"/>
    <w:rsid w:val="00260FE0"/>
    <w:rsid w:val="00260FE9"/>
    <w:rsid w:val="00265931"/>
    <w:rsid w:val="00272A6F"/>
    <w:rsid w:val="002871A9"/>
    <w:rsid w:val="00292E71"/>
    <w:rsid w:val="002A3FD5"/>
    <w:rsid w:val="002C45CC"/>
    <w:rsid w:val="002F2FB1"/>
    <w:rsid w:val="002F4CB3"/>
    <w:rsid w:val="003023C1"/>
    <w:rsid w:val="00304170"/>
    <w:rsid w:val="00327A3D"/>
    <w:rsid w:val="00327D62"/>
    <w:rsid w:val="003328B4"/>
    <w:rsid w:val="0034359C"/>
    <w:rsid w:val="00351945"/>
    <w:rsid w:val="003561EF"/>
    <w:rsid w:val="00383CE9"/>
    <w:rsid w:val="00391A2E"/>
    <w:rsid w:val="00393401"/>
    <w:rsid w:val="00393B39"/>
    <w:rsid w:val="00393E3A"/>
    <w:rsid w:val="003B445A"/>
    <w:rsid w:val="003B62BB"/>
    <w:rsid w:val="003C170B"/>
    <w:rsid w:val="003D14BB"/>
    <w:rsid w:val="003F083B"/>
    <w:rsid w:val="003F15DA"/>
    <w:rsid w:val="003F5A71"/>
    <w:rsid w:val="003F721B"/>
    <w:rsid w:val="00402BB8"/>
    <w:rsid w:val="00402D19"/>
    <w:rsid w:val="004068E8"/>
    <w:rsid w:val="00412DC4"/>
    <w:rsid w:val="0041608D"/>
    <w:rsid w:val="00421AAC"/>
    <w:rsid w:val="004221F1"/>
    <w:rsid w:val="004241B5"/>
    <w:rsid w:val="004325E2"/>
    <w:rsid w:val="00441B71"/>
    <w:rsid w:val="004431C7"/>
    <w:rsid w:val="004658D3"/>
    <w:rsid w:val="00490672"/>
    <w:rsid w:val="00495AE6"/>
    <w:rsid w:val="004973F2"/>
    <w:rsid w:val="004A3BE9"/>
    <w:rsid w:val="004A4A31"/>
    <w:rsid w:val="004A5B0C"/>
    <w:rsid w:val="004A6319"/>
    <w:rsid w:val="004B72E5"/>
    <w:rsid w:val="004C4296"/>
    <w:rsid w:val="004C4DCD"/>
    <w:rsid w:val="004D4187"/>
    <w:rsid w:val="0051697D"/>
    <w:rsid w:val="00516EC9"/>
    <w:rsid w:val="00520FBE"/>
    <w:rsid w:val="00536C52"/>
    <w:rsid w:val="005444E0"/>
    <w:rsid w:val="00564101"/>
    <w:rsid w:val="00566C10"/>
    <w:rsid w:val="005715C2"/>
    <w:rsid w:val="00583E84"/>
    <w:rsid w:val="0058766F"/>
    <w:rsid w:val="00590B86"/>
    <w:rsid w:val="00594DE4"/>
    <w:rsid w:val="005A0460"/>
    <w:rsid w:val="005A70FE"/>
    <w:rsid w:val="005D0181"/>
    <w:rsid w:val="005D04B8"/>
    <w:rsid w:val="005F3764"/>
    <w:rsid w:val="005F644B"/>
    <w:rsid w:val="005F7003"/>
    <w:rsid w:val="00603B6F"/>
    <w:rsid w:val="00605E0F"/>
    <w:rsid w:val="00621D69"/>
    <w:rsid w:val="0062356C"/>
    <w:rsid w:val="006255D3"/>
    <w:rsid w:val="00627010"/>
    <w:rsid w:val="00630D87"/>
    <w:rsid w:val="0063226B"/>
    <w:rsid w:val="0063462D"/>
    <w:rsid w:val="00641DB6"/>
    <w:rsid w:val="00645705"/>
    <w:rsid w:val="006561E1"/>
    <w:rsid w:val="0067328E"/>
    <w:rsid w:val="0067602D"/>
    <w:rsid w:val="006833CB"/>
    <w:rsid w:val="006842AE"/>
    <w:rsid w:val="006A3CCE"/>
    <w:rsid w:val="006B2DF6"/>
    <w:rsid w:val="006B6DB6"/>
    <w:rsid w:val="006C30C0"/>
    <w:rsid w:val="006F5289"/>
    <w:rsid w:val="006F694F"/>
    <w:rsid w:val="00701C52"/>
    <w:rsid w:val="00715611"/>
    <w:rsid w:val="0071616C"/>
    <w:rsid w:val="007277DD"/>
    <w:rsid w:val="00730AD2"/>
    <w:rsid w:val="0074033F"/>
    <w:rsid w:val="00750DF4"/>
    <w:rsid w:val="00754C6A"/>
    <w:rsid w:val="00762E74"/>
    <w:rsid w:val="0077300B"/>
    <w:rsid w:val="0077672A"/>
    <w:rsid w:val="0078200E"/>
    <w:rsid w:val="007A18E0"/>
    <w:rsid w:val="007B1FDA"/>
    <w:rsid w:val="007B689F"/>
    <w:rsid w:val="007C5FC8"/>
    <w:rsid w:val="007D71A7"/>
    <w:rsid w:val="007E6F89"/>
    <w:rsid w:val="007F0A2E"/>
    <w:rsid w:val="007F299F"/>
    <w:rsid w:val="007F357E"/>
    <w:rsid w:val="007F4D03"/>
    <w:rsid w:val="00803FF4"/>
    <w:rsid w:val="00811D12"/>
    <w:rsid w:val="008238D4"/>
    <w:rsid w:val="00826EEC"/>
    <w:rsid w:val="00836333"/>
    <w:rsid w:val="00842A24"/>
    <w:rsid w:val="00852F27"/>
    <w:rsid w:val="00852FCE"/>
    <w:rsid w:val="008578E5"/>
    <w:rsid w:val="008609BB"/>
    <w:rsid w:val="00863ED7"/>
    <w:rsid w:val="00870947"/>
    <w:rsid w:val="00890E05"/>
    <w:rsid w:val="00895EBC"/>
    <w:rsid w:val="008A1434"/>
    <w:rsid w:val="008A5922"/>
    <w:rsid w:val="008B0058"/>
    <w:rsid w:val="008B0A7A"/>
    <w:rsid w:val="008D45BC"/>
    <w:rsid w:val="008F0A49"/>
    <w:rsid w:val="008F138B"/>
    <w:rsid w:val="008F5008"/>
    <w:rsid w:val="009012C0"/>
    <w:rsid w:val="009058A6"/>
    <w:rsid w:val="00915FF4"/>
    <w:rsid w:val="009235F1"/>
    <w:rsid w:val="00926057"/>
    <w:rsid w:val="009354AB"/>
    <w:rsid w:val="009459A2"/>
    <w:rsid w:val="0094783B"/>
    <w:rsid w:val="0097078E"/>
    <w:rsid w:val="00974DAF"/>
    <w:rsid w:val="00983F4D"/>
    <w:rsid w:val="009A1C3E"/>
    <w:rsid w:val="009A3AFF"/>
    <w:rsid w:val="009A7F17"/>
    <w:rsid w:val="009B0F95"/>
    <w:rsid w:val="009B5346"/>
    <w:rsid w:val="009C0829"/>
    <w:rsid w:val="009C315A"/>
    <w:rsid w:val="009D66B3"/>
    <w:rsid w:val="009D76D0"/>
    <w:rsid w:val="009F5959"/>
    <w:rsid w:val="00A073E1"/>
    <w:rsid w:val="00A24EEC"/>
    <w:rsid w:val="00A33AE3"/>
    <w:rsid w:val="00A3609C"/>
    <w:rsid w:val="00A371AD"/>
    <w:rsid w:val="00A404A3"/>
    <w:rsid w:val="00A44A58"/>
    <w:rsid w:val="00A56BD7"/>
    <w:rsid w:val="00A63020"/>
    <w:rsid w:val="00A72F60"/>
    <w:rsid w:val="00A73EFA"/>
    <w:rsid w:val="00A75740"/>
    <w:rsid w:val="00A8461B"/>
    <w:rsid w:val="00AA525B"/>
    <w:rsid w:val="00AB2968"/>
    <w:rsid w:val="00AE106C"/>
    <w:rsid w:val="00AE7F17"/>
    <w:rsid w:val="00B02164"/>
    <w:rsid w:val="00B058D4"/>
    <w:rsid w:val="00B06191"/>
    <w:rsid w:val="00B120F5"/>
    <w:rsid w:val="00B151C4"/>
    <w:rsid w:val="00B33239"/>
    <w:rsid w:val="00B43C4E"/>
    <w:rsid w:val="00B442AD"/>
    <w:rsid w:val="00B474CC"/>
    <w:rsid w:val="00B537EE"/>
    <w:rsid w:val="00B82B77"/>
    <w:rsid w:val="00B82D4D"/>
    <w:rsid w:val="00B85048"/>
    <w:rsid w:val="00B856AD"/>
    <w:rsid w:val="00B87529"/>
    <w:rsid w:val="00B901D4"/>
    <w:rsid w:val="00BA2CAF"/>
    <w:rsid w:val="00BA3403"/>
    <w:rsid w:val="00BA371C"/>
    <w:rsid w:val="00BB4FD8"/>
    <w:rsid w:val="00BE7835"/>
    <w:rsid w:val="00BF371F"/>
    <w:rsid w:val="00BF4289"/>
    <w:rsid w:val="00BF6F7E"/>
    <w:rsid w:val="00C00B14"/>
    <w:rsid w:val="00C00C2B"/>
    <w:rsid w:val="00C016D6"/>
    <w:rsid w:val="00C0233A"/>
    <w:rsid w:val="00C03B9B"/>
    <w:rsid w:val="00C11F19"/>
    <w:rsid w:val="00C164FF"/>
    <w:rsid w:val="00C20C09"/>
    <w:rsid w:val="00C21B6F"/>
    <w:rsid w:val="00C26DEA"/>
    <w:rsid w:val="00C45A74"/>
    <w:rsid w:val="00C66E3D"/>
    <w:rsid w:val="00C80687"/>
    <w:rsid w:val="00C83473"/>
    <w:rsid w:val="00C91AF6"/>
    <w:rsid w:val="00CA0ED0"/>
    <w:rsid w:val="00CA79F4"/>
    <w:rsid w:val="00CB4CC8"/>
    <w:rsid w:val="00CC692F"/>
    <w:rsid w:val="00CD110F"/>
    <w:rsid w:val="00CD25AC"/>
    <w:rsid w:val="00CE61CA"/>
    <w:rsid w:val="00CF295B"/>
    <w:rsid w:val="00D037C9"/>
    <w:rsid w:val="00D0551D"/>
    <w:rsid w:val="00D44FB3"/>
    <w:rsid w:val="00D57026"/>
    <w:rsid w:val="00D62324"/>
    <w:rsid w:val="00D7189D"/>
    <w:rsid w:val="00D76184"/>
    <w:rsid w:val="00DA05CD"/>
    <w:rsid w:val="00DA590F"/>
    <w:rsid w:val="00DA6283"/>
    <w:rsid w:val="00DB5810"/>
    <w:rsid w:val="00DC0D36"/>
    <w:rsid w:val="00DC4316"/>
    <w:rsid w:val="00DD729E"/>
    <w:rsid w:val="00DE4E84"/>
    <w:rsid w:val="00DF075B"/>
    <w:rsid w:val="00DF1049"/>
    <w:rsid w:val="00E06DC9"/>
    <w:rsid w:val="00E14ABA"/>
    <w:rsid w:val="00E2127C"/>
    <w:rsid w:val="00E33D22"/>
    <w:rsid w:val="00E37316"/>
    <w:rsid w:val="00E37AD7"/>
    <w:rsid w:val="00E579BD"/>
    <w:rsid w:val="00E6409F"/>
    <w:rsid w:val="00E6698C"/>
    <w:rsid w:val="00E71A66"/>
    <w:rsid w:val="00E91168"/>
    <w:rsid w:val="00E91608"/>
    <w:rsid w:val="00E92FCF"/>
    <w:rsid w:val="00E94CC0"/>
    <w:rsid w:val="00EA2E2D"/>
    <w:rsid w:val="00EA348F"/>
    <w:rsid w:val="00EA454A"/>
    <w:rsid w:val="00EA766C"/>
    <w:rsid w:val="00ED46AC"/>
    <w:rsid w:val="00ED6E06"/>
    <w:rsid w:val="00EE65F7"/>
    <w:rsid w:val="00EF4BCB"/>
    <w:rsid w:val="00F036E5"/>
    <w:rsid w:val="00F05692"/>
    <w:rsid w:val="00F12CEB"/>
    <w:rsid w:val="00F23930"/>
    <w:rsid w:val="00F3258F"/>
    <w:rsid w:val="00F43E30"/>
    <w:rsid w:val="00F51332"/>
    <w:rsid w:val="00F52DEC"/>
    <w:rsid w:val="00F53CA1"/>
    <w:rsid w:val="00F54867"/>
    <w:rsid w:val="00F60682"/>
    <w:rsid w:val="00F8530F"/>
    <w:rsid w:val="00F863A4"/>
    <w:rsid w:val="00F93502"/>
    <w:rsid w:val="00F9404A"/>
    <w:rsid w:val="00FA7636"/>
    <w:rsid w:val="00FA78DE"/>
    <w:rsid w:val="00FB10E3"/>
    <w:rsid w:val="00FD44FE"/>
    <w:rsid w:val="00FE474F"/>
    <w:rsid w:val="00FF0B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876"/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uiPriority w:val="99"/>
    <w:rsid w:val="00001876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001876"/>
    <w:rPr>
      <w:rFonts w:ascii="Arial" w:hAnsi="Arial"/>
      <w:sz w:val="22"/>
      <w:szCs w:val="22"/>
      <w:lang w:eastAsia="ru-RU" w:bidi="ar-SA"/>
    </w:rPr>
  </w:style>
  <w:style w:type="paragraph" w:customStyle="1" w:styleId="ConsPlusTitle">
    <w:name w:val="ConsPlusTitle"/>
    <w:uiPriority w:val="99"/>
    <w:rsid w:val="00001876"/>
    <w:pPr>
      <w:widowControl w:val="0"/>
      <w:autoSpaceDE w:val="0"/>
      <w:autoSpaceDN w:val="0"/>
    </w:pPr>
    <w:rPr>
      <w:rFonts w:eastAsia="Times New Roman" w:cs="Calibri"/>
      <w:b/>
      <w:bCs/>
      <w:sz w:val="22"/>
      <w:szCs w:val="22"/>
    </w:rPr>
  </w:style>
  <w:style w:type="paragraph" w:styleId="a3">
    <w:name w:val="List Paragraph"/>
    <w:basedOn w:val="a"/>
    <w:uiPriority w:val="99"/>
    <w:qFormat/>
    <w:rsid w:val="00001876"/>
    <w:pPr>
      <w:ind w:left="720"/>
    </w:pPr>
  </w:style>
  <w:style w:type="table" w:styleId="a4">
    <w:name w:val="Table Grid"/>
    <w:basedOn w:val="a1"/>
    <w:uiPriority w:val="99"/>
    <w:rsid w:val="00001876"/>
    <w:rPr>
      <w:rFonts w:eastAsia="Times New Roman"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001876"/>
    <w:rPr>
      <w:rFonts w:eastAsia="Times New Roman" w:cs="Calibri"/>
      <w:sz w:val="22"/>
      <w:szCs w:val="22"/>
    </w:rPr>
  </w:style>
  <w:style w:type="paragraph" w:styleId="a6">
    <w:name w:val="header"/>
    <w:basedOn w:val="a"/>
    <w:link w:val="a7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605E0F"/>
  </w:style>
  <w:style w:type="paragraph" w:styleId="a8">
    <w:name w:val="footer"/>
    <w:basedOn w:val="a"/>
    <w:link w:val="a9"/>
    <w:uiPriority w:val="99"/>
    <w:semiHidden/>
    <w:rsid w:val="00605E0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605E0F"/>
  </w:style>
  <w:style w:type="paragraph" w:styleId="aa">
    <w:name w:val="Normal (Web)"/>
    <w:basedOn w:val="a"/>
    <w:uiPriority w:val="99"/>
    <w:rsid w:val="00605E0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6255D3"/>
    <w:rPr>
      <w:color w:val="0000FF"/>
      <w:u w:val="none"/>
      <w:effect w:val="none"/>
    </w:rPr>
  </w:style>
  <w:style w:type="paragraph" w:styleId="1">
    <w:name w:val="toc 1"/>
    <w:basedOn w:val="a"/>
    <w:next w:val="a"/>
    <w:autoRedefine/>
    <w:uiPriority w:val="39"/>
    <w:unhideWhenUsed/>
    <w:locked/>
    <w:rsid w:val="00566C10"/>
    <w:pPr>
      <w:spacing w:after="100" w:line="259" w:lineRule="auto"/>
    </w:pPr>
    <w:rPr>
      <w:rFonts w:cs="Times New Roman"/>
    </w:rPr>
  </w:style>
  <w:style w:type="character" w:styleId="ac">
    <w:name w:val="FollowedHyperlink"/>
    <w:basedOn w:val="a0"/>
    <w:uiPriority w:val="99"/>
    <w:semiHidden/>
    <w:unhideWhenUsed/>
    <w:rsid w:val="00566C10"/>
    <w:rPr>
      <w:color w:val="800080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890E0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90E0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4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lashov-tv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07264C-AA83-467D-9BCA-50B218A1B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Делопроизводство</cp:lastModifiedBy>
  <cp:revision>2</cp:revision>
  <cp:lastPrinted>2023-09-11T13:00:00Z</cp:lastPrinted>
  <dcterms:created xsi:type="dcterms:W3CDTF">2023-10-03T13:09:00Z</dcterms:created>
  <dcterms:modified xsi:type="dcterms:W3CDTF">2023-10-03T13:09:00Z</dcterms:modified>
</cp:coreProperties>
</file>