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</w:rPr>
        <w:t>22.12.2017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299-п</w:t>
      </w: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Pr="00CC2900" w:rsidRDefault="009148F8" w:rsidP="00CC2900">
      <w:pPr>
        <w:pStyle w:val="NoSpacing"/>
        <w:ind w:firstLine="0"/>
        <w:jc w:val="left"/>
        <w:rPr>
          <w:b/>
          <w:bCs/>
        </w:rPr>
      </w:pPr>
      <w:r w:rsidRPr="00CC2900">
        <w:rPr>
          <w:b/>
          <w:bCs/>
        </w:rPr>
        <w:t xml:space="preserve">О внесении изменений в постановление </w:t>
      </w:r>
    </w:p>
    <w:p w:rsidR="009148F8" w:rsidRPr="00CC2900" w:rsidRDefault="009148F8" w:rsidP="00CC29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290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муниципального </w:t>
      </w:r>
    </w:p>
    <w:p w:rsidR="009148F8" w:rsidRPr="00CC2900" w:rsidRDefault="009148F8" w:rsidP="00CC29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№ 279</w:t>
      </w:r>
      <w:r w:rsidRPr="00CC2900">
        <w:rPr>
          <w:rFonts w:ascii="Times New Roman" w:hAnsi="Times New Roman" w:cs="Times New Roman"/>
          <w:b/>
          <w:bCs/>
          <w:sz w:val="28"/>
          <w:szCs w:val="28"/>
        </w:rPr>
        <w:t xml:space="preserve">-п от 07.12.2017 г. </w:t>
      </w:r>
    </w:p>
    <w:p w:rsidR="009148F8" w:rsidRPr="00CC2900" w:rsidRDefault="009148F8" w:rsidP="00CC29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2900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муниципальной программы </w:t>
      </w:r>
    </w:p>
    <w:p w:rsidR="009148F8" w:rsidRPr="00CC2900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2900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и совершенствование </w:t>
      </w:r>
    </w:p>
    <w:p w:rsidR="009148F8" w:rsidRPr="00CC2900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2900">
        <w:rPr>
          <w:rFonts w:ascii="Times New Roman" w:hAnsi="Times New Roman" w:cs="Times New Roman"/>
          <w:b/>
          <w:bCs/>
          <w:sz w:val="28"/>
          <w:szCs w:val="28"/>
        </w:rPr>
        <w:t>дорожной деятельности и дорог общего</w:t>
      </w:r>
    </w:p>
    <w:p w:rsidR="009148F8" w:rsidRPr="00CC2900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2900">
        <w:rPr>
          <w:rFonts w:ascii="Times New Roman" w:hAnsi="Times New Roman" w:cs="Times New Roman"/>
          <w:b/>
          <w:bCs/>
          <w:sz w:val="28"/>
          <w:szCs w:val="28"/>
        </w:rPr>
        <w:t xml:space="preserve">пользования местного значения, </w:t>
      </w:r>
    </w:p>
    <w:p w:rsidR="009148F8" w:rsidRPr="00CC2900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2900">
        <w:rPr>
          <w:rFonts w:ascii="Times New Roman" w:hAnsi="Times New Roman" w:cs="Times New Roman"/>
          <w:b/>
          <w:bCs/>
          <w:sz w:val="28"/>
          <w:szCs w:val="28"/>
        </w:rPr>
        <w:t>расположенных в границах</w:t>
      </w:r>
    </w:p>
    <w:p w:rsidR="009148F8" w:rsidRPr="00CC2900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2900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9148F8" w:rsidRPr="00CC2900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2900">
        <w:rPr>
          <w:rFonts w:ascii="Times New Roman" w:hAnsi="Times New Roman" w:cs="Times New Roman"/>
          <w:b/>
          <w:bCs/>
          <w:sz w:val="28"/>
          <w:szCs w:val="28"/>
        </w:rPr>
        <w:t xml:space="preserve">за счет средств районного </w:t>
      </w:r>
    </w:p>
    <w:p w:rsidR="009148F8" w:rsidRPr="00563A20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дорожного фонда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8-2020</w:t>
      </w: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оды</w:t>
      </w:r>
      <w:r w:rsidRPr="00563A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48F8" w:rsidRPr="00563A20" w:rsidRDefault="009148F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Pr="00563A20" w:rsidRDefault="009148F8" w:rsidP="00563A2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на основании Устава Балашовского муниципального района администрация Балашовского муниципального района </w:t>
      </w:r>
    </w:p>
    <w:p w:rsidR="009148F8" w:rsidRPr="00563A20" w:rsidRDefault="009148F8" w:rsidP="00563A2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148F8" w:rsidRPr="00563A20" w:rsidRDefault="009148F8" w:rsidP="00563A20">
      <w:pPr>
        <w:numPr>
          <w:ilvl w:val="0"/>
          <w:numId w:val="5"/>
        </w:numPr>
        <w:tabs>
          <w:tab w:val="clear" w:pos="720"/>
          <w:tab w:val="num" w:pos="142"/>
          <w:tab w:val="num" w:pos="426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563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Балашовского муниципального района  от 07.12.17г. № 279-п «Об утверждении </w:t>
      </w:r>
      <w:r w:rsidRPr="00563A2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63A2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3A20">
        <w:rPr>
          <w:rFonts w:ascii="Times New Roman" w:hAnsi="Times New Roman" w:cs="Times New Roman"/>
          <w:sz w:val="28"/>
          <w:szCs w:val="28"/>
        </w:rPr>
        <w:t xml:space="preserve">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</w:t>
      </w:r>
      <w:r>
        <w:rPr>
          <w:rFonts w:ascii="Times New Roman" w:hAnsi="Times New Roman" w:cs="Times New Roman"/>
          <w:sz w:val="28"/>
          <w:szCs w:val="28"/>
        </w:rPr>
        <w:t>8-2020</w:t>
      </w:r>
      <w:r w:rsidRPr="00563A2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3A2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изложив приложение к постановлению в редакции, </w:t>
      </w:r>
      <w:r w:rsidRPr="00563A2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9148F8" w:rsidRPr="00563A20" w:rsidRDefault="009148F8" w:rsidP="00563A20">
      <w:pPr>
        <w:numPr>
          <w:ilvl w:val="0"/>
          <w:numId w:val="5"/>
        </w:numPr>
        <w:tabs>
          <w:tab w:val="clear" w:pos="720"/>
          <w:tab w:val="num" w:pos="0"/>
          <w:tab w:val="num" w:pos="142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(Л.А.Васильева) опубликовать настоящее постановление в средствах массовой информации.</w:t>
      </w:r>
    </w:p>
    <w:p w:rsidR="009148F8" w:rsidRPr="00563A20" w:rsidRDefault="009148F8" w:rsidP="00563A20">
      <w:pPr>
        <w:numPr>
          <w:ilvl w:val="0"/>
          <w:numId w:val="5"/>
        </w:numPr>
        <w:tabs>
          <w:tab w:val="clear" w:pos="720"/>
          <w:tab w:val="num" w:pos="0"/>
          <w:tab w:val="num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9148F8" w:rsidRPr="00563A20" w:rsidRDefault="009148F8" w:rsidP="00563A20">
      <w:pPr>
        <w:numPr>
          <w:ilvl w:val="0"/>
          <w:numId w:val="5"/>
        </w:numPr>
        <w:tabs>
          <w:tab w:val="clear" w:pos="720"/>
          <w:tab w:val="num" w:pos="0"/>
          <w:tab w:val="num" w:pos="426"/>
        </w:tabs>
        <w:spacing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 постановления возложить на заместителя главы администрации Балашовского муниципального района по архитектуре, градостроительству и ЖКХ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3A20">
        <w:rPr>
          <w:rFonts w:ascii="Times New Roman" w:hAnsi="Times New Roman" w:cs="Times New Roman"/>
          <w:sz w:val="28"/>
          <w:szCs w:val="28"/>
        </w:rPr>
        <w:t>И.В. Талалайкина</w:t>
      </w:r>
      <w:r w:rsidRPr="006C63BA">
        <w:rPr>
          <w:rFonts w:ascii="Times New Roman" w:hAnsi="Times New Roman" w:cs="Times New Roman"/>
          <w:sz w:val="28"/>
          <w:szCs w:val="28"/>
        </w:rPr>
        <w:t>.</w:t>
      </w:r>
    </w:p>
    <w:p w:rsidR="009148F8" w:rsidRPr="00563A20" w:rsidRDefault="009148F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Pr="00563A20" w:rsidRDefault="009148F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Pr="00563A20" w:rsidRDefault="009148F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Pr="00563A20" w:rsidRDefault="009148F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Pr="00563A20" w:rsidRDefault="009148F8" w:rsidP="00563A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Главы</w:t>
      </w: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 Балашовского </w:t>
      </w:r>
    </w:p>
    <w:p w:rsidR="009148F8" w:rsidRPr="00563A20" w:rsidRDefault="009148F8" w:rsidP="00563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A2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И.В. Талалайкин</w:t>
      </w:r>
    </w:p>
    <w:p w:rsidR="009148F8" w:rsidRPr="00563A20" w:rsidRDefault="009148F8" w:rsidP="00563A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</w:t>
      </w: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9148F8" w:rsidRDefault="009148F8" w:rsidP="006048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от_22.12.2017__ №_299-п__</w:t>
      </w:r>
    </w:p>
    <w:p w:rsidR="009148F8" w:rsidRDefault="009148F8" w:rsidP="005A7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9148F8" w:rsidRPr="005A7060" w:rsidRDefault="009148F8" w:rsidP="00495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06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9148F8" w:rsidRPr="005A7060" w:rsidRDefault="009148F8" w:rsidP="00495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5A706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1"/>
    </w:p>
    <w:p w:rsidR="009148F8" w:rsidRDefault="009148F8" w:rsidP="00495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060">
        <w:rPr>
          <w:rFonts w:ascii="Times New Roman" w:hAnsi="Times New Roman" w:cs="Times New Roman"/>
          <w:b/>
          <w:bCs/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</w:t>
      </w:r>
      <w:r>
        <w:rPr>
          <w:rFonts w:ascii="Times New Roman" w:hAnsi="Times New Roman" w:cs="Times New Roman"/>
          <w:b/>
          <w:bCs/>
          <w:sz w:val="28"/>
          <w:szCs w:val="28"/>
        </w:rPr>
        <w:t>айонного дорожного фонда на 2018-2020</w:t>
      </w:r>
      <w:r w:rsidRPr="005A706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A70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28"/>
      </w:tblGrid>
      <w:tr w:rsidR="009148F8">
        <w:trPr>
          <w:trHeight w:val="2312"/>
        </w:trPr>
        <w:tc>
          <w:tcPr>
            <w:tcW w:w="3936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28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2018 -2020 годы»</w:t>
            </w:r>
          </w:p>
        </w:tc>
      </w:tr>
      <w:tr w:rsidR="009148F8">
        <w:tc>
          <w:tcPr>
            <w:tcW w:w="3936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28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9148F8">
        <w:tc>
          <w:tcPr>
            <w:tcW w:w="3936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</w:t>
            </w:r>
          </w:p>
        </w:tc>
        <w:tc>
          <w:tcPr>
            <w:tcW w:w="5628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района»</w:t>
            </w:r>
          </w:p>
        </w:tc>
      </w:tr>
      <w:tr w:rsidR="009148F8">
        <w:tc>
          <w:tcPr>
            <w:tcW w:w="3936" w:type="dxa"/>
          </w:tcPr>
          <w:p w:rsidR="009148F8" w:rsidRPr="003F4DBA" w:rsidRDefault="009148F8" w:rsidP="0025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628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Балашовского муниципального района </w:t>
            </w:r>
          </w:p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района»</w:t>
            </w:r>
          </w:p>
        </w:tc>
      </w:tr>
      <w:tr w:rsidR="009148F8">
        <w:tc>
          <w:tcPr>
            <w:tcW w:w="3936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28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</w:tr>
      <w:tr w:rsidR="009148F8">
        <w:tc>
          <w:tcPr>
            <w:tcW w:w="3936" w:type="dxa"/>
          </w:tcPr>
          <w:p w:rsidR="009148F8" w:rsidRPr="003F4DBA" w:rsidRDefault="009148F8" w:rsidP="0006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628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 составляет:</w:t>
            </w:r>
          </w:p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2018г.-  20542,6 тыс. руб.;</w:t>
            </w:r>
          </w:p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2019г.-  10549,3 тыс. руб.;</w:t>
            </w:r>
          </w:p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2020г.-  16023,1 тыс. руб.</w:t>
            </w:r>
          </w:p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- отчисления 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бюджет:</w:t>
            </w:r>
          </w:p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2018г.-  9371,2 тыс. руб.;</w:t>
            </w:r>
          </w:p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2019г.-  10549,3 тыс. руб.;</w:t>
            </w:r>
          </w:p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2020г.-  16023,1 тыс. руб.</w:t>
            </w:r>
          </w:p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 xml:space="preserve">-субсидии бюджетам муниципальных районов области на капитальный ремонт и ремонт автомобильных дорог общего пользования местного значения за счет средств областного дорожного фонда </w:t>
            </w:r>
          </w:p>
          <w:p w:rsidR="009148F8" w:rsidRPr="003F4DBA" w:rsidRDefault="009148F8" w:rsidP="00CC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2018г.-  11 171,4 тыс. руб.</w:t>
            </w:r>
          </w:p>
        </w:tc>
      </w:tr>
      <w:tr w:rsidR="009148F8">
        <w:tc>
          <w:tcPr>
            <w:tcW w:w="3936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628" w:type="dxa"/>
          </w:tcPr>
          <w:p w:rsidR="009148F8" w:rsidRPr="003F4DBA" w:rsidRDefault="009148F8" w:rsidP="003F4DB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Приведение автомобильных дорог в соответствие с требованиями технических норм и правил, обеспечение безопасности на автомобильных дорогах.</w:t>
            </w:r>
          </w:p>
          <w:p w:rsidR="009148F8" w:rsidRPr="003F4DBA" w:rsidRDefault="009148F8" w:rsidP="003F4DB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3F4DBA">
              <w:rPr>
                <w:spacing w:val="2"/>
                <w:sz w:val="28"/>
                <w:szCs w:val="28"/>
              </w:rPr>
              <w:t>Задачи Программы:</w:t>
            </w:r>
          </w:p>
          <w:p w:rsidR="009148F8" w:rsidRPr="003F4DBA" w:rsidRDefault="009148F8" w:rsidP="003F4DB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3F4DBA">
              <w:rPr>
                <w:spacing w:val="2"/>
                <w:sz w:val="28"/>
                <w:szCs w:val="28"/>
              </w:rPr>
              <w:t>- развитие и поддержание надлежащего технического состояния сети автомобильных дорог общего пользования местного значения;</w:t>
            </w:r>
            <w:r w:rsidRPr="003F4DBA">
              <w:rPr>
                <w:spacing w:val="2"/>
                <w:sz w:val="28"/>
                <w:szCs w:val="28"/>
              </w:rPr>
              <w:br/>
              <w:t>- совершенствование системы организационно-технического управления дорожным движением.</w:t>
            </w:r>
          </w:p>
        </w:tc>
      </w:tr>
      <w:tr w:rsidR="009148F8" w:rsidRPr="00EE5F1E">
        <w:tc>
          <w:tcPr>
            <w:tcW w:w="3936" w:type="dxa"/>
          </w:tcPr>
          <w:p w:rsidR="009148F8" w:rsidRPr="003F4DBA" w:rsidRDefault="009148F8" w:rsidP="00EE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628" w:type="dxa"/>
          </w:tcPr>
          <w:p w:rsidR="009148F8" w:rsidRPr="003F4DBA" w:rsidRDefault="009148F8" w:rsidP="00BB3D29">
            <w:pPr>
              <w:rPr>
                <w:rFonts w:ascii="Times New Roman" w:hAnsi="Times New Roman" w:cs="Times New Roman"/>
                <w:color w:val="auto"/>
                <w:spacing w:val="-10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FFFFF"/>
              </w:rPr>
              <w:t>Содержание и ремонт автомобильных дорог</w:t>
            </w:r>
          </w:p>
        </w:tc>
      </w:tr>
      <w:tr w:rsidR="009148F8">
        <w:tc>
          <w:tcPr>
            <w:tcW w:w="3936" w:type="dxa"/>
          </w:tcPr>
          <w:p w:rsidR="009148F8" w:rsidRPr="003F4DBA" w:rsidRDefault="009148F8" w:rsidP="00EE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программы и их значение</w:t>
            </w:r>
          </w:p>
        </w:tc>
        <w:tc>
          <w:tcPr>
            <w:tcW w:w="5628" w:type="dxa"/>
          </w:tcPr>
          <w:p w:rsidR="009148F8" w:rsidRPr="003F4DBA" w:rsidRDefault="009148F8" w:rsidP="00BB3D29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Сохранение протяженности автомобильных дорог общего пользования местного значения на территории Балашовского муниципального района Саратовской области – 500,9 км</w:t>
            </w:r>
          </w:p>
          <w:p w:rsidR="009148F8" w:rsidRPr="003F4DBA" w:rsidRDefault="009148F8" w:rsidP="003F4DB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3F4DBA">
              <w:rPr>
                <w:rStyle w:val="apple-converted-space"/>
                <w:spacing w:val="2"/>
                <w:sz w:val="28"/>
                <w:szCs w:val="28"/>
              </w:rPr>
              <w:t>К</w:t>
            </w:r>
            <w:r w:rsidRPr="003F4DBA">
              <w:rPr>
                <w:spacing w:val="2"/>
                <w:sz w:val="28"/>
                <w:szCs w:val="28"/>
              </w:rPr>
              <w:t>оличество автомобильных дорог, в отношении которых проводятся работы по ремонту - 5;</w:t>
            </w:r>
          </w:p>
          <w:p w:rsidR="009148F8" w:rsidRPr="003F4DBA" w:rsidRDefault="009148F8" w:rsidP="003F4DB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3F4DBA">
              <w:rPr>
                <w:spacing w:val="2"/>
                <w:sz w:val="28"/>
                <w:szCs w:val="28"/>
              </w:rPr>
              <w:t>Площадь автомобильных дорог, в отношении которых проводятся работы по ремонту - 345310 кв. м;</w:t>
            </w:r>
          </w:p>
          <w:p w:rsidR="009148F8" w:rsidRPr="003F4DBA" w:rsidRDefault="009148F8" w:rsidP="003F4DB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3F4DBA">
              <w:rPr>
                <w:rStyle w:val="apple-converted-space"/>
                <w:spacing w:val="2"/>
                <w:sz w:val="28"/>
                <w:szCs w:val="28"/>
              </w:rPr>
              <w:t>К</w:t>
            </w:r>
            <w:r w:rsidRPr="003F4DBA">
              <w:rPr>
                <w:spacing w:val="2"/>
                <w:sz w:val="28"/>
                <w:szCs w:val="28"/>
              </w:rPr>
              <w:t>оличество автомобильных дорог, в отношении которых проводятся работы по содержанию - 25;</w:t>
            </w:r>
          </w:p>
          <w:p w:rsidR="009148F8" w:rsidRPr="003F4DBA" w:rsidRDefault="009148F8" w:rsidP="003F4DB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3F4DBA">
              <w:rPr>
                <w:spacing w:val="2"/>
                <w:sz w:val="28"/>
                <w:szCs w:val="28"/>
              </w:rPr>
              <w:t>Площадь автомобильных дорог, в отношении которых проводятся работы по содержанию – 923090 кв. м.</w:t>
            </w:r>
          </w:p>
        </w:tc>
      </w:tr>
      <w:tr w:rsidR="009148F8">
        <w:trPr>
          <w:trHeight w:val="3302"/>
        </w:trPr>
        <w:tc>
          <w:tcPr>
            <w:tcW w:w="3936" w:type="dxa"/>
          </w:tcPr>
          <w:p w:rsidR="009148F8" w:rsidRPr="003F4DBA" w:rsidRDefault="009148F8" w:rsidP="00BB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5628" w:type="dxa"/>
          </w:tcPr>
          <w:p w:rsidR="009148F8" w:rsidRPr="003F4DBA" w:rsidRDefault="009148F8" w:rsidP="003F4DB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3F4DBA">
              <w:rPr>
                <w:sz w:val="28"/>
                <w:szCs w:val="28"/>
              </w:rPr>
              <w:t>Сохранность дорожной одежды, уменьшение затрат на ремонт подвижного состава, повышение уровня безопасности движения.</w:t>
            </w:r>
            <w:r w:rsidRPr="003F4DBA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</w:p>
          <w:p w:rsidR="009148F8" w:rsidRPr="003F4DBA" w:rsidRDefault="009148F8" w:rsidP="003F4DB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3F4DBA">
              <w:rPr>
                <w:spacing w:val="2"/>
                <w:sz w:val="28"/>
                <w:szCs w:val="28"/>
              </w:rPr>
              <w:t>Создание условий, обеспечивающих безопасность дорожного движения.</w:t>
            </w:r>
          </w:p>
          <w:p w:rsidR="009148F8" w:rsidRPr="003F4DBA" w:rsidRDefault="009148F8" w:rsidP="003F4DB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3F4DBA">
              <w:rPr>
                <w:spacing w:val="2"/>
                <w:sz w:val="28"/>
                <w:szCs w:val="28"/>
              </w:rPr>
              <w:t>Повышение пропускной способности автомобильных дорог.</w:t>
            </w:r>
          </w:p>
          <w:p w:rsidR="009148F8" w:rsidRPr="003F4DBA" w:rsidRDefault="009148F8" w:rsidP="003F4DB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3F4DBA">
              <w:rPr>
                <w:spacing w:val="2"/>
                <w:sz w:val="28"/>
                <w:szCs w:val="28"/>
              </w:rPr>
              <w:t>Доля отремонтированных автомобильных дорог от общей площади дорог с асфальтобетонным покрытием - 37,41 %.</w:t>
            </w:r>
          </w:p>
        </w:tc>
      </w:tr>
      <w:tr w:rsidR="009148F8">
        <w:tc>
          <w:tcPr>
            <w:tcW w:w="3936" w:type="dxa"/>
          </w:tcPr>
          <w:p w:rsidR="009148F8" w:rsidRPr="003F4DBA" w:rsidRDefault="009148F8" w:rsidP="0006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5628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Сохранение протяженности автомобильных дорог общего пользования местного значения на территории Балашовского муниципального района Саратовской области – 500,9 км</w:t>
            </w:r>
          </w:p>
        </w:tc>
      </w:tr>
      <w:tr w:rsidR="009148F8">
        <w:tc>
          <w:tcPr>
            <w:tcW w:w="3936" w:type="dxa"/>
          </w:tcPr>
          <w:p w:rsidR="009148F8" w:rsidRPr="003F4DBA" w:rsidRDefault="009148F8" w:rsidP="0006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 программы</w:t>
            </w:r>
          </w:p>
        </w:tc>
        <w:tc>
          <w:tcPr>
            <w:tcW w:w="5628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мероприятий Программы осуществляется МКУ «Управление по СЖКХ, архитектуре и градостроительству БМР»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</w:t>
            </w: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ab/>
              <w:t>района.</w:t>
            </w:r>
          </w:p>
        </w:tc>
      </w:tr>
    </w:tbl>
    <w:p w:rsidR="009148F8" w:rsidRPr="00E83076" w:rsidRDefault="009148F8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E8307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bookmarkEnd w:id="2"/>
    </w:p>
    <w:p w:rsidR="009148F8" w:rsidRPr="00E83076" w:rsidRDefault="009148F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</w:t>
      </w:r>
      <w:r>
        <w:rPr>
          <w:rFonts w:ascii="Times New Roman" w:hAnsi="Times New Roman" w:cs="Times New Roman"/>
          <w:sz w:val="28"/>
          <w:szCs w:val="28"/>
        </w:rPr>
        <w:t>айонного дорожного фонда на 2018</w:t>
      </w:r>
      <w:r w:rsidRPr="00D7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-2020 </w:t>
      </w:r>
      <w:r w:rsidRPr="00D74C3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3076">
        <w:rPr>
          <w:rFonts w:ascii="Times New Roman" w:hAnsi="Times New Roman" w:cs="Times New Roman"/>
          <w:sz w:val="28"/>
          <w:szCs w:val="28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9148F8" w:rsidRPr="00E83076" w:rsidRDefault="009148F8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3"/>
      <w:r w:rsidRPr="00E83076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 ее решения</w:t>
      </w:r>
      <w:bookmarkEnd w:id="3"/>
    </w:p>
    <w:p w:rsidR="009148F8" w:rsidRPr="00E83076" w:rsidRDefault="009148F8" w:rsidP="00E830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4"/>
      <w:r w:rsidRPr="00E83076"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методами.</w:t>
      </w:r>
      <w:bookmarkEnd w:id="4"/>
    </w:p>
    <w:p w:rsidR="009148F8" w:rsidRDefault="009148F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Инфраструктура дорожного хозяйства Балашовского муниципального района без учета протяженности автодорог городских поселений (МО г. Балашов, МО Пинеровское) составляет:</w:t>
      </w:r>
    </w:p>
    <w:p w:rsidR="009148F8" w:rsidRDefault="009148F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034E">
        <w:rPr>
          <w:rFonts w:ascii="Times New Roman" w:hAnsi="Times New Roman" w:cs="Times New Roman"/>
          <w:sz w:val="28"/>
          <w:szCs w:val="28"/>
        </w:rPr>
        <w:t>573,482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км., в том числе:</w:t>
      </w:r>
    </w:p>
    <w:p w:rsidR="009148F8" w:rsidRDefault="009148F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общего пользования, межпосе</w:t>
      </w:r>
      <w:r>
        <w:rPr>
          <w:rFonts w:ascii="Times New Roman" w:hAnsi="Times New Roman" w:cs="Times New Roman"/>
          <w:sz w:val="28"/>
          <w:szCs w:val="28"/>
        </w:rPr>
        <w:t>лковых с твердым покрытием - 131,67</w:t>
      </w:r>
      <w:r w:rsidRPr="00E83076">
        <w:rPr>
          <w:rFonts w:ascii="Times New Roman" w:hAnsi="Times New Roman" w:cs="Times New Roman"/>
          <w:sz w:val="28"/>
          <w:szCs w:val="28"/>
        </w:rPr>
        <w:t>км.</w:t>
      </w:r>
    </w:p>
    <w:p w:rsidR="009148F8" w:rsidRPr="00E83076" w:rsidRDefault="009148F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улично-дорожной сети сельских поселений - 332,217 км, из них с твердым покрытием 109,395 км.</w:t>
      </w:r>
    </w:p>
    <w:p w:rsidR="009148F8" w:rsidRDefault="009148F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9148F8" w:rsidRDefault="009148F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9148F8" w:rsidRPr="00864BCC" w:rsidRDefault="009148F8" w:rsidP="00864BC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FE24FE">
        <w:rPr>
          <w:color w:val="2D2D2D"/>
          <w:spacing w:val="2"/>
          <w:sz w:val="28"/>
          <w:szCs w:val="28"/>
        </w:rPr>
        <w:tab/>
      </w:r>
      <w:r w:rsidRPr="00864BCC">
        <w:rPr>
          <w:spacing w:val="2"/>
          <w:sz w:val="28"/>
          <w:szCs w:val="28"/>
        </w:rPr>
        <w:t>Задачи Программы:</w:t>
      </w:r>
    </w:p>
    <w:p w:rsidR="009148F8" w:rsidRPr="00864BCC" w:rsidRDefault="009148F8" w:rsidP="00864BC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864BCC">
        <w:rPr>
          <w:spacing w:val="2"/>
          <w:sz w:val="28"/>
          <w:szCs w:val="28"/>
        </w:rPr>
        <w:t>- развитие и поддержание надлежащего технического состояния сети автомобильных дорог общего пользования местного значения;</w:t>
      </w:r>
      <w:r w:rsidRPr="00864BCC">
        <w:rPr>
          <w:spacing w:val="2"/>
          <w:sz w:val="28"/>
          <w:szCs w:val="28"/>
        </w:rPr>
        <w:br/>
        <w:t>- совершенствование системы организационно-технического управления дорожным движением.</w:t>
      </w:r>
    </w:p>
    <w:p w:rsidR="009148F8" w:rsidRPr="00E83076" w:rsidRDefault="009148F8" w:rsidP="00E830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8F8" w:rsidRPr="00E83076" w:rsidRDefault="009148F8" w:rsidP="005A706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5"/>
      <w:r w:rsidRPr="00E83076">
        <w:rPr>
          <w:rFonts w:ascii="Times New Roman" w:hAnsi="Times New Roman" w:cs="Times New Roman"/>
          <w:b/>
          <w:bCs/>
          <w:sz w:val="28"/>
          <w:szCs w:val="28"/>
        </w:rPr>
        <w:t>2. Сроки реализации Программы</w:t>
      </w:r>
      <w:bookmarkEnd w:id="5"/>
    </w:p>
    <w:p w:rsidR="009148F8" w:rsidRPr="00E83076" w:rsidRDefault="009148F8" w:rsidP="009A484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2018-2020 гг.</w:t>
      </w:r>
      <w:r w:rsidRPr="00E83076">
        <w:rPr>
          <w:rFonts w:ascii="Times New Roman" w:hAnsi="Times New Roman" w:cs="Times New Roman"/>
          <w:sz w:val="28"/>
          <w:szCs w:val="28"/>
        </w:rPr>
        <w:t>.</w:t>
      </w:r>
    </w:p>
    <w:p w:rsidR="009148F8" w:rsidRPr="00E83076" w:rsidRDefault="009148F8" w:rsidP="00E8307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076">
        <w:rPr>
          <w:rFonts w:ascii="Times New Roman" w:hAnsi="Times New Roman" w:cs="Times New Roman"/>
          <w:b/>
          <w:bCs/>
          <w:sz w:val="28"/>
          <w:szCs w:val="28"/>
        </w:rPr>
        <w:t>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направления расходов </w:t>
      </w:r>
    </w:p>
    <w:p w:rsidR="009148F8" w:rsidRDefault="009148F8" w:rsidP="005A645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 объем средств на финансирование  программных мероприятий в 2018 г. составит </w:t>
      </w:r>
      <w:r>
        <w:rPr>
          <w:rFonts w:ascii="Times New Roman" w:hAnsi="Times New Roman" w:cs="Times New Roman"/>
          <w:b/>
          <w:bCs/>
          <w:sz w:val="28"/>
          <w:szCs w:val="28"/>
        </w:rPr>
        <w:t>20 542,6</w:t>
      </w:r>
      <w:r w:rsidRPr="000A56D6">
        <w:rPr>
          <w:rFonts w:ascii="Times New Roman" w:hAnsi="Times New Roman" w:cs="Times New Roman"/>
          <w:b/>
          <w:bCs/>
          <w:sz w:val="28"/>
          <w:szCs w:val="28"/>
        </w:rPr>
        <w:t xml:space="preserve"> тыс. руб</w:t>
      </w:r>
      <w:r w:rsidRPr="009A484A">
        <w:rPr>
          <w:rFonts w:ascii="Times New Roman" w:hAnsi="Times New Roman" w:cs="Times New Roman"/>
          <w:sz w:val="28"/>
          <w:szCs w:val="28"/>
        </w:rPr>
        <w:t>.,</w:t>
      </w:r>
      <w:r w:rsidRPr="00E8307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148F8" w:rsidRDefault="009148F8" w:rsidP="005A6459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Pr="00AD293B">
        <w:rPr>
          <w:rFonts w:ascii="Times New Roman" w:hAnsi="Times New Roman" w:cs="Times New Roman"/>
          <w:sz w:val="28"/>
          <w:szCs w:val="28"/>
        </w:rPr>
        <w:t xml:space="preserve">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9 371,2 </w:t>
      </w:r>
      <w:r w:rsidRPr="009A484A">
        <w:rPr>
          <w:rFonts w:ascii="Times New Roman" w:hAnsi="Times New Roman" w:cs="Times New Roman"/>
          <w:sz w:val="28"/>
          <w:szCs w:val="28"/>
        </w:rPr>
        <w:t>тыс. руб</w:t>
      </w:r>
      <w:r w:rsidRPr="00AD293B">
        <w:rPr>
          <w:rFonts w:ascii="Times New Roman" w:hAnsi="Times New Roman" w:cs="Times New Roman"/>
          <w:sz w:val="28"/>
          <w:szCs w:val="28"/>
        </w:rPr>
        <w:t>.</w:t>
      </w:r>
    </w:p>
    <w:p w:rsidR="009148F8" w:rsidRDefault="009148F8" w:rsidP="000A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-субсидии бюджетам муниципальных районов области на капитальный ремонт и ремонт автомобильных дорог общего пользования местного значения за счет средств областного дорожного фонда 2018г.-  11 171,4 тыс. руб.</w:t>
      </w:r>
    </w:p>
    <w:p w:rsidR="009148F8" w:rsidRDefault="009148F8" w:rsidP="009A484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г. составит 10 549,3 </w:t>
      </w:r>
      <w:r w:rsidRPr="009A484A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9148F8" w:rsidRDefault="009148F8" w:rsidP="009A484A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Pr="00AD293B">
        <w:rPr>
          <w:rFonts w:ascii="Times New Roman" w:hAnsi="Times New Roman" w:cs="Times New Roman"/>
          <w:sz w:val="28"/>
          <w:szCs w:val="28"/>
        </w:rPr>
        <w:t xml:space="preserve">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 </w:t>
      </w:r>
      <w:r>
        <w:rPr>
          <w:rFonts w:ascii="Times New Roman" w:hAnsi="Times New Roman" w:cs="Times New Roman"/>
          <w:sz w:val="28"/>
          <w:szCs w:val="28"/>
        </w:rPr>
        <w:t xml:space="preserve">10549,3 </w:t>
      </w:r>
      <w:r w:rsidRPr="009A484A">
        <w:rPr>
          <w:rFonts w:ascii="Times New Roman" w:hAnsi="Times New Roman" w:cs="Times New Roman"/>
          <w:sz w:val="28"/>
          <w:szCs w:val="28"/>
        </w:rPr>
        <w:t>тыс. руб</w:t>
      </w:r>
      <w:r w:rsidRPr="00AD293B">
        <w:rPr>
          <w:rFonts w:ascii="Times New Roman" w:hAnsi="Times New Roman" w:cs="Times New Roman"/>
          <w:sz w:val="28"/>
          <w:szCs w:val="28"/>
        </w:rPr>
        <w:t>.</w:t>
      </w:r>
    </w:p>
    <w:p w:rsidR="009148F8" w:rsidRPr="009A484A" w:rsidRDefault="009148F8" w:rsidP="009A484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4A">
        <w:rPr>
          <w:rFonts w:ascii="Times New Roman" w:hAnsi="Times New Roman" w:cs="Times New Roman"/>
          <w:sz w:val="28"/>
          <w:szCs w:val="28"/>
        </w:rPr>
        <w:t xml:space="preserve">в 2020 г. составит </w:t>
      </w:r>
      <w:r>
        <w:rPr>
          <w:rFonts w:ascii="Times New Roman" w:hAnsi="Times New Roman" w:cs="Times New Roman"/>
          <w:sz w:val="28"/>
          <w:szCs w:val="28"/>
        </w:rPr>
        <w:t xml:space="preserve">16023,1 </w:t>
      </w:r>
      <w:r w:rsidRPr="009A484A">
        <w:rPr>
          <w:rFonts w:ascii="Times New Roman" w:hAnsi="Times New Roman" w:cs="Times New Roman"/>
          <w:sz w:val="28"/>
          <w:szCs w:val="28"/>
        </w:rPr>
        <w:t>тыс. руб.,</w:t>
      </w:r>
      <w:r w:rsidRPr="00E8307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148F8" w:rsidRDefault="009148F8" w:rsidP="009A484A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Pr="00AD293B">
        <w:rPr>
          <w:rFonts w:ascii="Times New Roman" w:hAnsi="Times New Roman" w:cs="Times New Roman"/>
          <w:sz w:val="28"/>
          <w:szCs w:val="28"/>
        </w:rPr>
        <w:t xml:space="preserve">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2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16023,1 </w:t>
      </w:r>
      <w:r w:rsidRPr="009A484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AD293B">
        <w:rPr>
          <w:rFonts w:ascii="Times New Roman" w:hAnsi="Times New Roman" w:cs="Times New Roman"/>
          <w:sz w:val="28"/>
          <w:szCs w:val="28"/>
        </w:rPr>
        <w:t>.</w:t>
      </w:r>
    </w:p>
    <w:p w:rsidR="009148F8" w:rsidRDefault="009148F8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148F8" w:rsidRDefault="009148F8" w:rsidP="00B553B2">
      <w:pPr>
        <w:pStyle w:val="ListParagraph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1.Объемы финансирования и мероприятия реализации Программы: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86"/>
        <w:gridCol w:w="1276"/>
        <w:gridCol w:w="1417"/>
        <w:gridCol w:w="1276"/>
        <w:gridCol w:w="1275"/>
        <w:gridCol w:w="1559"/>
      </w:tblGrid>
      <w:tr w:rsidR="009148F8" w:rsidRPr="009F10FE">
        <w:trPr>
          <w:trHeight w:val="872"/>
        </w:trPr>
        <w:tc>
          <w:tcPr>
            <w:tcW w:w="8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DB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DBA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58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DBA">
              <w:rPr>
                <w:rFonts w:ascii="Times New Roman" w:hAnsi="Times New Roman" w:cs="Times New Roman"/>
                <w:b/>
                <w:bCs/>
              </w:rPr>
              <w:t>Наименование мероприятия,</w:t>
            </w:r>
          </w:p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DBA">
              <w:rPr>
                <w:rFonts w:ascii="Times New Roman" w:hAnsi="Times New Roman" w:cs="Times New Roman"/>
                <w:b/>
                <w:bCs/>
              </w:rPr>
              <w:t>объекта, видов работ</w:t>
            </w:r>
          </w:p>
        </w:tc>
        <w:tc>
          <w:tcPr>
            <w:tcW w:w="3969" w:type="dxa"/>
            <w:gridSpan w:val="3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DBA">
              <w:rPr>
                <w:rFonts w:ascii="Times New Roman" w:hAnsi="Times New Roman" w:cs="Times New Roman"/>
                <w:b/>
                <w:bCs/>
              </w:rPr>
              <w:t>2018 год</w:t>
            </w:r>
          </w:p>
        </w:tc>
        <w:tc>
          <w:tcPr>
            <w:tcW w:w="1275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DBA">
              <w:rPr>
                <w:rFonts w:ascii="Times New Roman" w:hAnsi="Times New Roman" w:cs="Times New Roman"/>
                <w:b/>
                <w:bCs/>
              </w:rPr>
              <w:t xml:space="preserve">Местный бюджет </w:t>
            </w:r>
          </w:p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DBA">
              <w:rPr>
                <w:rFonts w:ascii="Times New Roman" w:hAnsi="Times New Roman" w:cs="Times New Roman"/>
                <w:b/>
                <w:bCs/>
              </w:rPr>
              <w:t>2019г.</w:t>
            </w:r>
          </w:p>
        </w:tc>
        <w:tc>
          <w:tcPr>
            <w:tcW w:w="1559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DBA">
              <w:rPr>
                <w:rFonts w:ascii="Times New Roman" w:hAnsi="Times New Roman" w:cs="Times New Roman"/>
                <w:b/>
                <w:bCs/>
              </w:rPr>
              <w:t xml:space="preserve">Местный бюджет </w:t>
            </w:r>
          </w:p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DBA">
              <w:rPr>
                <w:rFonts w:ascii="Times New Roman" w:hAnsi="Times New Roman" w:cs="Times New Roman"/>
                <w:b/>
                <w:bCs/>
              </w:rPr>
              <w:t>2020г.</w:t>
            </w:r>
          </w:p>
        </w:tc>
      </w:tr>
      <w:tr w:rsidR="009148F8" w:rsidRPr="009F10FE">
        <w:trPr>
          <w:trHeight w:val="274"/>
        </w:trPr>
        <w:tc>
          <w:tcPr>
            <w:tcW w:w="817" w:type="dxa"/>
            <w:vAlign w:val="center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Align w:val="bottom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DB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DBA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275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F8" w:rsidRPr="009F10FE">
        <w:tc>
          <w:tcPr>
            <w:tcW w:w="817" w:type="dxa"/>
            <w:vAlign w:val="center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86" w:type="dxa"/>
            <w:vAlign w:val="bottom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 (январь-март )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1 568,1</w:t>
            </w:r>
          </w:p>
        </w:tc>
        <w:tc>
          <w:tcPr>
            <w:tcW w:w="14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1 568,1</w:t>
            </w:r>
          </w:p>
        </w:tc>
        <w:tc>
          <w:tcPr>
            <w:tcW w:w="1275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1 590,0</w:t>
            </w:r>
          </w:p>
        </w:tc>
        <w:tc>
          <w:tcPr>
            <w:tcW w:w="1559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1 630,4</w:t>
            </w:r>
          </w:p>
        </w:tc>
      </w:tr>
      <w:tr w:rsidR="009148F8" w:rsidRPr="009F10FE">
        <w:tc>
          <w:tcPr>
            <w:tcW w:w="8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586" w:type="dxa"/>
            <w:vAlign w:val="bottom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дорог (апрель - декабрь), в т.ч.: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18 974,5</w:t>
            </w:r>
          </w:p>
        </w:tc>
        <w:tc>
          <w:tcPr>
            <w:tcW w:w="14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11 171,4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7 803,1</w:t>
            </w:r>
          </w:p>
        </w:tc>
        <w:tc>
          <w:tcPr>
            <w:tcW w:w="1275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8 959,3</w:t>
            </w:r>
          </w:p>
        </w:tc>
        <w:tc>
          <w:tcPr>
            <w:tcW w:w="1559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14 392,7</w:t>
            </w:r>
          </w:p>
        </w:tc>
      </w:tr>
      <w:tr w:rsidR="009148F8" w:rsidRPr="009F10FE">
        <w:tc>
          <w:tcPr>
            <w:tcW w:w="8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2586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Терновка – Сухая Елань 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6502,4</w:t>
            </w:r>
          </w:p>
        </w:tc>
        <w:tc>
          <w:tcPr>
            <w:tcW w:w="14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6 502,4</w:t>
            </w:r>
          </w:p>
        </w:tc>
        <w:tc>
          <w:tcPr>
            <w:tcW w:w="1275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48F8" w:rsidRPr="009F10FE">
        <w:tc>
          <w:tcPr>
            <w:tcW w:w="8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2586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Ремонта автоподъезда к с. Устиновка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11 371,4</w:t>
            </w:r>
          </w:p>
        </w:tc>
        <w:tc>
          <w:tcPr>
            <w:tcW w:w="14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11 171,4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F8" w:rsidRPr="009F10FE">
        <w:tc>
          <w:tcPr>
            <w:tcW w:w="8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2586" w:type="dxa"/>
          </w:tcPr>
          <w:p w:rsidR="009148F8" w:rsidRPr="003F4DBA" w:rsidRDefault="009148F8" w:rsidP="003F4D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Терновка-Данилкино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7 758,6</w:t>
            </w:r>
          </w:p>
        </w:tc>
        <w:tc>
          <w:tcPr>
            <w:tcW w:w="1559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48F8" w:rsidRPr="009F10FE">
        <w:tc>
          <w:tcPr>
            <w:tcW w:w="8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2586" w:type="dxa"/>
          </w:tcPr>
          <w:p w:rsidR="009148F8" w:rsidRPr="003F4DBA" w:rsidRDefault="009148F8" w:rsidP="003F4D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Октябрьский - Ириновский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6 332,0</w:t>
            </w:r>
          </w:p>
        </w:tc>
      </w:tr>
      <w:tr w:rsidR="009148F8" w:rsidRPr="001E63A7">
        <w:tc>
          <w:tcPr>
            <w:tcW w:w="8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2586" w:type="dxa"/>
          </w:tcPr>
          <w:p w:rsidR="009148F8" w:rsidRPr="003F4DBA" w:rsidRDefault="009148F8" w:rsidP="003F4D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Ремонт автоподъезда к п. Красная Кудрявка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6 720,0</w:t>
            </w:r>
          </w:p>
        </w:tc>
      </w:tr>
      <w:tr w:rsidR="009148F8" w:rsidRPr="009F10FE">
        <w:tc>
          <w:tcPr>
            <w:tcW w:w="8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2586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Окашивание травы дорог местного значения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275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1559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420,2</w:t>
            </w:r>
          </w:p>
        </w:tc>
      </w:tr>
      <w:tr w:rsidR="009148F8" w:rsidRPr="009F10FE">
        <w:tc>
          <w:tcPr>
            <w:tcW w:w="8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2586" w:type="dxa"/>
          </w:tcPr>
          <w:p w:rsidR="009148F8" w:rsidRPr="003F4DBA" w:rsidRDefault="009148F8" w:rsidP="0070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 (ноябрь - декабрь)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800,5</w:t>
            </w:r>
          </w:p>
        </w:tc>
        <w:tc>
          <w:tcPr>
            <w:tcW w:w="1417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800,5</w:t>
            </w:r>
          </w:p>
        </w:tc>
        <w:tc>
          <w:tcPr>
            <w:tcW w:w="1275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850,5</w:t>
            </w:r>
          </w:p>
        </w:tc>
        <w:tc>
          <w:tcPr>
            <w:tcW w:w="1559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sz w:val="28"/>
                <w:szCs w:val="28"/>
              </w:rPr>
              <w:t>920,5</w:t>
            </w:r>
          </w:p>
        </w:tc>
      </w:tr>
      <w:tr w:rsidR="009148F8" w:rsidRPr="009F10FE">
        <w:tc>
          <w:tcPr>
            <w:tcW w:w="817" w:type="dxa"/>
          </w:tcPr>
          <w:p w:rsidR="009148F8" w:rsidRPr="003F4DBA" w:rsidRDefault="009148F8" w:rsidP="003F4D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9148F8" w:rsidRPr="003F4DBA" w:rsidRDefault="009148F8" w:rsidP="003F4D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20 542,6</w:t>
            </w:r>
          </w:p>
        </w:tc>
        <w:tc>
          <w:tcPr>
            <w:tcW w:w="1417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11 171,4</w:t>
            </w:r>
          </w:p>
        </w:tc>
        <w:tc>
          <w:tcPr>
            <w:tcW w:w="1276" w:type="dxa"/>
          </w:tcPr>
          <w:p w:rsidR="009148F8" w:rsidRPr="003F4DBA" w:rsidRDefault="009148F8" w:rsidP="003F4D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F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9 371,2</w:t>
            </w:r>
          </w:p>
        </w:tc>
        <w:tc>
          <w:tcPr>
            <w:tcW w:w="1275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10 549,3</w:t>
            </w:r>
          </w:p>
        </w:tc>
        <w:tc>
          <w:tcPr>
            <w:tcW w:w="1559" w:type="dxa"/>
          </w:tcPr>
          <w:p w:rsidR="009148F8" w:rsidRPr="003F4DBA" w:rsidRDefault="009148F8" w:rsidP="003F4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16 023,1</w:t>
            </w:r>
          </w:p>
        </w:tc>
      </w:tr>
    </w:tbl>
    <w:p w:rsidR="009148F8" w:rsidRDefault="009148F8" w:rsidP="00787B04">
      <w:pPr>
        <w:pStyle w:val="Heading1"/>
        <w:rPr>
          <w:b w:val="0"/>
          <w:bCs w:val="0"/>
          <w:sz w:val="28"/>
          <w:szCs w:val="28"/>
        </w:rPr>
      </w:pPr>
    </w:p>
    <w:p w:rsidR="009148F8" w:rsidRDefault="009148F8" w:rsidP="00F86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8F8" w:rsidRPr="00E83076" w:rsidRDefault="009148F8" w:rsidP="005A706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6"/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A7060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мероприятий</w:t>
      </w:r>
      <w:bookmarkEnd w:id="6"/>
    </w:p>
    <w:p w:rsidR="009148F8" w:rsidRDefault="009148F8" w:rsidP="005A70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Мероприятия по ремонту автодорог предусматрив</w:t>
      </w:r>
      <w:r>
        <w:rPr>
          <w:rFonts w:ascii="Times New Roman" w:hAnsi="Times New Roman" w:cs="Times New Roman"/>
          <w:sz w:val="28"/>
          <w:szCs w:val="28"/>
        </w:rPr>
        <w:t xml:space="preserve">ают достижение следующих целей: </w:t>
      </w:r>
      <w:r w:rsidRPr="00E83076">
        <w:rPr>
          <w:rFonts w:ascii="Times New Roman" w:hAnsi="Times New Roman" w:cs="Times New Roman"/>
          <w:sz w:val="28"/>
          <w:szCs w:val="28"/>
        </w:rPr>
        <w:t>приведение дорог в состояние, отвечающее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требованиям к эксплуатационному состоянию, допустимому по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076">
        <w:rPr>
          <w:rFonts w:ascii="Times New Roman" w:hAnsi="Times New Roman" w:cs="Times New Roman"/>
          <w:sz w:val="28"/>
          <w:szCs w:val="28"/>
        </w:rPr>
        <w:t>обеспечения безопасности дорожного движения, уменьшение расходов на ремонт подвижного состава, создание комфортных условий по управлению транспортными средствами.</w:t>
      </w:r>
    </w:p>
    <w:p w:rsidR="009148F8" w:rsidRDefault="009148F8" w:rsidP="005A70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8F8" w:rsidRPr="00721804" w:rsidRDefault="009148F8" w:rsidP="00721804">
      <w:pPr>
        <w:pStyle w:val="ListParagraph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04">
        <w:rPr>
          <w:rFonts w:ascii="Times New Roman" w:hAnsi="Times New Roman" w:cs="Times New Roman"/>
          <w:b/>
          <w:bCs/>
          <w:sz w:val="28"/>
          <w:szCs w:val="28"/>
        </w:rPr>
        <w:t>Контроль за исполнением Программы</w:t>
      </w:r>
    </w:p>
    <w:p w:rsidR="009148F8" w:rsidRPr="00721804" w:rsidRDefault="009148F8" w:rsidP="0072180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804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по строительству, жилищно-коммунальному хозяйству, архитектуре и градостроительству администрации Балашовского муниципального района» осуществляет проверку объемов и качества выполненных работ по содержанию, ремонту автомобильных дорог общего пользования с января 2018 года.</w:t>
      </w:r>
    </w:p>
    <w:p w:rsidR="009148F8" w:rsidRDefault="009148F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6">
        <w:rPr>
          <w:rFonts w:ascii="Times New Roman" w:hAnsi="Times New Roman" w:cs="Times New Roman"/>
          <w:sz w:val="28"/>
          <w:szCs w:val="28"/>
        </w:rPr>
        <w:t>Контроль за исполнением осуществляется в порядке, установленным законодательством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и нормативно-правовыми актами </w:t>
      </w:r>
      <w:r w:rsidRPr="00E83076">
        <w:rPr>
          <w:rFonts w:ascii="Times New Roman" w:hAnsi="Times New Roman" w:cs="Times New Roman"/>
          <w:sz w:val="28"/>
          <w:szCs w:val="28"/>
        </w:rPr>
        <w:t>органов местного самоуправления Балашовского муниципального района.</w:t>
      </w:r>
    </w:p>
    <w:p w:rsidR="009148F8" w:rsidRDefault="009148F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8F8" w:rsidRDefault="009148F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9148F8" w:rsidRDefault="009148F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8F8" w:rsidRDefault="009148F8" w:rsidP="00B62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8F8" w:rsidRPr="005063CF" w:rsidRDefault="009148F8" w:rsidP="006C63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9148F8" w:rsidRPr="005063CF" w:rsidRDefault="009148F8" w:rsidP="006C63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9148F8" w:rsidRPr="005063CF" w:rsidRDefault="009148F8" w:rsidP="006C63B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по архитектуре, градостроительству и ЖКХ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5063CF">
        <w:rPr>
          <w:rFonts w:ascii="Times New Roman" w:hAnsi="Times New Roman" w:cs="Times New Roman"/>
          <w:b/>
          <w:bCs/>
          <w:sz w:val="28"/>
          <w:szCs w:val="28"/>
        </w:rPr>
        <w:t xml:space="preserve">      И.В. Талалайкин</w:t>
      </w:r>
    </w:p>
    <w:sectPr w:rsidR="009148F8" w:rsidRPr="005063CF" w:rsidSect="00787B04">
      <w:pgSz w:w="11900" w:h="16840"/>
      <w:pgMar w:top="1021" w:right="851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F8" w:rsidRDefault="009148F8" w:rsidP="005D6698">
      <w:r>
        <w:separator/>
      </w:r>
    </w:p>
  </w:endnote>
  <w:endnote w:type="continuationSeparator" w:id="0">
    <w:p w:rsidR="009148F8" w:rsidRDefault="009148F8" w:rsidP="005D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F8" w:rsidRDefault="009148F8"/>
  </w:footnote>
  <w:footnote w:type="continuationSeparator" w:id="0">
    <w:p w:rsidR="009148F8" w:rsidRDefault="009148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F9B"/>
    <w:multiLevelType w:val="multilevel"/>
    <w:tmpl w:val="A17A681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D751F"/>
    <w:multiLevelType w:val="multilevel"/>
    <w:tmpl w:val="C9A4509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711EF"/>
    <w:multiLevelType w:val="multilevel"/>
    <w:tmpl w:val="12606F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884A4B"/>
    <w:multiLevelType w:val="multilevel"/>
    <w:tmpl w:val="805E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A1212"/>
    <w:multiLevelType w:val="hybridMultilevel"/>
    <w:tmpl w:val="EF1A6794"/>
    <w:lvl w:ilvl="0" w:tplc="668A272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698"/>
    <w:rsid w:val="00013633"/>
    <w:rsid w:val="000360C7"/>
    <w:rsid w:val="00043BDD"/>
    <w:rsid w:val="00047292"/>
    <w:rsid w:val="00055E51"/>
    <w:rsid w:val="00060D1F"/>
    <w:rsid w:val="000658E0"/>
    <w:rsid w:val="00075A01"/>
    <w:rsid w:val="00082ECA"/>
    <w:rsid w:val="000A52FF"/>
    <w:rsid w:val="000A56D6"/>
    <w:rsid w:val="00111A6A"/>
    <w:rsid w:val="00122981"/>
    <w:rsid w:val="00143FD9"/>
    <w:rsid w:val="001570F1"/>
    <w:rsid w:val="00171724"/>
    <w:rsid w:val="00184155"/>
    <w:rsid w:val="001C100A"/>
    <w:rsid w:val="001C495E"/>
    <w:rsid w:val="001E63A7"/>
    <w:rsid w:val="001F04B6"/>
    <w:rsid w:val="0020300C"/>
    <w:rsid w:val="00210069"/>
    <w:rsid w:val="00217B3D"/>
    <w:rsid w:val="00225284"/>
    <w:rsid w:val="0024196A"/>
    <w:rsid w:val="00244C39"/>
    <w:rsid w:val="00255586"/>
    <w:rsid w:val="00263C0B"/>
    <w:rsid w:val="0028212A"/>
    <w:rsid w:val="00287592"/>
    <w:rsid w:val="002A7EAD"/>
    <w:rsid w:val="002B22B6"/>
    <w:rsid w:val="002C740B"/>
    <w:rsid w:val="003071C7"/>
    <w:rsid w:val="0031082B"/>
    <w:rsid w:val="003255BF"/>
    <w:rsid w:val="00330867"/>
    <w:rsid w:val="003323EF"/>
    <w:rsid w:val="003364B1"/>
    <w:rsid w:val="00365E9C"/>
    <w:rsid w:val="00383DB6"/>
    <w:rsid w:val="003954B6"/>
    <w:rsid w:val="00397594"/>
    <w:rsid w:val="003B31FE"/>
    <w:rsid w:val="003C48A4"/>
    <w:rsid w:val="003C57D1"/>
    <w:rsid w:val="003D68A8"/>
    <w:rsid w:val="003D6FB5"/>
    <w:rsid w:val="003E5C2E"/>
    <w:rsid w:val="003F4DBA"/>
    <w:rsid w:val="003F6208"/>
    <w:rsid w:val="004232A7"/>
    <w:rsid w:val="00434820"/>
    <w:rsid w:val="00444ECA"/>
    <w:rsid w:val="004576A6"/>
    <w:rsid w:val="00495671"/>
    <w:rsid w:val="004A10D4"/>
    <w:rsid w:val="004B4EA4"/>
    <w:rsid w:val="004B7092"/>
    <w:rsid w:val="004C5DAB"/>
    <w:rsid w:val="004D3DB7"/>
    <w:rsid w:val="004E2E46"/>
    <w:rsid w:val="00501538"/>
    <w:rsid w:val="005063CF"/>
    <w:rsid w:val="00521962"/>
    <w:rsid w:val="0054301A"/>
    <w:rsid w:val="00560193"/>
    <w:rsid w:val="00561CB7"/>
    <w:rsid w:val="00563A20"/>
    <w:rsid w:val="005919E2"/>
    <w:rsid w:val="005A347F"/>
    <w:rsid w:val="005A6459"/>
    <w:rsid w:val="005A7060"/>
    <w:rsid w:val="005C61CD"/>
    <w:rsid w:val="005C6753"/>
    <w:rsid w:val="005D6698"/>
    <w:rsid w:val="005D7253"/>
    <w:rsid w:val="005E0F62"/>
    <w:rsid w:val="005E36EC"/>
    <w:rsid w:val="00604887"/>
    <w:rsid w:val="0061206E"/>
    <w:rsid w:val="00613AA5"/>
    <w:rsid w:val="006175BB"/>
    <w:rsid w:val="0062402B"/>
    <w:rsid w:val="00626B63"/>
    <w:rsid w:val="0064305F"/>
    <w:rsid w:val="00644663"/>
    <w:rsid w:val="0069550E"/>
    <w:rsid w:val="006A7C07"/>
    <w:rsid w:val="006B629B"/>
    <w:rsid w:val="006C63BA"/>
    <w:rsid w:val="006E55C2"/>
    <w:rsid w:val="00702A09"/>
    <w:rsid w:val="0070649C"/>
    <w:rsid w:val="00707D26"/>
    <w:rsid w:val="00714B55"/>
    <w:rsid w:val="00721804"/>
    <w:rsid w:val="00724EC2"/>
    <w:rsid w:val="007456E9"/>
    <w:rsid w:val="00787B04"/>
    <w:rsid w:val="007B20DA"/>
    <w:rsid w:val="007B2AB0"/>
    <w:rsid w:val="007D0E98"/>
    <w:rsid w:val="007D5E8A"/>
    <w:rsid w:val="007E79CA"/>
    <w:rsid w:val="008057F7"/>
    <w:rsid w:val="00816162"/>
    <w:rsid w:val="008230C1"/>
    <w:rsid w:val="0084341A"/>
    <w:rsid w:val="00845813"/>
    <w:rsid w:val="0085682D"/>
    <w:rsid w:val="00864BCC"/>
    <w:rsid w:val="008678C7"/>
    <w:rsid w:val="00871D59"/>
    <w:rsid w:val="00893B90"/>
    <w:rsid w:val="008A1D5B"/>
    <w:rsid w:val="008A5240"/>
    <w:rsid w:val="008D2BC0"/>
    <w:rsid w:val="0090574B"/>
    <w:rsid w:val="009148F8"/>
    <w:rsid w:val="00934449"/>
    <w:rsid w:val="00943E4E"/>
    <w:rsid w:val="00944207"/>
    <w:rsid w:val="00963B6D"/>
    <w:rsid w:val="0097731D"/>
    <w:rsid w:val="00982687"/>
    <w:rsid w:val="00983D29"/>
    <w:rsid w:val="009A484A"/>
    <w:rsid w:val="009B47F0"/>
    <w:rsid w:val="009D000E"/>
    <w:rsid w:val="009F10FE"/>
    <w:rsid w:val="00A14EA9"/>
    <w:rsid w:val="00A2005A"/>
    <w:rsid w:val="00A46886"/>
    <w:rsid w:val="00A62C6A"/>
    <w:rsid w:val="00A8355D"/>
    <w:rsid w:val="00A9541C"/>
    <w:rsid w:val="00A95C40"/>
    <w:rsid w:val="00AA5B43"/>
    <w:rsid w:val="00AA5E8A"/>
    <w:rsid w:val="00AB75E2"/>
    <w:rsid w:val="00AD0FC8"/>
    <w:rsid w:val="00AD293B"/>
    <w:rsid w:val="00AF034E"/>
    <w:rsid w:val="00B0166B"/>
    <w:rsid w:val="00B15540"/>
    <w:rsid w:val="00B16C57"/>
    <w:rsid w:val="00B2105B"/>
    <w:rsid w:val="00B51413"/>
    <w:rsid w:val="00B553B2"/>
    <w:rsid w:val="00B62ED7"/>
    <w:rsid w:val="00B67055"/>
    <w:rsid w:val="00B70C25"/>
    <w:rsid w:val="00B8260B"/>
    <w:rsid w:val="00BB3D29"/>
    <w:rsid w:val="00BB7F0C"/>
    <w:rsid w:val="00BC3348"/>
    <w:rsid w:val="00BC7FBE"/>
    <w:rsid w:val="00BD3EFB"/>
    <w:rsid w:val="00BE5509"/>
    <w:rsid w:val="00BF17D8"/>
    <w:rsid w:val="00C61EE0"/>
    <w:rsid w:val="00C67D9E"/>
    <w:rsid w:val="00C72D3C"/>
    <w:rsid w:val="00C928DB"/>
    <w:rsid w:val="00C97120"/>
    <w:rsid w:val="00CB2BB3"/>
    <w:rsid w:val="00CB57F5"/>
    <w:rsid w:val="00CC2900"/>
    <w:rsid w:val="00CC744D"/>
    <w:rsid w:val="00CF26DF"/>
    <w:rsid w:val="00CF5E57"/>
    <w:rsid w:val="00D40DC6"/>
    <w:rsid w:val="00D54A4D"/>
    <w:rsid w:val="00D55C71"/>
    <w:rsid w:val="00D61FE8"/>
    <w:rsid w:val="00D674A5"/>
    <w:rsid w:val="00D74C3C"/>
    <w:rsid w:val="00D8587E"/>
    <w:rsid w:val="00DA2CF2"/>
    <w:rsid w:val="00DA6F70"/>
    <w:rsid w:val="00DB1DB3"/>
    <w:rsid w:val="00DB39F0"/>
    <w:rsid w:val="00DB4139"/>
    <w:rsid w:val="00DB7504"/>
    <w:rsid w:val="00DC06DA"/>
    <w:rsid w:val="00DC1031"/>
    <w:rsid w:val="00DD5367"/>
    <w:rsid w:val="00E3680C"/>
    <w:rsid w:val="00E47A4A"/>
    <w:rsid w:val="00E66261"/>
    <w:rsid w:val="00E83076"/>
    <w:rsid w:val="00E850C6"/>
    <w:rsid w:val="00EC4666"/>
    <w:rsid w:val="00EE2D55"/>
    <w:rsid w:val="00EE558E"/>
    <w:rsid w:val="00EE5F1E"/>
    <w:rsid w:val="00EF5BB4"/>
    <w:rsid w:val="00EF74AD"/>
    <w:rsid w:val="00F11824"/>
    <w:rsid w:val="00F146B2"/>
    <w:rsid w:val="00F34A41"/>
    <w:rsid w:val="00F40742"/>
    <w:rsid w:val="00F42708"/>
    <w:rsid w:val="00F46318"/>
    <w:rsid w:val="00F57085"/>
    <w:rsid w:val="00F61132"/>
    <w:rsid w:val="00F72890"/>
    <w:rsid w:val="00F8399D"/>
    <w:rsid w:val="00F8674B"/>
    <w:rsid w:val="00FA74F3"/>
    <w:rsid w:val="00FC7980"/>
    <w:rsid w:val="00FE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98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7B0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7B04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5D6698"/>
    <w:rPr>
      <w:color w:val="auto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5D6698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character" w:customStyle="1" w:styleId="2AngsanaUPC">
    <w:name w:val="Основной текст (2) + AngsanaUPC"/>
    <w:aliases w:val="20 pt,Не полужирный"/>
    <w:basedOn w:val="21"/>
    <w:uiPriority w:val="99"/>
    <w:rsid w:val="005D6698"/>
    <w:rPr>
      <w:rFonts w:ascii="AngsanaUPC" w:eastAsia="Times New Roman" w:hAnsi="AngsanaUPC" w:cs="AngsanaUPC"/>
      <w:color w:val="000000"/>
      <w:w w:val="100"/>
      <w:position w:val="0"/>
      <w:sz w:val="40"/>
      <w:szCs w:val="40"/>
      <w:lang w:val="ru-RU" w:eastAsia="ru-RU"/>
    </w:rPr>
  </w:style>
  <w:style w:type="character" w:customStyle="1" w:styleId="212pt">
    <w:name w:val="Основной текст (2) + 12 pt"/>
    <w:aliases w:val="Не полужирный4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4">
    <w:name w:val="Основной текст (2) + 4"/>
    <w:aliases w:val="5 pt,Не полужирный3,Курсив"/>
    <w:basedOn w:val="21"/>
    <w:uiPriority w:val="99"/>
    <w:rsid w:val="005D6698"/>
    <w:rPr>
      <w:i/>
      <w:iCs/>
      <w:color w:val="000000"/>
      <w:w w:val="100"/>
      <w:position w:val="0"/>
      <w:sz w:val="9"/>
      <w:szCs w:val="9"/>
      <w:lang w:val="en-US" w:eastAsia="en-US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5D6698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Основной текст (3)"/>
    <w:basedOn w:val="3"/>
    <w:uiPriority w:val="99"/>
    <w:rsid w:val="005D669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5D6698"/>
    <w:rPr>
      <w:color w:val="000000"/>
      <w:w w:val="100"/>
      <w:position w:val="0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D6698"/>
    <w:rPr>
      <w:rFonts w:ascii="Times New Roman" w:hAnsi="Times New Roman" w:cs="Times New Roman"/>
      <w:spacing w:val="0"/>
      <w:sz w:val="10"/>
      <w:szCs w:val="10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13pt">
    <w:name w:val="Основной текст (5) + 13 pt"/>
    <w:basedOn w:val="5"/>
    <w:uiPriority w:val="99"/>
    <w:rsid w:val="005D6698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5D66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Подпись к таблице (2)_"/>
    <w:basedOn w:val="DefaultParagraphFont"/>
    <w:link w:val="211"/>
    <w:uiPriority w:val="99"/>
    <w:locked/>
    <w:rsid w:val="005D66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5">
    <w:name w:val="Подпись к таблице (2)"/>
    <w:basedOn w:val="23"/>
    <w:uiPriority w:val="99"/>
    <w:rsid w:val="005D669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4pt">
    <w:name w:val="Основной текст (2) + 14 pt"/>
    <w:basedOn w:val="21"/>
    <w:uiPriority w:val="99"/>
    <w:rsid w:val="005D6698"/>
    <w:rPr>
      <w:color w:val="000000"/>
      <w:w w:val="100"/>
      <w:position w:val="0"/>
      <w:sz w:val="28"/>
      <w:szCs w:val="28"/>
      <w:lang w:val="ru-RU" w:eastAsia="ru-RU"/>
    </w:rPr>
  </w:style>
  <w:style w:type="character" w:customStyle="1" w:styleId="220">
    <w:name w:val="Основной текст (2)2"/>
    <w:basedOn w:val="21"/>
    <w:uiPriority w:val="99"/>
    <w:rsid w:val="005D6698"/>
    <w:rPr>
      <w:color w:val="000000"/>
      <w:w w:val="100"/>
      <w:position w:val="0"/>
      <w:lang w:val="ru-RU" w:eastAsia="ru-RU"/>
    </w:rPr>
  </w:style>
  <w:style w:type="character" w:customStyle="1" w:styleId="221">
    <w:name w:val="Подпись к таблице (2)2"/>
    <w:basedOn w:val="23"/>
    <w:uiPriority w:val="99"/>
    <w:rsid w:val="005D6698"/>
    <w:rPr>
      <w:color w:val="000000"/>
      <w:spacing w:val="0"/>
      <w:w w:val="100"/>
      <w:position w:val="0"/>
      <w:lang w:val="ru-RU" w:eastAsia="ru-RU"/>
    </w:rPr>
  </w:style>
  <w:style w:type="character" w:customStyle="1" w:styleId="212pt2">
    <w:name w:val="Основной текст (2) + 12 pt2"/>
    <w:aliases w:val="Не полужирный2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6">
    <w:name w:val="Основной текст (2) + Курсив"/>
    <w:basedOn w:val="21"/>
    <w:uiPriority w:val="99"/>
    <w:rsid w:val="005D6698"/>
    <w:rPr>
      <w:i/>
      <w:iCs/>
      <w:color w:val="000000"/>
      <w:w w:val="100"/>
      <w:position w:val="0"/>
      <w:lang w:val="ru-RU" w:eastAsia="ru-RU"/>
    </w:rPr>
  </w:style>
  <w:style w:type="character" w:customStyle="1" w:styleId="212pt1">
    <w:name w:val="Основной текст (2) + 12 pt1"/>
    <w:aliases w:val="Не полужирный1"/>
    <w:basedOn w:val="21"/>
    <w:uiPriority w:val="99"/>
    <w:rsid w:val="005D669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28pt">
    <w:name w:val="Основной текст (2) + 8 pt"/>
    <w:basedOn w:val="21"/>
    <w:uiPriority w:val="99"/>
    <w:rsid w:val="005D6698"/>
    <w:rPr>
      <w:color w:val="000000"/>
      <w:w w:val="100"/>
      <w:position w:val="0"/>
      <w:sz w:val="16"/>
      <w:szCs w:val="16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D6698"/>
    <w:rPr>
      <w:rFonts w:ascii="Times New Roman" w:hAnsi="Times New Roman" w:cs="Times New Roman"/>
      <w:i/>
      <w:iCs/>
      <w:sz w:val="11"/>
      <w:szCs w:val="11"/>
      <w:u w:val="none"/>
    </w:rPr>
  </w:style>
  <w:style w:type="paragraph" w:customStyle="1" w:styleId="10">
    <w:name w:val="Заголовок №1"/>
    <w:basedOn w:val="Normal"/>
    <w:link w:val="1"/>
    <w:uiPriority w:val="99"/>
    <w:rsid w:val="005D6698"/>
    <w:pPr>
      <w:shd w:val="clear" w:color="auto" w:fill="FFFFFF"/>
      <w:spacing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5D6698"/>
    <w:pPr>
      <w:shd w:val="clear" w:color="auto" w:fill="FFFFFF"/>
      <w:spacing w:before="240" w:after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Normal"/>
    <w:link w:val="21"/>
    <w:uiPriority w:val="99"/>
    <w:rsid w:val="005D6698"/>
    <w:pPr>
      <w:shd w:val="clear" w:color="auto" w:fill="FFFFFF"/>
      <w:spacing w:before="240" w:after="36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Normal"/>
    <w:link w:val="3"/>
    <w:uiPriority w:val="99"/>
    <w:rsid w:val="005D6698"/>
    <w:pPr>
      <w:shd w:val="clear" w:color="auto" w:fill="FFFFFF"/>
      <w:spacing w:line="269" w:lineRule="exact"/>
      <w:ind w:firstLine="2700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uiPriority w:val="99"/>
    <w:rsid w:val="005D6698"/>
    <w:pPr>
      <w:shd w:val="clear" w:color="auto" w:fill="FFFFFF"/>
      <w:spacing w:before="300" w:line="4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5D6698"/>
    <w:pPr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Normal"/>
    <w:link w:val="5"/>
    <w:uiPriority w:val="99"/>
    <w:rsid w:val="005D6698"/>
    <w:pPr>
      <w:shd w:val="clear" w:color="auto" w:fill="FFFFFF"/>
      <w:spacing w:before="60" w:line="4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0">
    <w:name w:val="Подпись к таблице"/>
    <w:basedOn w:val="Normal"/>
    <w:link w:val="a"/>
    <w:uiPriority w:val="99"/>
    <w:rsid w:val="005D6698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1">
    <w:name w:val="Подпись к таблице (2)1"/>
    <w:basedOn w:val="Normal"/>
    <w:link w:val="23"/>
    <w:uiPriority w:val="99"/>
    <w:rsid w:val="005D6698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5D6698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styleId="ListParagraph">
    <w:name w:val="List Paragraph"/>
    <w:basedOn w:val="Normal"/>
    <w:uiPriority w:val="99"/>
    <w:qFormat/>
    <w:rsid w:val="00AD293B"/>
    <w:pPr>
      <w:ind w:left="720"/>
    </w:pPr>
  </w:style>
  <w:style w:type="table" w:styleId="TableGrid">
    <w:name w:val="Table Grid"/>
    <w:basedOn w:val="TableNormal"/>
    <w:uiPriority w:val="99"/>
    <w:rsid w:val="00D74C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1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FE8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99"/>
    <w:qFormat/>
    <w:rsid w:val="00CC2900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formattext">
    <w:name w:val="formattext"/>
    <w:basedOn w:val="Normal"/>
    <w:uiPriority w:val="99"/>
    <w:rsid w:val="00FE24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uiPriority w:val="99"/>
    <w:rsid w:val="00EE5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1601</Words>
  <Characters>9130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user</dc:creator>
  <cp:keywords/>
  <dc:description/>
  <cp:lastModifiedBy>Делопроизводство</cp:lastModifiedBy>
  <cp:revision>2</cp:revision>
  <cp:lastPrinted>2017-12-20T09:14:00Z</cp:lastPrinted>
  <dcterms:created xsi:type="dcterms:W3CDTF">2017-12-22T10:54:00Z</dcterms:created>
  <dcterms:modified xsi:type="dcterms:W3CDTF">2017-12-22T10:54:00Z</dcterms:modified>
</cp:coreProperties>
</file>