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DBF" w:rsidRPr="00AF4A15" w:rsidRDefault="00353DBF" w:rsidP="00E93592">
      <w:pPr>
        <w:pStyle w:val="Heading1"/>
        <w:ind w:left="4678" w:firstLine="27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F4A1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353DBF" w:rsidRPr="00AF4A15" w:rsidRDefault="00353DBF" w:rsidP="00E93592">
      <w:pPr>
        <w:ind w:left="5529" w:hanging="573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к постановлению </w:t>
      </w:r>
      <w:r w:rsidRPr="00AF4A15">
        <w:rPr>
          <w:b/>
          <w:bCs/>
          <w:sz w:val="24"/>
          <w:szCs w:val="24"/>
        </w:rPr>
        <w:t>администрации</w:t>
      </w:r>
    </w:p>
    <w:p w:rsidR="00353DBF" w:rsidRPr="00AF4A15" w:rsidRDefault="00353DBF" w:rsidP="00E93592">
      <w:pPr>
        <w:ind w:left="4678" w:firstLine="278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</w:t>
      </w:r>
      <w:r w:rsidRPr="00AF4A15">
        <w:rPr>
          <w:b/>
          <w:bCs/>
          <w:sz w:val="24"/>
          <w:szCs w:val="24"/>
        </w:rPr>
        <w:t>Ба</w:t>
      </w:r>
      <w:r>
        <w:rPr>
          <w:b/>
          <w:bCs/>
          <w:sz w:val="24"/>
          <w:szCs w:val="24"/>
        </w:rPr>
        <w:t>лашовского муниципального района</w:t>
      </w:r>
    </w:p>
    <w:p w:rsidR="00353DBF" w:rsidRPr="00AF4A15" w:rsidRDefault="00353DBF" w:rsidP="00B85374">
      <w:pPr>
        <w:ind w:left="4678"/>
        <w:rPr>
          <w:b/>
          <w:bCs/>
          <w:sz w:val="24"/>
          <w:szCs w:val="24"/>
        </w:rPr>
      </w:pPr>
    </w:p>
    <w:p w:rsidR="00353DBF" w:rsidRPr="00AF4A15" w:rsidRDefault="00353DBF" w:rsidP="00B85374">
      <w:pPr>
        <w:ind w:left="4678" w:firstLine="27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от «08»___12__ 2016</w:t>
      </w:r>
      <w:r w:rsidRPr="00AF4A15">
        <w:rPr>
          <w:b/>
          <w:bCs/>
          <w:sz w:val="24"/>
          <w:szCs w:val="24"/>
        </w:rPr>
        <w:t>г.  № _</w:t>
      </w:r>
      <w:r>
        <w:rPr>
          <w:b/>
          <w:bCs/>
          <w:sz w:val="24"/>
          <w:szCs w:val="24"/>
        </w:rPr>
        <w:t>271-п</w:t>
      </w:r>
    </w:p>
    <w:p w:rsidR="00353DBF" w:rsidRPr="00AF4A15" w:rsidRDefault="00353DBF" w:rsidP="007801FF">
      <w:pPr>
        <w:jc w:val="center"/>
        <w:rPr>
          <w:b/>
          <w:bCs/>
          <w:sz w:val="28"/>
          <w:szCs w:val="28"/>
        </w:rPr>
      </w:pPr>
    </w:p>
    <w:p w:rsidR="00353DBF" w:rsidRPr="00AF4A15" w:rsidRDefault="00353DBF" w:rsidP="007801FF">
      <w:pPr>
        <w:jc w:val="center"/>
        <w:rPr>
          <w:b/>
          <w:bCs/>
          <w:sz w:val="28"/>
          <w:szCs w:val="28"/>
        </w:rPr>
      </w:pPr>
    </w:p>
    <w:p w:rsidR="00353DBF" w:rsidRDefault="00353DBF" w:rsidP="00AB090A">
      <w:pPr>
        <w:pStyle w:val="Heading1"/>
        <w:ind w:right="-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межведомственной комиссии</w:t>
      </w:r>
    </w:p>
    <w:p w:rsidR="00353DBF" w:rsidRDefault="00353DBF" w:rsidP="00AB090A">
      <w:pPr>
        <w:pStyle w:val="Heading1"/>
        <w:ind w:right="-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вопросам приемки рекультивированных земель на территории</w:t>
      </w:r>
    </w:p>
    <w:p w:rsidR="00353DBF" w:rsidRDefault="00353DBF" w:rsidP="00AB090A">
      <w:pPr>
        <w:pStyle w:val="Heading1"/>
        <w:ind w:right="-54"/>
        <w:jc w:val="center"/>
        <w:rPr>
          <w:rFonts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Балашовского муниципального района</w:t>
      </w:r>
    </w:p>
    <w:p w:rsidR="00353DBF" w:rsidRDefault="00353DBF" w:rsidP="00AB090A">
      <w:pPr>
        <w:ind w:left="-567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 w:rsidR="00353DBF" w:rsidRDefault="00353DBF" w:rsidP="00AB090A">
      <w:pPr>
        <w:jc w:val="left"/>
        <w:rPr>
          <w:sz w:val="28"/>
          <w:szCs w:val="28"/>
        </w:rPr>
        <w:sectPr w:rsidR="00353DBF" w:rsidSect="00632A60">
          <w:pgSz w:w="11906" w:h="16838"/>
          <w:pgMar w:top="709" w:right="849" w:bottom="1134" w:left="1134" w:header="709" w:footer="0" w:gutter="0"/>
          <w:pgNumType w:start="1"/>
          <w:cols w:space="708"/>
          <w:titlePg/>
          <w:docGrid w:linePitch="360"/>
        </w:sectPr>
      </w:pPr>
    </w:p>
    <w:p w:rsidR="00353DBF" w:rsidRDefault="00353DBF" w:rsidP="00CB7F22">
      <w:pPr>
        <w:tabs>
          <w:tab w:val="left" w:pos="4678"/>
        </w:tabs>
        <w:jc w:val="left"/>
        <w:rPr>
          <w:sz w:val="28"/>
          <w:szCs w:val="28"/>
        </w:rPr>
      </w:pPr>
      <w:r>
        <w:rPr>
          <w:sz w:val="28"/>
          <w:szCs w:val="28"/>
        </w:rPr>
        <w:t>Москалев Александр Алексеевич</w:t>
      </w:r>
    </w:p>
    <w:p w:rsidR="00353DBF" w:rsidRDefault="00353DBF" w:rsidP="00AB090A">
      <w:pPr>
        <w:jc w:val="left"/>
        <w:rPr>
          <w:sz w:val="28"/>
          <w:szCs w:val="28"/>
        </w:rPr>
      </w:pPr>
    </w:p>
    <w:p w:rsidR="00353DBF" w:rsidRDefault="00353DBF" w:rsidP="00AB090A">
      <w:pPr>
        <w:jc w:val="left"/>
        <w:rPr>
          <w:sz w:val="28"/>
          <w:szCs w:val="28"/>
        </w:rPr>
      </w:pPr>
    </w:p>
    <w:p w:rsidR="00353DBF" w:rsidRDefault="00353DBF" w:rsidP="00AB090A">
      <w:pPr>
        <w:jc w:val="left"/>
        <w:rPr>
          <w:sz w:val="28"/>
          <w:szCs w:val="28"/>
        </w:rPr>
      </w:pPr>
    </w:p>
    <w:p w:rsidR="00353DBF" w:rsidRDefault="00353DBF" w:rsidP="00AB090A">
      <w:pPr>
        <w:jc w:val="left"/>
        <w:rPr>
          <w:sz w:val="28"/>
          <w:szCs w:val="28"/>
        </w:rPr>
      </w:pPr>
    </w:p>
    <w:p w:rsidR="00353DBF" w:rsidRPr="00D8407A" w:rsidRDefault="00353DBF" w:rsidP="00D8407A">
      <w:pPr>
        <w:rPr>
          <w:sz w:val="28"/>
          <w:szCs w:val="28"/>
        </w:rPr>
        <w:sectPr w:rsidR="00353DBF" w:rsidRPr="00D8407A" w:rsidSect="00CB7F22">
          <w:type w:val="continuous"/>
          <w:pgSz w:w="11906" w:h="16838"/>
          <w:pgMar w:top="709" w:right="849" w:bottom="1134" w:left="1134" w:header="709" w:footer="0" w:gutter="0"/>
          <w:pgNumType w:start="1"/>
          <w:cols w:num="2" w:space="1"/>
          <w:titlePg/>
          <w:docGrid w:linePitch="360"/>
        </w:sectPr>
      </w:pPr>
      <w:r>
        <w:rPr>
          <w:sz w:val="28"/>
          <w:szCs w:val="28"/>
        </w:rPr>
        <w:t>первый заместитель главы администрации Балашовского муниципального района, председатель комиссии</w:t>
      </w:r>
    </w:p>
    <w:p w:rsidR="00353DBF" w:rsidRDefault="00353DBF" w:rsidP="00CB7F22">
      <w:pPr>
        <w:pStyle w:val="2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>Саврасова Татьяна Ивановна</w:t>
      </w:r>
    </w:p>
    <w:p w:rsidR="00353DBF" w:rsidRDefault="00353DBF" w:rsidP="00CB7F22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Default="00353DBF" w:rsidP="00CB7F22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Default="00353DBF" w:rsidP="00CB7F22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Default="00353DBF" w:rsidP="00CB7F22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Default="00353DBF" w:rsidP="00CB7F22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Default="00353DBF" w:rsidP="00CB7F22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Default="00353DBF" w:rsidP="00CB7F22">
      <w:pPr>
        <w:pStyle w:val="2"/>
        <w:numPr>
          <w:ilvl w:val="0"/>
          <w:numId w:val="0"/>
        </w:numPr>
        <w:rPr>
          <w:sz w:val="28"/>
          <w:szCs w:val="28"/>
        </w:rPr>
        <w:sectPr w:rsidR="00353DBF" w:rsidSect="00CB7F22">
          <w:type w:val="continuous"/>
          <w:pgSz w:w="11906" w:h="16838"/>
          <w:pgMar w:top="709" w:right="849" w:bottom="1134" w:left="1134" w:header="709" w:footer="0" w:gutter="0"/>
          <w:pgNumType w:start="1"/>
          <w:cols w:num="2" w:space="1"/>
          <w:titlePg/>
          <w:docGrid w:linePitch="360"/>
        </w:sectPr>
      </w:pPr>
      <w:r>
        <w:rPr>
          <w:sz w:val="28"/>
          <w:szCs w:val="28"/>
        </w:rPr>
        <w:t>заместитель главы администрации Балашовского муниципального района по сельскому хозяйству, председатель комитета по управлению муниципальным имуществом, заместитель председателя комиссии</w:t>
      </w:r>
      <w:r>
        <w:rPr>
          <w:sz w:val="28"/>
          <w:szCs w:val="28"/>
        </w:rPr>
        <w:tab/>
      </w:r>
    </w:p>
    <w:p w:rsidR="00353DBF" w:rsidRDefault="00353DBF" w:rsidP="00CB7F22">
      <w:pPr>
        <w:pStyle w:val="2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>Панчехин Евгений Александрович</w:t>
      </w:r>
    </w:p>
    <w:p w:rsidR="00353DBF" w:rsidRDefault="00353DBF" w:rsidP="00CB7F22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Default="00353DBF" w:rsidP="00CB7F22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Default="00353DBF" w:rsidP="00CB7F22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Default="00353DBF" w:rsidP="00CB7F22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Default="00353DBF" w:rsidP="00CB7F22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Pr="00AF4A15" w:rsidRDefault="00353DBF" w:rsidP="00CB7F22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Pr="00CB7F22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  <w:sectPr w:rsidR="00353DBF" w:rsidRPr="00CB7F22" w:rsidSect="00CB7F22">
          <w:type w:val="continuous"/>
          <w:pgSz w:w="11906" w:h="16838"/>
          <w:pgMar w:top="709" w:right="849" w:bottom="1134" w:left="1134" w:header="709" w:footer="0" w:gutter="0"/>
          <w:pgNumType w:start="1"/>
          <w:cols w:num="2" w:space="3"/>
          <w:titlePg/>
          <w:docGrid w:linePitch="360"/>
        </w:sectPr>
      </w:pPr>
      <w:r>
        <w:rPr>
          <w:sz w:val="28"/>
          <w:szCs w:val="28"/>
        </w:rPr>
        <w:t>г</w:t>
      </w:r>
      <w:r w:rsidRPr="00CB7F22">
        <w:rPr>
          <w:sz w:val="28"/>
          <w:szCs w:val="28"/>
        </w:rPr>
        <w:t>лавный специалист отдела земельных отношений комитета по управлению муниципальным имуществом админисрации Балашовского муниципального района, секретарь комиссии</w:t>
      </w:r>
    </w:p>
    <w:p w:rsidR="00353DBF" w:rsidRDefault="00353DBF" w:rsidP="00CB7F22">
      <w:pPr>
        <w:pStyle w:val="2"/>
        <w:numPr>
          <w:ilvl w:val="0"/>
          <w:numId w:val="0"/>
        </w:numPr>
        <w:jc w:val="right"/>
        <w:rPr>
          <w:sz w:val="28"/>
          <w:szCs w:val="28"/>
        </w:rPr>
      </w:pPr>
      <w:r w:rsidRPr="00CB7F22">
        <w:rPr>
          <w:sz w:val="28"/>
          <w:szCs w:val="28"/>
        </w:rPr>
        <w:t>Члены комиссии:</w:t>
      </w:r>
    </w:p>
    <w:p w:rsidR="00353DBF" w:rsidRDefault="00353DBF" w:rsidP="00CB7F22">
      <w:pPr>
        <w:pStyle w:val="2"/>
        <w:numPr>
          <w:ilvl w:val="0"/>
          <w:numId w:val="0"/>
        </w:numPr>
        <w:jc w:val="right"/>
        <w:rPr>
          <w:sz w:val="28"/>
          <w:szCs w:val="28"/>
        </w:rPr>
      </w:pPr>
    </w:p>
    <w:p w:rsidR="00353DBF" w:rsidRDefault="00353DBF" w:rsidP="00CB7F22">
      <w:pPr>
        <w:pStyle w:val="2"/>
        <w:numPr>
          <w:ilvl w:val="0"/>
          <w:numId w:val="0"/>
        </w:numPr>
        <w:rPr>
          <w:sz w:val="28"/>
          <w:szCs w:val="28"/>
        </w:rPr>
        <w:sectPr w:rsidR="00353DBF" w:rsidSect="00AB090A">
          <w:type w:val="continuous"/>
          <w:pgSz w:w="11906" w:h="16838"/>
          <w:pgMar w:top="709" w:right="849" w:bottom="1134" w:left="1134" w:header="709" w:footer="0" w:gutter="0"/>
          <w:pgNumType w:start="1"/>
          <w:cols w:space="708"/>
          <w:titlePg/>
          <w:docGrid w:linePitch="360"/>
        </w:sectPr>
      </w:pPr>
    </w:p>
    <w:p w:rsidR="00353DBF" w:rsidRDefault="00353DBF" w:rsidP="00CB7F22">
      <w:pPr>
        <w:pStyle w:val="2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>Александров Сергей Юрьевич</w:t>
      </w:r>
    </w:p>
    <w:p w:rsidR="00353DBF" w:rsidRDefault="00353DBF" w:rsidP="0045272C">
      <w:pPr>
        <w:pStyle w:val="2"/>
        <w:numPr>
          <w:ilvl w:val="0"/>
          <w:numId w:val="0"/>
        </w:numPr>
        <w:rPr>
          <w:sz w:val="28"/>
          <w:szCs w:val="28"/>
        </w:rPr>
        <w:sectPr w:rsidR="00353DBF" w:rsidSect="00D8407A">
          <w:type w:val="continuous"/>
          <w:pgSz w:w="11906" w:h="16838"/>
          <w:pgMar w:top="709" w:right="849" w:bottom="1134" w:left="1134" w:header="709" w:footer="0" w:gutter="0"/>
          <w:pgNumType w:start="1"/>
          <w:cols w:num="2" w:space="3"/>
          <w:titlePg/>
          <w:docGrid w:linePitch="360"/>
        </w:sectPr>
      </w:pPr>
      <w:r>
        <w:rPr>
          <w:sz w:val="28"/>
          <w:szCs w:val="28"/>
        </w:rPr>
        <w:t>глава администрации муниципального образования город Балашов</w:t>
      </w:r>
      <w:r>
        <w:rPr>
          <w:sz w:val="28"/>
          <w:szCs w:val="28"/>
        </w:rPr>
        <w:tab/>
      </w:r>
    </w:p>
    <w:p w:rsidR="00353DBF" w:rsidRPr="00CB7F22" w:rsidRDefault="00353DBF" w:rsidP="00CB7F22">
      <w:pPr>
        <w:pStyle w:val="2"/>
        <w:numPr>
          <w:ilvl w:val="0"/>
          <w:numId w:val="0"/>
        </w:numPr>
        <w:jc w:val="right"/>
        <w:rPr>
          <w:sz w:val="28"/>
          <w:szCs w:val="28"/>
        </w:rPr>
      </w:pP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  <w:sectPr w:rsidR="00353DBF" w:rsidSect="00AB090A">
          <w:type w:val="continuous"/>
          <w:pgSz w:w="11906" w:h="16838"/>
          <w:pgMar w:top="709" w:right="849" w:bottom="1134" w:left="1134" w:header="709" w:footer="0" w:gutter="0"/>
          <w:pgNumType w:start="1"/>
          <w:cols w:space="708"/>
          <w:titlePg/>
          <w:docGrid w:linePitch="360"/>
        </w:sectPr>
      </w:pP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  <w:r w:rsidRPr="00D8407A">
        <w:rPr>
          <w:sz w:val="28"/>
          <w:szCs w:val="28"/>
        </w:rPr>
        <w:t>Спирина Ирина Владимировна</w:t>
      </w: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Pr="00D8407A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Default="00353DBF" w:rsidP="00E62F4C">
      <w:pPr>
        <w:pStyle w:val="2"/>
        <w:numPr>
          <w:ilvl w:val="0"/>
          <w:numId w:val="0"/>
        </w:numPr>
        <w:rPr>
          <w:b/>
          <w:bCs/>
          <w:sz w:val="28"/>
          <w:szCs w:val="28"/>
        </w:rPr>
      </w:pPr>
    </w:p>
    <w:p w:rsidR="00353DBF" w:rsidRPr="00D8407A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  <w:sectPr w:rsidR="00353DBF" w:rsidRPr="00D8407A" w:rsidSect="00D8407A">
          <w:type w:val="continuous"/>
          <w:pgSz w:w="11906" w:h="16838"/>
          <w:pgMar w:top="709" w:right="849" w:bottom="1134" w:left="1134" w:header="709" w:footer="0" w:gutter="0"/>
          <w:pgNumType w:start="1"/>
          <w:cols w:num="2" w:space="3"/>
          <w:titlePg/>
          <w:docGrid w:linePitch="360"/>
        </w:sectPr>
      </w:pPr>
      <w:r>
        <w:rPr>
          <w:sz w:val="28"/>
          <w:szCs w:val="28"/>
        </w:rPr>
        <w:t>з</w:t>
      </w:r>
      <w:r w:rsidRPr="00D8407A">
        <w:rPr>
          <w:sz w:val="28"/>
          <w:szCs w:val="28"/>
        </w:rPr>
        <w:t>аместитель председателя комитета по управлению муниципальным имуществом администрации Балашовского муниципального района</w:t>
      </w: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  <w:sectPr w:rsidR="00353DBF" w:rsidSect="00AB090A">
          <w:type w:val="continuous"/>
          <w:pgSz w:w="11906" w:h="16838"/>
          <w:pgMar w:top="709" w:right="849" w:bottom="1134" w:left="1134" w:header="709" w:footer="0" w:gutter="0"/>
          <w:pgNumType w:start="1"/>
          <w:cols w:space="708"/>
          <w:titlePg/>
          <w:docGrid w:linePitch="360"/>
        </w:sectPr>
      </w:pP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  <w:r w:rsidRPr="00D8407A">
        <w:rPr>
          <w:sz w:val="28"/>
          <w:szCs w:val="28"/>
        </w:rPr>
        <w:t>Кравченко Сергей Алексеевич</w:t>
      </w: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Pr="00D8407A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Default="00353DBF" w:rsidP="00E62F4C">
      <w:pPr>
        <w:pStyle w:val="2"/>
        <w:numPr>
          <w:ilvl w:val="0"/>
          <w:numId w:val="0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г</w:t>
      </w:r>
      <w:r w:rsidRPr="00CB7F22">
        <w:rPr>
          <w:sz w:val="28"/>
          <w:szCs w:val="28"/>
        </w:rPr>
        <w:t>лавный специалист отдела земельных отношений комитета по управлению муниципальным имуществом админисрации Балашовского муниципального района</w:t>
      </w:r>
    </w:p>
    <w:p w:rsidR="00353DBF" w:rsidRDefault="00353DBF" w:rsidP="00E62F4C">
      <w:pPr>
        <w:pStyle w:val="2"/>
        <w:numPr>
          <w:ilvl w:val="0"/>
          <w:numId w:val="0"/>
        </w:numPr>
        <w:rPr>
          <w:b/>
          <w:bCs/>
          <w:sz w:val="28"/>
          <w:szCs w:val="28"/>
        </w:rPr>
        <w:sectPr w:rsidR="00353DBF" w:rsidSect="00D8407A">
          <w:type w:val="continuous"/>
          <w:pgSz w:w="11906" w:h="16838"/>
          <w:pgMar w:top="709" w:right="849" w:bottom="1134" w:left="1134" w:header="709" w:footer="0" w:gutter="0"/>
          <w:pgNumType w:start="1"/>
          <w:cols w:num="2" w:space="3"/>
          <w:titlePg/>
          <w:docGrid w:linePitch="360"/>
        </w:sectPr>
      </w:pPr>
    </w:p>
    <w:p w:rsidR="00353DBF" w:rsidRDefault="00353DBF" w:rsidP="00E62F4C">
      <w:pPr>
        <w:pStyle w:val="2"/>
        <w:numPr>
          <w:ilvl w:val="0"/>
          <w:numId w:val="0"/>
        </w:numPr>
        <w:rPr>
          <w:b/>
          <w:bCs/>
          <w:sz w:val="28"/>
          <w:szCs w:val="28"/>
        </w:rPr>
      </w:pP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  <w:sectPr w:rsidR="00353DBF" w:rsidSect="00AB090A">
          <w:type w:val="continuous"/>
          <w:pgSz w:w="11906" w:h="16838"/>
          <w:pgMar w:top="709" w:right="849" w:bottom="1134" w:left="1134" w:header="709" w:footer="0" w:gutter="0"/>
          <w:pgNumType w:start="1"/>
          <w:cols w:space="708"/>
          <w:titlePg/>
          <w:docGrid w:linePitch="360"/>
        </w:sectPr>
      </w:pP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  <w:r w:rsidRPr="00D8407A">
        <w:rPr>
          <w:sz w:val="28"/>
          <w:szCs w:val="28"/>
        </w:rPr>
        <w:t>Суслин Владимир Ильи</w:t>
      </w:r>
      <w:r>
        <w:rPr>
          <w:sz w:val="28"/>
          <w:szCs w:val="28"/>
        </w:rPr>
        <w:t>ч</w:t>
      </w: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Pr="0045272C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  <w:sectPr w:rsidR="00353DBF" w:rsidRPr="0045272C" w:rsidSect="00D8407A">
          <w:type w:val="continuous"/>
          <w:pgSz w:w="11906" w:h="16838"/>
          <w:pgMar w:top="709" w:right="849" w:bottom="1134" w:left="1134" w:header="709" w:footer="0" w:gutter="0"/>
          <w:pgNumType w:start="1"/>
          <w:cols w:num="2" w:space="3"/>
          <w:titlePg/>
          <w:docGrid w:linePitch="360"/>
        </w:sectPr>
      </w:pPr>
      <w:r w:rsidRPr="0045272C">
        <w:rPr>
          <w:sz w:val="28"/>
          <w:szCs w:val="28"/>
        </w:rPr>
        <w:t>руководитель МКУ «Управления по строительству и жилищно-коммунальному хозяйству, архитектуре и градостроительству Балашовского муниципального района»</w:t>
      </w:r>
      <w:r>
        <w:rPr>
          <w:sz w:val="28"/>
          <w:szCs w:val="28"/>
        </w:rPr>
        <w:tab/>
      </w: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>Миронченко Сергей Станиславович</w:t>
      </w: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Default="00353DBF" w:rsidP="00E62F4C">
      <w:pPr>
        <w:pStyle w:val="2"/>
        <w:numPr>
          <w:ilvl w:val="0"/>
          <w:numId w:val="0"/>
        </w:numPr>
        <w:rPr>
          <w:b/>
          <w:bCs/>
          <w:sz w:val="28"/>
          <w:szCs w:val="28"/>
        </w:rPr>
      </w:pPr>
    </w:p>
    <w:p w:rsidR="00353DBF" w:rsidRPr="0045272C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  <w:r w:rsidRPr="0045272C">
        <w:rPr>
          <w:sz w:val="28"/>
          <w:szCs w:val="28"/>
        </w:rPr>
        <w:t>и.о. начальника управления правового обеспечения администрации Балашовского муниципального района</w:t>
      </w:r>
    </w:p>
    <w:p w:rsidR="00353DBF" w:rsidRDefault="00353DBF" w:rsidP="00E62F4C">
      <w:pPr>
        <w:pStyle w:val="2"/>
        <w:numPr>
          <w:ilvl w:val="0"/>
          <w:numId w:val="0"/>
        </w:numPr>
        <w:rPr>
          <w:b/>
          <w:bCs/>
          <w:sz w:val="28"/>
          <w:szCs w:val="28"/>
        </w:rPr>
        <w:sectPr w:rsidR="00353DBF" w:rsidSect="0045272C">
          <w:type w:val="continuous"/>
          <w:pgSz w:w="11906" w:h="16838"/>
          <w:pgMar w:top="709" w:right="849" w:bottom="1134" w:left="1134" w:header="709" w:footer="0" w:gutter="0"/>
          <w:pgNumType w:start="1"/>
          <w:cols w:num="2" w:space="3"/>
          <w:titlePg/>
          <w:docGrid w:linePitch="360"/>
        </w:sectPr>
      </w:pPr>
    </w:p>
    <w:p w:rsidR="00353DBF" w:rsidRDefault="00353DBF" w:rsidP="00E62F4C">
      <w:pPr>
        <w:pStyle w:val="2"/>
        <w:numPr>
          <w:ilvl w:val="0"/>
          <w:numId w:val="0"/>
        </w:numPr>
        <w:rPr>
          <w:b/>
          <w:bCs/>
          <w:sz w:val="28"/>
          <w:szCs w:val="28"/>
        </w:rPr>
      </w:pP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  <w:sectPr w:rsidR="00353DBF" w:rsidSect="00AB090A">
          <w:type w:val="continuous"/>
          <w:pgSz w:w="11906" w:h="16838"/>
          <w:pgMar w:top="709" w:right="849" w:bottom="1134" w:left="1134" w:header="709" w:footer="0" w:gutter="0"/>
          <w:pgNumType w:start="1"/>
          <w:cols w:space="708"/>
          <w:titlePg/>
          <w:docGrid w:linePitch="360"/>
        </w:sectPr>
      </w:pP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  <w:r w:rsidRPr="0045272C">
        <w:rPr>
          <w:sz w:val="28"/>
          <w:szCs w:val="28"/>
        </w:rPr>
        <w:t>Копытин Владимир Алексеевич</w:t>
      </w: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Pr="0045272C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Pr="0045272C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  <w:r w:rsidRPr="0045272C">
        <w:rPr>
          <w:sz w:val="28"/>
          <w:szCs w:val="28"/>
        </w:rPr>
        <w:t>глава администрации Пинеровского муниципального образования Балашовского муниципального района</w:t>
      </w:r>
    </w:p>
    <w:p w:rsidR="00353DBF" w:rsidRDefault="00353DBF" w:rsidP="00E62F4C">
      <w:pPr>
        <w:pStyle w:val="2"/>
        <w:numPr>
          <w:ilvl w:val="0"/>
          <w:numId w:val="0"/>
        </w:numPr>
        <w:rPr>
          <w:b/>
          <w:bCs/>
          <w:sz w:val="28"/>
          <w:szCs w:val="28"/>
        </w:rPr>
        <w:sectPr w:rsidR="00353DBF" w:rsidSect="0045272C">
          <w:type w:val="continuous"/>
          <w:pgSz w:w="11906" w:h="16838"/>
          <w:pgMar w:top="709" w:right="849" w:bottom="1134" w:left="1134" w:header="709" w:footer="0" w:gutter="0"/>
          <w:pgNumType w:start="1"/>
          <w:cols w:num="2" w:space="3"/>
          <w:titlePg/>
          <w:docGrid w:linePitch="360"/>
        </w:sectPr>
      </w:pPr>
    </w:p>
    <w:p w:rsidR="00353DBF" w:rsidRDefault="00353DBF" w:rsidP="00E62F4C">
      <w:pPr>
        <w:pStyle w:val="2"/>
        <w:numPr>
          <w:ilvl w:val="0"/>
          <w:numId w:val="0"/>
        </w:numPr>
        <w:rPr>
          <w:b/>
          <w:bCs/>
          <w:sz w:val="28"/>
          <w:szCs w:val="28"/>
        </w:rPr>
      </w:pP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  <w:sectPr w:rsidR="00353DBF" w:rsidSect="00AB090A">
          <w:type w:val="continuous"/>
          <w:pgSz w:w="11906" w:h="16838"/>
          <w:pgMar w:top="709" w:right="849" w:bottom="1134" w:left="1134" w:header="709" w:footer="0" w:gutter="0"/>
          <w:pgNumType w:start="1"/>
          <w:cols w:space="708"/>
          <w:titlePg/>
          <w:docGrid w:linePitch="360"/>
        </w:sectPr>
      </w:pP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  <w:r w:rsidRPr="00E25603">
        <w:rPr>
          <w:sz w:val="28"/>
          <w:szCs w:val="28"/>
        </w:rPr>
        <w:t>Бородин Александр Борисович</w:t>
      </w: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Pr="00E25603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Pr="00E25603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  <w:r w:rsidRPr="00E25603">
        <w:rPr>
          <w:sz w:val="28"/>
          <w:szCs w:val="28"/>
        </w:rPr>
        <w:t>заместитель начальника отдела по надзору в сфере охоты, надзору за земельными ресурсами, ООПТ и разрешительной деятельностью Управления Росприроднадзора по Саратовской области (по согласованию)</w:t>
      </w:r>
    </w:p>
    <w:p w:rsidR="00353DBF" w:rsidRDefault="00353DBF" w:rsidP="00E62F4C">
      <w:pPr>
        <w:pStyle w:val="2"/>
        <w:numPr>
          <w:ilvl w:val="0"/>
          <w:numId w:val="0"/>
        </w:numPr>
        <w:rPr>
          <w:b/>
          <w:bCs/>
          <w:sz w:val="28"/>
          <w:szCs w:val="28"/>
        </w:rPr>
        <w:sectPr w:rsidR="00353DBF" w:rsidSect="00E25603">
          <w:type w:val="continuous"/>
          <w:pgSz w:w="11906" w:h="16838"/>
          <w:pgMar w:top="709" w:right="849" w:bottom="1134" w:left="1134" w:header="709" w:footer="0" w:gutter="0"/>
          <w:pgNumType w:start="1"/>
          <w:cols w:num="2" w:space="3"/>
          <w:titlePg/>
          <w:docGrid w:linePitch="360"/>
        </w:sectPr>
      </w:pPr>
    </w:p>
    <w:p w:rsidR="00353DBF" w:rsidRDefault="00353DBF" w:rsidP="00E62F4C">
      <w:pPr>
        <w:pStyle w:val="2"/>
        <w:numPr>
          <w:ilvl w:val="0"/>
          <w:numId w:val="0"/>
        </w:numPr>
        <w:rPr>
          <w:b/>
          <w:bCs/>
          <w:sz w:val="28"/>
          <w:szCs w:val="28"/>
        </w:rPr>
      </w:pP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  <w:sectPr w:rsidR="00353DBF" w:rsidSect="00AB090A">
          <w:type w:val="continuous"/>
          <w:pgSz w:w="11906" w:h="16838"/>
          <w:pgMar w:top="709" w:right="849" w:bottom="1134" w:left="1134" w:header="709" w:footer="0" w:gutter="0"/>
          <w:pgNumType w:start="1"/>
          <w:cols w:space="708"/>
          <w:titlePg/>
          <w:docGrid w:linePitch="360"/>
        </w:sectPr>
      </w:pP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>Локтионов Николай Михайлович</w:t>
      </w: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</w:p>
    <w:p w:rsidR="00353DBF" w:rsidRPr="00E25603" w:rsidRDefault="00353DBF" w:rsidP="00E62F4C">
      <w:pPr>
        <w:pStyle w:val="2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>государственный инстпектор отдела земельного контроля (надзора) Управления Россельхознадзора по Саратовской области</w:t>
      </w:r>
    </w:p>
    <w:p w:rsidR="00353DBF" w:rsidRDefault="00353DBF" w:rsidP="00E62F4C">
      <w:pPr>
        <w:pStyle w:val="2"/>
        <w:numPr>
          <w:ilvl w:val="0"/>
          <w:numId w:val="0"/>
        </w:numPr>
        <w:rPr>
          <w:b/>
          <w:bCs/>
          <w:sz w:val="28"/>
          <w:szCs w:val="28"/>
        </w:rPr>
        <w:sectPr w:rsidR="00353DBF" w:rsidSect="00E25603">
          <w:type w:val="continuous"/>
          <w:pgSz w:w="11906" w:h="16838"/>
          <w:pgMar w:top="709" w:right="849" w:bottom="1134" w:left="1134" w:header="709" w:footer="0" w:gutter="0"/>
          <w:pgNumType w:start="1"/>
          <w:cols w:num="2" w:space="3"/>
          <w:titlePg/>
          <w:docGrid w:linePitch="360"/>
        </w:sectPr>
      </w:pPr>
    </w:p>
    <w:p w:rsidR="00353DBF" w:rsidRDefault="00353DBF" w:rsidP="00E62F4C">
      <w:pPr>
        <w:pStyle w:val="2"/>
        <w:numPr>
          <w:ilvl w:val="0"/>
          <w:numId w:val="0"/>
        </w:numPr>
        <w:rPr>
          <w:b/>
          <w:bCs/>
          <w:sz w:val="28"/>
          <w:szCs w:val="28"/>
        </w:rPr>
      </w:pPr>
    </w:p>
    <w:p w:rsidR="00353DBF" w:rsidRDefault="00353DBF" w:rsidP="00E62F4C">
      <w:pPr>
        <w:pStyle w:val="2"/>
        <w:numPr>
          <w:ilvl w:val="0"/>
          <w:numId w:val="0"/>
        </w:numPr>
        <w:rPr>
          <w:b/>
          <w:bCs/>
          <w:sz w:val="28"/>
          <w:szCs w:val="28"/>
        </w:rPr>
      </w:pPr>
    </w:p>
    <w:p w:rsidR="00353DBF" w:rsidRDefault="00353DBF" w:rsidP="00E62F4C">
      <w:pPr>
        <w:pStyle w:val="2"/>
        <w:numPr>
          <w:ilvl w:val="0"/>
          <w:numId w:val="0"/>
        </w:numPr>
        <w:rPr>
          <w:b/>
          <w:bCs/>
          <w:sz w:val="28"/>
          <w:szCs w:val="28"/>
        </w:rPr>
      </w:pPr>
    </w:p>
    <w:p w:rsidR="00353DBF" w:rsidRDefault="00353DBF" w:rsidP="00E62F4C">
      <w:pPr>
        <w:pStyle w:val="2"/>
        <w:numPr>
          <w:ilvl w:val="0"/>
          <w:numId w:val="0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</w:t>
      </w:r>
    </w:p>
    <w:p w:rsidR="00353DBF" w:rsidRPr="00AF4A15" w:rsidRDefault="00353DBF" w:rsidP="00E62F4C">
      <w:pPr>
        <w:pStyle w:val="2"/>
        <w:numPr>
          <w:ilvl w:val="0"/>
          <w:numId w:val="0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Балашовского муниципального района</w:t>
      </w:r>
      <w:r>
        <w:rPr>
          <w:b/>
          <w:bCs/>
          <w:sz w:val="28"/>
          <w:szCs w:val="28"/>
        </w:rPr>
        <w:tab/>
        <w:t xml:space="preserve">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А.Н. Мельников</w:t>
      </w:r>
    </w:p>
    <w:sectPr w:rsidR="00353DBF" w:rsidRPr="00AF4A15" w:rsidSect="00AB090A">
      <w:type w:val="continuous"/>
      <w:pgSz w:w="11906" w:h="16838"/>
      <w:pgMar w:top="709" w:right="849" w:bottom="1134" w:left="1134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DBF" w:rsidRDefault="00353DBF" w:rsidP="00604F49">
      <w:r>
        <w:separator/>
      </w:r>
    </w:p>
  </w:endnote>
  <w:endnote w:type="continuationSeparator" w:id="0">
    <w:p w:rsidR="00353DBF" w:rsidRDefault="00353DBF" w:rsidP="0060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DBF" w:rsidRDefault="00353DBF" w:rsidP="00604F49">
      <w:r>
        <w:separator/>
      </w:r>
    </w:p>
  </w:footnote>
  <w:footnote w:type="continuationSeparator" w:id="0">
    <w:p w:rsidR="00353DBF" w:rsidRDefault="00353DBF" w:rsidP="0060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94CCC"/>
    <w:multiLevelType w:val="multilevel"/>
    <w:tmpl w:val="241A4994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159E0B85"/>
    <w:multiLevelType w:val="hybridMultilevel"/>
    <w:tmpl w:val="4A18E5DA"/>
    <w:lvl w:ilvl="0" w:tplc="738071BC">
      <w:start w:val="1"/>
      <w:numFmt w:val="decimal"/>
      <w:lvlText w:val="%1."/>
      <w:lvlJc w:val="left"/>
      <w:pPr>
        <w:tabs>
          <w:tab w:val="num" w:pos="0"/>
        </w:tabs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41651F"/>
    <w:multiLevelType w:val="multilevel"/>
    <w:tmpl w:val="62E2F4A4"/>
    <w:styleLink w:val="00791"/>
    <w:lvl w:ilvl="0">
      <w:start w:val="1"/>
      <w:numFmt w:val="decimal"/>
      <w:lvlText w:val="%1."/>
      <w:lvlJc w:val="left"/>
      <w:pPr>
        <w:ind w:firstLine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8BF0B57"/>
    <w:multiLevelType w:val="multilevel"/>
    <w:tmpl w:val="41886EF8"/>
    <w:numStyleLink w:val="a0"/>
  </w:abstractNum>
  <w:abstractNum w:abstractNumId="4">
    <w:nsid w:val="1A3636B6"/>
    <w:multiLevelType w:val="hybridMultilevel"/>
    <w:tmpl w:val="2BD05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502B68"/>
    <w:multiLevelType w:val="hybridMultilevel"/>
    <w:tmpl w:val="2BD05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75F2D"/>
    <w:multiLevelType w:val="multilevel"/>
    <w:tmpl w:val="75F82826"/>
    <w:lvl w:ilvl="0">
      <w:start w:val="3"/>
      <w:numFmt w:val="decimal"/>
      <w:suff w:val="space"/>
      <w:lvlText w:val="%1."/>
      <w:lvlJc w:val="left"/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3"/>
        </w:tabs>
        <w:ind w:left="3963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814"/>
        </w:tabs>
        <w:ind w:left="4814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7">
    <w:nsid w:val="2ACE51A0"/>
    <w:multiLevelType w:val="multilevel"/>
    <w:tmpl w:val="58BC84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D3A4942"/>
    <w:multiLevelType w:val="multilevel"/>
    <w:tmpl w:val="CA8251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324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9">
    <w:nsid w:val="3186180D"/>
    <w:multiLevelType w:val="hybridMultilevel"/>
    <w:tmpl w:val="3CC487C2"/>
    <w:lvl w:ilvl="0" w:tplc="3C9A4F16">
      <w:start w:val="1"/>
      <w:numFmt w:val="decimal"/>
      <w:lvlText w:val="3.%1."/>
      <w:lvlJc w:val="left"/>
      <w:pPr>
        <w:tabs>
          <w:tab w:val="num" w:pos="1702"/>
        </w:tabs>
        <w:ind w:left="981" w:firstLine="721"/>
      </w:pPr>
      <w:rPr>
        <w:b w:val="0"/>
        <w:bCs w:val="0"/>
        <w:strike w:val="0"/>
        <w:dstrike w:val="0"/>
        <w:color w:val="auto"/>
        <w:sz w:val="28"/>
        <w:szCs w:val="28"/>
        <w:u w:val="none"/>
        <w:effect w:val="none"/>
      </w:rPr>
    </w:lvl>
    <w:lvl w:ilvl="1" w:tplc="A5C625E6">
      <w:start w:val="1"/>
      <w:numFmt w:val="decimal"/>
      <w:lvlRestart w:val="0"/>
      <w:lvlText w:val="3.%2."/>
      <w:lvlJc w:val="left"/>
      <w:pPr>
        <w:tabs>
          <w:tab w:val="num" w:pos="851"/>
        </w:tabs>
        <w:ind w:left="130" w:firstLine="721"/>
      </w:pPr>
      <w:rPr>
        <w:b w:val="0"/>
        <w:bCs w:val="0"/>
        <w:strike w:val="0"/>
        <w:dstrike w:val="0"/>
        <w:color w:val="auto"/>
        <w:sz w:val="28"/>
        <w:szCs w:val="28"/>
        <w:u w:val="none"/>
        <w:effect w:val="none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943A6C"/>
    <w:multiLevelType w:val="hybridMultilevel"/>
    <w:tmpl w:val="2BD05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0063E"/>
    <w:multiLevelType w:val="hybridMultilevel"/>
    <w:tmpl w:val="2BD05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307E34"/>
    <w:multiLevelType w:val="hybridMultilevel"/>
    <w:tmpl w:val="57A6E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203B92"/>
    <w:multiLevelType w:val="hybridMultilevel"/>
    <w:tmpl w:val="5D18B5E4"/>
    <w:lvl w:ilvl="0" w:tplc="A10CE1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0484055"/>
    <w:multiLevelType w:val="multilevel"/>
    <w:tmpl w:val="41886EF8"/>
    <w:styleLink w:val="a0"/>
    <w:lvl w:ilvl="0">
      <w:start w:val="1"/>
      <w:numFmt w:val="decimal"/>
      <w:pStyle w:val="1"/>
      <w:suff w:val="space"/>
      <w:lvlText w:val="%1."/>
      <w:lvlJc w:val="left"/>
      <w:pPr>
        <w:ind w:firstLine="709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276"/>
        </w:tabs>
        <w:ind w:firstLine="709"/>
      </w:pPr>
      <w:rPr>
        <w:rFonts w:hint="default"/>
        <w:u w:val="none"/>
      </w:rPr>
    </w:lvl>
    <w:lvl w:ilvl="2">
      <w:start w:val="1"/>
      <w:numFmt w:val="bullet"/>
      <w:pStyle w:val="3"/>
      <w:lvlText w:val=""/>
      <w:lvlJc w:val="left"/>
      <w:pPr>
        <w:tabs>
          <w:tab w:val="num" w:pos="1276"/>
        </w:tabs>
        <w:ind w:firstLine="709"/>
      </w:pPr>
      <w:rPr>
        <w:rFonts w:ascii="Symbol" w:hAnsi="Symbol" w:cs="Symbol"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15">
    <w:nsid w:val="47FA13CF"/>
    <w:multiLevelType w:val="multilevel"/>
    <w:tmpl w:val="CA8251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324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6">
    <w:nsid w:val="630E5287"/>
    <w:multiLevelType w:val="hybridMultilevel"/>
    <w:tmpl w:val="1428B79E"/>
    <w:lvl w:ilvl="0" w:tplc="0419000F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</w:lvl>
    <w:lvl w:ilvl="1" w:tplc="F6C0B208">
      <w:start w:val="1"/>
      <w:numFmt w:val="decimal"/>
      <w:lvlRestart w:val="0"/>
      <w:lvlText w:val="1.%2."/>
      <w:lvlJc w:val="left"/>
      <w:pPr>
        <w:tabs>
          <w:tab w:val="num" w:pos="357"/>
        </w:tabs>
        <w:ind w:left="130" w:firstLine="721"/>
      </w:pPr>
      <w:rPr>
        <w:b w:val="0"/>
        <w:bCs w:val="0"/>
        <w:strike w:val="0"/>
        <w:dstrike w:val="0"/>
        <w:color w:val="auto"/>
        <w:sz w:val="28"/>
        <w:szCs w:val="28"/>
        <w:u w:val="none"/>
        <w:effect w:val="none"/>
      </w:rPr>
    </w:lvl>
    <w:lvl w:ilvl="2" w:tplc="0419001B">
      <w:start w:val="1"/>
      <w:numFmt w:val="lowerRoman"/>
      <w:lvlText w:val="%3."/>
      <w:lvlJc w:val="right"/>
      <w:pPr>
        <w:tabs>
          <w:tab w:val="num" w:pos="6195"/>
        </w:tabs>
        <w:ind w:left="61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6915"/>
        </w:tabs>
        <w:ind w:left="69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7635"/>
        </w:tabs>
        <w:ind w:left="76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8355"/>
        </w:tabs>
        <w:ind w:left="83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9075"/>
        </w:tabs>
        <w:ind w:left="90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9795"/>
        </w:tabs>
        <w:ind w:left="97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10515"/>
        </w:tabs>
        <w:ind w:left="10515" w:hanging="180"/>
      </w:pPr>
    </w:lvl>
  </w:abstractNum>
  <w:abstractNum w:abstractNumId="17">
    <w:nsid w:val="69C2154A"/>
    <w:multiLevelType w:val="multilevel"/>
    <w:tmpl w:val="62E2F4A4"/>
    <w:lvl w:ilvl="0">
      <w:start w:val="1"/>
      <w:numFmt w:val="decimal"/>
      <w:lvlText w:val="%1."/>
      <w:lvlJc w:val="left"/>
      <w:pPr>
        <w:ind w:firstLine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D4969B0"/>
    <w:multiLevelType w:val="hybridMultilevel"/>
    <w:tmpl w:val="56ECE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EC9DD4">
      <w:start w:val="1"/>
      <w:numFmt w:val="decimal"/>
      <w:lvlRestart w:val="0"/>
      <w:lvlText w:val="2.%2."/>
      <w:lvlJc w:val="left"/>
      <w:pPr>
        <w:tabs>
          <w:tab w:val="num" w:pos="851"/>
        </w:tabs>
        <w:ind w:left="130" w:firstLine="721"/>
      </w:pPr>
      <w:rPr>
        <w:rFonts w:ascii="Times New Roman" w:hAnsi="Times New Roman" w:cs="Times New Roman" w:hint="default"/>
        <w:b w:val="0"/>
        <w:bCs w:val="0"/>
        <w:strike w:val="0"/>
        <w:dstrike w:val="0"/>
        <w:color w:val="auto"/>
        <w:sz w:val="28"/>
        <w:szCs w:val="28"/>
        <w:u w:val="none"/>
        <w:effect w:val="none"/>
      </w:rPr>
    </w:lvl>
    <w:lvl w:ilvl="2" w:tplc="4C2E0D5C">
      <w:start w:val="1"/>
      <w:numFmt w:val="bullet"/>
      <w:lvlRestart w:val="0"/>
      <w:lvlText w:val="-"/>
      <w:lvlJc w:val="left"/>
      <w:pPr>
        <w:tabs>
          <w:tab w:val="num" w:pos="720"/>
        </w:tabs>
        <w:ind w:left="720"/>
      </w:pPr>
      <w:rPr>
        <w:rFonts w:ascii="Symbol" w:hAnsi="Symbol" w:cs="Symbol" w:hint="default"/>
        <w:b w:val="0"/>
        <w:bCs w:val="0"/>
        <w:strike w:val="0"/>
        <w:dstrike w:val="0"/>
        <w:color w:val="auto"/>
        <w:u w:val="none"/>
        <w:effect w:val="none"/>
      </w:rPr>
    </w:lvl>
    <w:lvl w:ilvl="3" w:tplc="95B60ACA">
      <w:start w:val="1"/>
      <w:numFmt w:val="decimal"/>
      <w:lvlRestart w:val="0"/>
      <w:lvlText w:val="4.%4."/>
      <w:lvlJc w:val="left"/>
      <w:pPr>
        <w:tabs>
          <w:tab w:val="num" w:pos="851"/>
        </w:tabs>
        <w:ind w:left="130" w:firstLine="721"/>
      </w:pPr>
      <w:rPr>
        <w:b w:val="0"/>
        <w:bCs w:val="0"/>
        <w:strike w:val="0"/>
        <w:dstrike w:val="0"/>
        <w:color w:val="auto"/>
        <w:sz w:val="28"/>
        <w:szCs w:val="28"/>
        <w:u w:val="none"/>
        <w:effect w:val="none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A97E81"/>
    <w:multiLevelType w:val="multilevel"/>
    <w:tmpl w:val="44DE5A0A"/>
    <w:styleLink w:val="10"/>
    <w:lvl w:ilvl="0">
      <w:start w:val="1"/>
      <w:numFmt w:val="none"/>
      <w:suff w:val="nothing"/>
      <w:lvlText w:val=""/>
      <w:lvlJc w:val="left"/>
      <w:rPr>
        <w:rFonts w:hint="default"/>
      </w:rPr>
    </w:lvl>
    <w:lvl w:ilvl="1">
      <w:start w:val="1"/>
      <w:numFmt w:val="decimal"/>
      <w:suff w:val="nothing"/>
      <w:lvlText w:val="%1%2."/>
      <w:lvlJc w:val="left"/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72F2082D"/>
    <w:multiLevelType w:val="multilevel"/>
    <w:tmpl w:val="8986554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1">
    <w:nsid w:val="77636743"/>
    <w:multiLevelType w:val="multilevel"/>
    <w:tmpl w:val="44DE5A0A"/>
    <w:numStyleLink w:val="10"/>
  </w:abstractNum>
  <w:abstractNum w:abstractNumId="22">
    <w:nsid w:val="7A9448C7"/>
    <w:multiLevelType w:val="hybridMultilevel"/>
    <w:tmpl w:val="AE80F5FA"/>
    <w:lvl w:ilvl="0" w:tplc="7ABE6CFE">
      <w:start w:val="1"/>
      <w:numFmt w:val="decimal"/>
      <w:lvlText w:val="2.%1."/>
      <w:lvlJc w:val="left"/>
      <w:pPr>
        <w:tabs>
          <w:tab w:val="num" w:pos="851"/>
        </w:tabs>
        <w:ind w:left="130" w:firstLine="721"/>
      </w:pPr>
      <w:rPr>
        <w:b w:val="0"/>
        <w:bCs w:val="0"/>
        <w:strike w:val="0"/>
        <w:dstrike w:val="0"/>
        <w:color w:val="auto"/>
        <w:sz w:val="28"/>
        <w:szCs w:val="28"/>
        <w:u w:val="none"/>
        <w:effect w:val="none"/>
      </w:rPr>
    </w:lvl>
    <w:lvl w:ilvl="1" w:tplc="7B7A692A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cs="Symbol" w:hint="default"/>
        <w:b w:val="0"/>
        <w:bCs w:val="0"/>
        <w:strike w:val="0"/>
        <w:dstrike w:val="0"/>
        <w:color w:val="auto"/>
        <w:sz w:val="28"/>
        <w:szCs w:val="28"/>
        <w:u w:val="none"/>
        <w:effect w:val="none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3"/>
  </w:num>
  <w:num w:numId="8">
    <w:abstractNumId w:val="3"/>
  </w:num>
  <w:num w:numId="9">
    <w:abstractNumId w:val="3"/>
  </w:num>
  <w:num w:numId="10">
    <w:abstractNumId w:val="0"/>
  </w:num>
  <w:num w:numId="11">
    <w:abstractNumId w:val="7"/>
  </w:num>
  <w:num w:numId="12">
    <w:abstractNumId w:val="13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8"/>
  </w:num>
  <w:num w:numId="20">
    <w:abstractNumId w:val="1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2"/>
  </w:num>
  <w:num w:numId="25">
    <w:abstractNumId w:val="19"/>
  </w:num>
  <w:num w:numId="26">
    <w:abstractNumId w:val="21"/>
  </w:num>
  <w:num w:numId="27">
    <w:abstractNumId w:val="4"/>
  </w:num>
  <w:num w:numId="2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832"/>
    <w:rsid w:val="00003D6B"/>
    <w:rsid w:val="0000511B"/>
    <w:rsid w:val="00013F63"/>
    <w:rsid w:val="00026403"/>
    <w:rsid w:val="00035D68"/>
    <w:rsid w:val="000361EF"/>
    <w:rsid w:val="00037EEF"/>
    <w:rsid w:val="000549BB"/>
    <w:rsid w:val="0007145A"/>
    <w:rsid w:val="000A5764"/>
    <w:rsid w:val="000C4495"/>
    <w:rsid w:val="000C5DDC"/>
    <w:rsid w:val="000E76C4"/>
    <w:rsid w:val="000F7284"/>
    <w:rsid w:val="00101449"/>
    <w:rsid w:val="00103D47"/>
    <w:rsid w:val="00112765"/>
    <w:rsid w:val="00114F2A"/>
    <w:rsid w:val="001214BD"/>
    <w:rsid w:val="00133D69"/>
    <w:rsid w:val="00153C49"/>
    <w:rsid w:val="00165A62"/>
    <w:rsid w:val="00182C8F"/>
    <w:rsid w:val="001A2E33"/>
    <w:rsid w:val="001C6B1B"/>
    <w:rsid w:val="001D0DFE"/>
    <w:rsid w:val="001E5164"/>
    <w:rsid w:val="001F0030"/>
    <w:rsid w:val="001F59F4"/>
    <w:rsid w:val="00205AA8"/>
    <w:rsid w:val="00215CD4"/>
    <w:rsid w:val="0021664A"/>
    <w:rsid w:val="00247CB3"/>
    <w:rsid w:val="00252A82"/>
    <w:rsid w:val="002632BA"/>
    <w:rsid w:val="00272FAA"/>
    <w:rsid w:val="002A3139"/>
    <w:rsid w:val="002A44F7"/>
    <w:rsid w:val="002A46B0"/>
    <w:rsid w:val="002A7676"/>
    <w:rsid w:val="002B13AE"/>
    <w:rsid w:val="002C2A9C"/>
    <w:rsid w:val="002C759B"/>
    <w:rsid w:val="0030485B"/>
    <w:rsid w:val="00312351"/>
    <w:rsid w:val="0031411C"/>
    <w:rsid w:val="003266E1"/>
    <w:rsid w:val="00344AF1"/>
    <w:rsid w:val="00353DBF"/>
    <w:rsid w:val="00367488"/>
    <w:rsid w:val="00384189"/>
    <w:rsid w:val="003A0807"/>
    <w:rsid w:val="003A1494"/>
    <w:rsid w:val="003A31D8"/>
    <w:rsid w:val="003A6754"/>
    <w:rsid w:val="003B2B36"/>
    <w:rsid w:val="003C5E92"/>
    <w:rsid w:val="003D3566"/>
    <w:rsid w:val="003F03F0"/>
    <w:rsid w:val="003F409E"/>
    <w:rsid w:val="00401C9D"/>
    <w:rsid w:val="004151ED"/>
    <w:rsid w:val="00417F2A"/>
    <w:rsid w:val="00431DBE"/>
    <w:rsid w:val="004322E9"/>
    <w:rsid w:val="004446BD"/>
    <w:rsid w:val="0045272C"/>
    <w:rsid w:val="0045295C"/>
    <w:rsid w:val="00457C51"/>
    <w:rsid w:val="004636D8"/>
    <w:rsid w:val="004731EB"/>
    <w:rsid w:val="004747C3"/>
    <w:rsid w:val="0047540D"/>
    <w:rsid w:val="00497627"/>
    <w:rsid w:val="004B5BA9"/>
    <w:rsid w:val="004D0C70"/>
    <w:rsid w:val="004D54F1"/>
    <w:rsid w:val="00504F4F"/>
    <w:rsid w:val="00545D37"/>
    <w:rsid w:val="00545F52"/>
    <w:rsid w:val="005518D4"/>
    <w:rsid w:val="005537B9"/>
    <w:rsid w:val="00555A83"/>
    <w:rsid w:val="005715D9"/>
    <w:rsid w:val="005833AA"/>
    <w:rsid w:val="005C0B50"/>
    <w:rsid w:val="005D6203"/>
    <w:rsid w:val="005F52EA"/>
    <w:rsid w:val="006040E4"/>
    <w:rsid w:val="00604F49"/>
    <w:rsid w:val="00610BAF"/>
    <w:rsid w:val="006129BF"/>
    <w:rsid w:val="006134BD"/>
    <w:rsid w:val="00632015"/>
    <w:rsid w:val="00632A60"/>
    <w:rsid w:val="00632A79"/>
    <w:rsid w:val="00653EF3"/>
    <w:rsid w:val="006609C5"/>
    <w:rsid w:val="00666CD7"/>
    <w:rsid w:val="006736B2"/>
    <w:rsid w:val="00690154"/>
    <w:rsid w:val="006A5312"/>
    <w:rsid w:val="006A5B32"/>
    <w:rsid w:val="006B3475"/>
    <w:rsid w:val="006B541E"/>
    <w:rsid w:val="006C0442"/>
    <w:rsid w:val="006C76F1"/>
    <w:rsid w:val="006C7860"/>
    <w:rsid w:val="006D200F"/>
    <w:rsid w:val="006F0BEC"/>
    <w:rsid w:val="00705812"/>
    <w:rsid w:val="00720871"/>
    <w:rsid w:val="0073064D"/>
    <w:rsid w:val="007350BC"/>
    <w:rsid w:val="00741330"/>
    <w:rsid w:val="0074360A"/>
    <w:rsid w:val="0075121A"/>
    <w:rsid w:val="007523AD"/>
    <w:rsid w:val="0076466B"/>
    <w:rsid w:val="007771DD"/>
    <w:rsid w:val="007801FF"/>
    <w:rsid w:val="007B2D80"/>
    <w:rsid w:val="007C215F"/>
    <w:rsid w:val="007F25CD"/>
    <w:rsid w:val="00832BA8"/>
    <w:rsid w:val="008430DB"/>
    <w:rsid w:val="00844832"/>
    <w:rsid w:val="008502B7"/>
    <w:rsid w:val="00852897"/>
    <w:rsid w:val="00860788"/>
    <w:rsid w:val="0088426C"/>
    <w:rsid w:val="008D74DC"/>
    <w:rsid w:val="008E3562"/>
    <w:rsid w:val="008F21DE"/>
    <w:rsid w:val="008F2CE1"/>
    <w:rsid w:val="008F5C42"/>
    <w:rsid w:val="00901BC0"/>
    <w:rsid w:val="0090463A"/>
    <w:rsid w:val="00913674"/>
    <w:rsid w:val="00937A38"/>
    <w:rsid w:val="00970679"/>
    <w:rsid w:val="00980A7C"/>
    <w:rsid w:val="009A01A5"/>
    <w:rsid w:val="009C7689"/>
    <w:rsid w:val="009D08DD"/>
    <w:rsid w:val="009D2FD5"/>
    <w:rsid w:val="00A2651C"/>
    <w:rsid w:val="00A31AC6"/>
    <w:rsid w:val="00A35D60"/>
    <w:rsid w:val="00A447E3"/>
    <w:rsid w:val="00A54234"/>
    <w:rsid w:val="00A66088"/>
    <w:rsid w:val="00A779E6"/>
    <w:rsid w:val="00A91C6C"/>
    <w:rsid w:val="00AA34A5"/>
    <w:rsid w:val="00AB090A"/>
    <w:rsid w:val="00AC3A22"/>
    <w:rsid w:val="00AF4A15"/>
    <w:rsid w:val="00B16765"/>
    <w:rsid w:val="00B22261"/>
    <w:rsid w:val="00B33668"/>
    <w:rsid w:val="00B64023"/>
    <w:rsid w:val="00B65D41"/>
    <w:rsid w:val="00B75AB2"/>
    <w:rsid w:val="00B75F1D"/>
    <w:rsid w:val="00B84851"/>
    <w:rsid w:val="00B85374"/>
    <w:rsid w:val="00B951D1"/>
    <w:rsid w:val="00B977A9"/>
    <w:rsid w:val="00BB0923"/>
    <w:rsid w:val="00BC72BD"/>
    <w:rsid w:val="00BD363C"/>
    <w:rsid w:val="00BE071F"/>
    <w:rsid w:val="00BE64DC"/>
    <w:rsid w:val="00C13ABD"/>
    <w:rsid w:val="00C267F6"/>
    <w:rsid w:val="00C330AB"/>
    <w:rsid w:val="00C4055D"/>
    <w:rsid w:val="00C515D1"/>
    <w:rsid w:val="00C6158D"/>
    <w:rsid w:val="00C679C0"/>
    <w:rsid w:val="00C76043"/>
    <w:rsid w:val="00CA535C"/>
    <w:rsid w:val="00CB0A44"/>
    <w:rsid w:val="00CB170D"/>
    <w:rsid w:val="00CB7F22"/>
    <w:rsid w:val="00CC018B"/>
    <w:rsid w:val="00CC5658"/>
    <w:rsid w:val="00CE3C15"/>
    <w:rsid w:val="00CE664E"/>
    <w:rsid w:val="00D15313"/>
    <w:rsid w:val="00D24689"/>
    <w:rsid w:val="00D33574"/>
    <w:rsid w:val="00D52CB8"/>
    <w:rsid w:val="00D546EC"/>
    <w:rsid w:val="00D67779"/>
    <w:rsid w:val="00D8407A"/>
    <w:rsid w:val="00DA1E8C"/>
    <w:rsid w:val="00DC2D60"/>
    <w:rsid w:val="00DF1CDC"/>
    <w:rsid w:val="00E16838"/>
    <w:rsid w:val="00E25603"/>
    <w:rsid w:val="00E34C08"/>
    <w:rsid w:val="00E41925"/>
    <w:rsid w:val="00E42FE4"/>
    <w:rsid w:val="00E53910"/>
    <w:rsid w:val="00E60890"/>
    <w:rsid w:val="00E62F4C"/>
    <w:rsid w:val="00E650A2"/>
    <w:rsid w:val="00E73467"/>
    <w:rsid w:val="00E77BD7"/>
    <w:rsid w:val="00E84330"/>
    <w:rsid w:val="00E93592"/>
    <w:rsid w:val="00EC1D85"/>
    <w:rsid w:val="00F0180B"/>
    <w:rsid w:val="00F12723"/>
    <w:rsid w:val="00F166CB"/>
    <w:rsid w:val="00F17E7C"/>
    <w:rsid w:val="00F339F8"/>
    <w:rsid w:val="00F446F6"/>
    <w:rsid w:val="00F5665C"/>
    <w:rsid w:val="00F81D6E"/>
    <w:rsid w:val="00FA59BD"/>
    <w:rsid w:val="00FD4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4A5"/>
    <w:pPr>
      <w:jc w:val="both"/>
    </w:pPr>
    <w:rPr>
      <w:rFonts w:eastAsia="Times New Roman"/>
      <w:sz w:val="26"/>
      <w:szCs w:val="26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6CD7"/>
    <w:pPr>
      <w:widowControl w:val="0"/>
      <w:autoSpaceDE w:val="0"/>
      <w:autoSpaceDN w:val="0"/>
      <w:adjustRightInd w:val="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6CD7"/>
    <w:rPr>
      <w:rFonts w:ascii="Cambria" w:hAnsi="Cambria" w:cs="Cambria"/>
      <w:b/>
      <w:bCs/>
      <w:kern w:val="32"/>
      <w:sz w:val="32"/>
      <w:szCs w:val="32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66C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6CD7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link w:val="ListParagraphChar"/>
    <w:uiPriority w:val="99"/>
    <w:qFormat/>
    <w:rsid w:val="00666CD7"/>
    <w:pPr>
      <w:ind w:left="720"/>
    </w:pPr>
  </w:style>
  <w:style w:type="character" w:styleId="CommentReference">
    <w:name w:val="annotation reference"/>
    <w:basedOn w:val="DefaultParagraphFont"/>
    <w:uiPriority w:val="99"/>
    <w:semiHidden/>
    <w:rsid w:val="00666C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66C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666CD7"/>
    <w:rPr>
      <w:rFonts w:eastAsia="Times New Roman"/>
      <w:sz w:val="20"/>
      <w:szCs w:val="20"/>
      <w:lang w:eastAsia="ru-RU"/>
    </w:rPr>
  </w:style>
  <w:style w:type="table" w:customStyle="1" w:styleId="11">
    <w:name w:val="Сетка таблицы1"/>
    <w:uiPriority w:val="99"/>
    <w:rsid w:val="00AA34A5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66CD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6CD7"/>
    <w:rPr>
      <w:rFonts w:eastAsia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666CD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66CD7"/>
    <w:rPr>
      <w:rFonts w:eastAsia="Times New Roman"/>
      <w:sz w:val="24"/>
      <w:szCs w:val="24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66C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66CD7"/>
    <w:rPr>
      <w:b/>
      <w:bCs/>
    </w:rPr>
  </w:style>
  <w:style w:type="paragraph" w:customStyle="1" w:styleId="a1">
    <w:name w:val="Утверждение документа"/>
    <w:basedOn w:val="Normal"/>
    <w:uiPriority w:val="99"/>
    <w:rsid w:val="00666CD7"/>
    <w:pPr>
      <w:ind w:left="4536"/>
      <w:jc w:val="right"/>
    </w:pPr>
  </w:style>
  <w:style w:type="paragraph" w:customStyle="1" w:styleId="1">
    <w:name w:val="Большой список уровень 1"/>
    <w:basedOn w:val="Normal"/>
    <w:next w:val="Normal"/>
    <w:uiPriority w:val="99"/>
    <w:rsid w:val="00666CD7"/>
    <w:pPr>
      <w:keepNext/>
      <w:numPr>
        <w:numId w:val="9"/>
      </w:numPr>
      <w:spacing w:before="360"/>
      <w:ind w:right="709"/>
      <w:jc w:val="center"/>
    </w:pPr>
    <w:rPr>
      <w:b/>
      <w:bCs/>
    </w:rPr>
  </w:style>
  <w:style w:type="paragraph" w:customStyle="1" w:styleId="2">
    <w:name w:val="Большой список уровень 2"/>
    <w:basedOn w:val="Normal"/>
    <w:uiPriority w:val="99"/>
    <w:rsid w:val="00666CD7"/>
    <w:pPr>
      <w:numPr>
        <w:ilvl w:val="1"/>
        <w:numId w:val="9"/>
      </w:numPr>
    </w:pPr>
    <w:rPr>
      <w:rFonts w:eastAsia="Calibri"/>
      <w:lang w:eastAsia="en-US"/>
    </w:rPr>
  </w:style>
  <w:style w:type="paragraph" w:customStyle="1" w:styleId="3">
    <w:name w:val="Большой список уровень 3"/>
    <w:basedOn w:val="Normal"/>
    <w:uiPriority w:val="99"/>
    <w:rsid w:val="00666CD7"/>
    <w:pPr>
      <w:numPr>
        <w:ilvl w:val="2"/>
        <w:numId w:val="9"/>
      </w:numPr>
    </w:pPr>
    <w:rPr>
      <w:rFonts w:eastAsia="Calibri"/>
      <w:lang w:eastAsia="en-US"/>
    </w:rPr>
  </w:style>
  <w:style w:type="table" w:customStyle="1" w:styleId="a2">
    <w:name w:val="Название документа"/>
    <w:uiPriority w:val="99"/>
    <w:rsid w:val="00E84330"/>
    <w:rPr>
      <w:rFonts w:eastAsia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3">
    <w:name w:val="Написание специального слова"/>
    <w:basedOn w:val="Normal"/>
    <w:link w:val="a4"/>
    <w:uiPriority w:val="99"/>
    <w:rsid w:val="00666CD7"/>
    <w:pPr>
      <w:widowControl w:val="0"/>
      <w:autoSpaceDE w:val="0"/>
      <w:autoSpaceDN w:val="0"/>
      <w:adjustRightInd w:val="0"/>
      <w:jc w:val="left"/>
    </w:pPr>
    <w:rPr>
      <w:b/>
      <w:bCs/>
    </w:rPr>
  </w:style>
  <w:style w:type="character" w:customStyle="1" w:styleId="a4">
    <w:name w:val="Написание специального слова Знак"/>
    <w:basedOn w:val="DefaultParagraphFont"/>
    <w:link w:val="a3"/>
    <w:uiPriority w:val="99"/>
    <w:locked/>
    <w:rsid w:val="00666CD7"/>
    <w:rPr>
      <w:rFonts w:eastAsia="Times New Roman"/>
      <w:b/>
      <w:bCs/>
      <w:sz w:val="26"/>
      <w:szCs w:val="26"/>
      <w:lang w:eastAsia="ru-RU"/>
    </w:rPr>
  </w:style>
  <w:style w:type="paragraph" w:customStyle="1" w:styleId="a">
    <w:name w:val="Отступы элементов списка"/>
    <w:basedOn w:val="Normal"/>
    <w:link w:val="a5"/>
    <w:uiPriority w:val="99"/>
    <w:rsid w:val="006C7860"/>
    <w:pPr>
      <w:widowControl w:val="0"/>
      <w:numPr>
        <w:numId w:val="10"/>
      </w:numPr>
      <w:tabs>
        <w:tab w:val="left" w:pos="0"/>
      </w:tabs>
      <w:autoSpaceDE w:val="0"/>
      <w:autoSpaceDN w:val="0"/>
      <w:adjustRightInd w:val="0"/>
      <w:spacing w:before="200"/>
      <w:ind w:left="0" w:firstLine="709"/>
    </w:pPr>
  </w:style>
  <w:style w:type="character" w:customStyle="1" w:styleId="a5">
    <w:name w:val="Отступы элементов списка Знак"/>
    <w:basedOn w:val="DefaultParagraphFont"/>
    <w:link w:val="a"/>
    <w:uiPriority w:val="99"/>
    <w:locked/>
    <w:rsid w:val="006C7860"/>
    <w:rPr>
      <w:rFonts w:eastAsia="Times New Roman"/>
      <w:lang w:eastAsia="ru-RU"/>
    </w:rPr>
  </w:style>
  <w:style w:type="table" w:styleId="TableGrid">
    <w:name w:val="Table Grid"/>
    <w:basedOn w:val="TableNormal"/>
    <w:uiPriority w:val="99"/>
    <w:rsid w:val="00666CD7"/>
    <w:rPr>
      <w:rFonts w:ascii="Calibri" w:eastAsia="Times New Roman" w:hAnsi="Calibri" w:cs="Calibri"/>
      <w:sz w:val="16"/>
      <w:szCs w:val="16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A2651C"/>
    <w:rPr>
      <w:rFonts w:ascii="Times New Roman" w:hAnsi="Times New Roman" w:cs="Times New Roman"/>
      <w:b/>
      <w:bCs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832BA8"/>
    <w:rPr>
      <w:rFonts w:eastAsia="Times New Roman"/>
      <w:sz w:val="24"/>
      <w:szCs w:val="24"/>
      <w:lang w:eastAsia="ru-RU"/>
    </w:rPr>
  </w:style>
  <w:style w:type="paragraph" w:customStyle="1" w:styleId="a6">
    <w:name w:val="Обычный (шапка документа)"/>
    <w:uiPriority w:val="99"/>
    <w:rsid w:val="00741330"/>
    <w:pPr>
      <w:jc w:val="both"/>
    </w:pPr>
    <w:rPr>
      <w:rFonts w:eastAsia="Times New Roman"/>
      <w:sz w:val="20"/>
      <w:szCs w:val="20"/>
    </w:rPr>
  </w:style>
  <w:style w:type="paragraph" w:customStyle="1" w:styleId="12">
    <w:name w:val="Заголовок 1 (шапка документа)"/>
    <w:basedOn w:val="a6"/>
    <w:next w:val="a6"/>
    <w:uiPriority w:val="99"/>
    <w:rsid w:val="00741330"/>
    <w:pPr>
      <w:keepNext/>
      <w:ind w:firstLine="709"/>
      <w:outlineLvl w:val="0"/>
    </w:pPr>
    <w:rPr>
      <w:b/>
      <w:bCs/>
    </w:rPr>
  </w:style>
  <w:style w:type="character" w:customStyle="1" w:styleId="a7">
    <w:name w:val="Шрифт абзаца по умолчанию (шапка документа)"/>
    <w:uiPriority w:val="99"/>
    <w:semiHidden/>
    <w:rsid w:val="00741330"/>
  </w:style>
  <w:style w:type="table" w:customStyle="1" w:styleId="NormalTable">
    <w:name w:val="Normal Table (шапка документа)"/>
    <w:uiPriority w:val="99"/>
    <w:semiHidden/>
    <w:rsid w:val="00741330"/>
    <w:pPr>
      <w:spacing w:line="276" w:lineRule="auto"/>
      <w:jc w:val="both"/>
    </w:pPr>
    <w:rPr>
      <w:sz w:val="28"/>
      <w:szCs w:val="28"/>
      <w:lang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0">
    <w:name w:val="header (шапка документа)"/>
    <w:basedOn w:val="a6"/>
    <w:uiPriority w:val="99"/>
    <w:rsid w:val="00741330"/>
    <w:pPr>
      <w:tabs>
        <w:tab w:val="center" w:pos="4153"/>
        <w:tab w:val="right" w:pos="8306"/>
      </w:tabs>
    </w:pPr>
  </w:style>
  <w:style w:type="character" w:customStyle="1" w:styleId="pagenumber">
    <w:name w:val="page number (шапка документа)"/>
    <w:basedOn w:val="a7"/>
    <w:uiPriority w:val="99"/>
    <w:rsid w:val="00741330"/>
  </w:style>
  <w:style w:type="paragraph" w:customStyle="1" w:styleId="a8">
    <w:name w:val="Название объекта (шапка документа)"/>
    <w:basedOn w:val="a6"/>
    <w:next w:val="a6"/>
    <w:uiPriority w:val="99"/>
    <w:rsid w:val="00741330"/>
    <w:pPr>
      <w:framePr w:w="9639" w:h="3402" w:hSpace="113" w:vSpace="113" w:wrap="auto" w:vAnchor="page" w:hAnchor="page" w:x="1419" w:y="852" w:anchorLock="1"/>
      <w:widowControl w:val="0"/>
      <w:tabs>
        <w:tab w:val="left" w:pos="425"/>
        <w:tab w:val="left" w:pos="708"/>
        <w:tab w:val="left" w:pos="1417"/>
        <w:tab w:val="left" w:pos="3685"/>
        <w:tab w:val="left" w:pos="5599"/>
        <w:tab w:val="left" w:pos="9355"/>
      </w:tabs>
      <w:spacing w:before="120" w:line="240" w:lineRule="atLeast"/>
      <w:jc w:val="center"/>
    </w:pPr>
    <w:rPr>
      <w:b/>
      <w:bCs/>
      <w:sz w:val="56"/>
      <w:szCs w:val="56"/>
    </w:rPr>
  </w:style>
  <w:style w:type="paragraph" w:customStyle="1" w:styleId="footer0">
    <w:name w:val="footer (шапка документа)"/>
    <w:basedOn w:val="a6"/>
    <w:uiPriority w:val="99"/>
    <w:rsid w:val="00741330"/>
    <w:pPr>
      <w:tabs>
        <w:tab w:val="center" w:pos="4153"/>
        <w:tab w:val="right" w:pos="8306"/>
      </w:tabs>
    </w:pPr>
  </w:style>
  <w:style w:type="paragraph" w:customStyle="1" w:styleId="Tabletext">
    <w:name w:val="Table text"/>
    <w:basedOn w:val="Normal"/>
    <w:uiPriority w:val="99"/>
    <w:rsid w:val="00AF4A15"/>
    <w:pPr>
      <w:jc w:val="left"/>
    </w:pPr>
    <w:rPr>
      <w:sz w:val="28"/>
      <w:szCs w:val="28"/>
      <w:lang w:eastAsia="ar-SA"/>
    </w:rPr>
  </w:style>
  <w:style w:type="numbering" w:customStyle="1" w:styleId="00791">
    <w:name w:val="Стиль многоуровневый Слева:  0 см Выступ:  079 см1"/>
    <w:rsid w:val="0003581F"/>
    <w:pPr>
      <w:numPr>
        <w:numId w:val="24"/>
      </w:numPr>
    </w:pPr>
  </w:style>
  <w:style w:type="numbering" w:customStyle="1" w:styleId="a0">
    <w:name w:val="Большой список"/>
    <w:rsid w:val="0003581F"/>
    <w:pPr>
      <w:numPr>
        <w:numId w:val="6"/>
      </w:numPr>
    </w:pPr>
  </w:style>
  <w:style w:type="numbering" w:customStyle="1" w:styleId="10">
    <w:name w:val="Стиль1"/>
    <w:rsid w:val="0003581F"/>
    <w:pPr>
      <w:numPr>
        <w:numId w:val="2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323</Words>
  <Characters>1844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Приложение № 1</dc:title>
  <dc:subject/>
  <dc:creator>Егорова Екатерина Геннадьевна</dc:creator>
  <cp:keywords/>
  <dc:description/>
  <cp:lastModifiedBy>Делопроизводство</cp:lastModifiedBy>
  <cp:revision>2</cp:revision>
  <cp:lastPrinted>2014-12-04T12:30:00Z</cp:lastPrinted>
  <dcterms:created xsi:type="dcterms:W3CDTF">2016-12-08T09:45:00Z</dcterms:created>
  <dcterms:modified xsi:type="dcterms:W3CDTF">2016-12-08T09:45:00Z</dcterms:modified>
</cp:coreProperties>
</file>