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D2" w:rsidRDefault="00130FD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30FD2" w:rsidRDefault="00130FD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31.01.2018 г.                                                                               24-п</w:t>
      </w:r>
    </w:p>
    <w:p w:rsidR="00130FD2" w:rsidRDefault="00130FD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1B0E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1B0E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1B0E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1B0E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C77FF1">
      <w:pPr>
        <w:pStyle w:val="NoSpacing"/>
        <w:ind w:firstLine="0"/>
        <w:jc w:val="left"/>
        <w:rPr>
          <w:b/>
          <w:bCs/>
        </w:rPr>
      </w:pPr>
      <w:r w:rsidRPr="00C77FF1">
        <w:rPr>
          <w:b/>
          <w:bCs/>
        </w:rPr>
        <w:t>О внесении изменений в постановление администрации Балашовского муниципального</w:t>
      </w:r>
      <w:r>
        <w:t xml:space="preserve"> </w:t>
      </w:r>
      <w:r>
        <w:rPr>
          <w:b/>
          <w:bCs/>
        </w:rPr>
        <w:t xml:space="preserve">района № 279-п от 07.12.2017 г. </w:t>
      </w:r>
    </w:p>
    <w:p w:rsidR="00130FD2" w:rsidRDefault="00130FD2" w:rsidP="001B0E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муниципальной программы «Развитие и совершенствование дорожной деятельности и дорог общего</w:t>
      </w:r>
    </w:p>
    <w:p w:rsidR="00130FD2" w:rsidRDefault="00130FD2" w:rsidP="001B0E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пользования местного значения, расположенных в границах</w:t>
      </w:r>
    </w:p>
    <w:p w:rsidR="00130FD2" w:rsidRDefault="00130FD2" w:rsidP="001B0E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за счет средств районного </w:t>
      </w:r>
    </w:p>
    <w:p w:rsidR="00130FD2" w:rsidRDefault="00130FD2" w:rsidP="001B0E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дорожного фонда на 2018-2020 годы»</w:t>
      </w:r>
    </w:p>
    <w:p w:rsidR="00130FD2" w:rsidRDefault="00130FD2" w:rsidP="001B0E2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1B0E2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на основании Устава Балашовского муниципального района администрация Балашовского муниципального района </w:t>
      </w:r>
    </w:p>
    <w:p w:rsidR="00130FD2" w:rsidRDefault="00130FD2" w:rsidP="001B0E2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130FD2" w:rsidRDefault="00130FD2" w:rsidP="001B0E25">
      <w:pPr>
        <w:numPr>
          <w:ilvl w:val="0"/>
          <w:numId w:val="6"/>
        </w:numPr>
        <w:tabs>
          <w:tab w:val="num" w:pos="142"/>
          <w:tab w:val="num" w:pos="426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Балашовского муниципального района  от 07.12.17г. № 279-п «Об утверждении муниципальной программы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2018-2020 годы», изложив приложение к постановлению в редакции, согласно приложению к настоящему постановлению.</w:t>
      </w:r>
    </w:p>
    <w:p w:rsidR="00130FD2" w:rsidRDefault="00130FD2" w:rsidP="00C77FF1">
      <w:pPr>
        <w:tabs>
          <w:tab w:val="num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Default="00130FD2" w:rsidP="00C77FF1">
      <w:pPr>
        <w:tabs>
          <w:tab w:val="num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Default="00130FD2" w:rsidP="00C77FF1">
      <w:pPr>
        <w:tabs>
          <w:tab w:val="num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Default="00130FD2" w:rsidP="00C77FF1">
      <w:pPr>
        <w:tabs>
          <w:tab w:val="num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Default="00130FD2" w:rsidP="00C77FF1">
      <w:pPr>
        <w:tabs>
          <w:tab w:val="num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Default="00130FD2" w:rsidP="00C77FF1">
      <w:pPr>
        <w:tabs>
          <w:tab w:val="num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77FF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Отделу информации, общественных отношений и работе с молодежью администрации Балашовского муниципального района (Л.А.Васильева) опубликовать настоящее постановление в средствах массовой информации.</w:t>
      </w:r>
    </w:p>
    <w:p w:rsidR="00130FD2" w:rsidRDefault="00130FD2" w:rsidP="00C77FF1">
      <w:pPr>
        <w:tabs>
          <w:tab w:val="num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Настоящее постановление вступает в силу с момента официального опубликования.</w:t>
      </w:r>
    </w:p>
    <w:p w:rsidR="00130FD2" w:rsidRPr="00C77FF1" w:rsidRDefault="00130FD2" w:rsidP="00C77FF1">
      <w:pPr>
        <w:tabs>
          <w:tab w:val="num" w:pos="720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 Контроль за исполнением настоящего постановления возложить на      заместителя главы администрации Балашовского муниципального района по архитектуре, градостроительству и ЖКХ   И.В. Талалайкина.</w:t>
      </w:r>
    </w:p>
    <w:p w:rsidR="00130FD2" w:rsidRDefault="00130FD2" w:rsidP="00C77FF1">
      <w:pPr>
        <w:ind w:hanging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C77FF1">
      <w:pPr>
        <w:ind w:hanging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1B0E2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1B0E2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Pr="00563A20" w:rsidRDefault="00130FD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 xml:space="preserve">Глава Балашовского </w:t>
      </w:r>
    </w:p>
    <w:p w:rsidR="00130FD2" w:rsidRPr="00563A20" w:rsidRDefault="00130FD2" w:rsidP="00563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   П.М. Петраков</w:t>
      </w:r>
    </w:p>
    <w:p w:rsidR="00130FD2" w:rsidRPr="00563A20" w:rsidRDefault="00130FD2" w:rsidP="00563A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1B0E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604887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130FD2" w:rsidRPr="001B0E25" w:rsidRDefault="00130FD2" w:rsidP="00604887">
      <w:pPr>
        <w:jc w:val="right"/>
        <w:rPr>
          <w:rFonts w:ascii="Times New Roman" w:hAnsi="Times New Roman" w:cs="Times New Roman"/>
          <w:sz w:val="22"/>
          <w:szCs w:val="22"/>
        </w:rPr>
      </w:pPr>
      <w:r w:rsidRPr="001B0E25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130FD2" w:rsidRPr="001B0E25" w:rsidRDefault="00130FD2" w:rsidP="00604887">
      <w:pPr>
        <w:jc w:val="right"/>
        <w:rPr>
          <w:rFonts w:ascii="Times New Roman" w:hAnsi="Times New Roman" w:cs="Times New Roman"/>
          <w:sz w:val="22"/>
          <w:szCs w:val="22"/>
        </w:rPr>
      </w:pPr>
      <w:r w:rsidRPr="001B0E25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130FD2" w:rsidRPr="001B0E25" w:rsidRDefault="00130FD2" w:rsidP="00604887">
      <w:pPr>
        <w:jc w:val="right"/>
        <w:rPr>
          <w:rFonts w:ascii="Times New Roman" w:hAnsi="Times New Roman" w:cs="Times New Roman"/>
          <w:sz w:val="22"/>
          <w:szCs w:val="22"/>
        </w:rPr>
      </w:pPr>
      <w:r w:rsidRPr="001B0E25">
        <w:rPr>
          <w:rFonts w:ascii="Times New Roman" w:hAnsi="Times New Roman" w:cs="Times New Roman"/>
          <w:sz w:val="22"/>
          <w:szCs w:val="22"/>
        </w:rPr>
        <w:t xml:space="preserve">администрации </w:t>
      </w:r>
    </w:p>
    <w:p w:rsidR="00130FD2" w:rsidRPr="001B0E25" w:rsidRDefault="00130FD2" w:rsidP="00604887">
      <w:pPr>
        <w:jc w:val="right"/>
        <w:rPr>
          <w:rFonts w:ascii="Times New Roman" w:hAnsi="Times New Roman" w:cs="Times New Roman"/>
          <w:sz w:val="22"/>
          <w:szCs w:val="22"/>
        </w:rPr>
      </w:pPr>
      <w:r w:rsidRPr="001B0E25">
        <w:rPr>
          <w:rFonts w:ascii="Times New Roman" w:hAnsi="Times New Roman" w:cs="Times New Roman"/>
          <w:sz w:val="22"/>
          <w:szCs w:val="22"/>
        </w:rPr>
        <w:t xml:space="preserve">Балашовского </w:t>
      </w:r>
    </w:p>
    <w:p w:rsidR="00130FD2" w:rsidRDefault="00130FD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B0E25">
        <w:rPr>
          <w:rFonts w:ascii="Times New Roman" w:hAnsi="Times New Roman" w:cs="Times New Roman"/>
          <w:sz w:val="22"/>
          <w:szCs w:val="22"/>
        </w:rPr>
        <w:t>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0FD2" w:rsidRDefault="00130FD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31.01.2018г.  № 24-п</w:t>
      </w:r>
    </w:p>
    <w:bookmarkEnd w:id="0"/>
    <w:p w:rsidR="00130FD2" w:rsidRPr="005A7060" w:rsidRDefault="00130FD2" w:rsidP="004956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060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130FD2" w:rsidRPr="005A7060" w:rsidRDefault="00130FD2" w:rsidP="004956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"/>
      <w:r w:rsidRPr="005A706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bookmarkEnd w:id="1"/>
    </w:p>
    <w:p w:rsidR="00130FD2" w:rsidRDefault="00130FD2" w:rsidP="004956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060">
        <w:rPr>
          <w:rFonts w:ascii="Times New Roman" w:hAnsi="Times New Roman" w:cs="Times New Roman"/>
          <w:b/>
          <w:bCs/>
          <w:sz w:val="28"/>
          <w:szCs w:val="28"/>
        </w:rPr>
        <w:t>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</w:t>
      </w:r>
      <w:r>
        <w:rPr>
          <w:rFonts w:ascii="Times New Roman" w:hAnsi="Times New Roman" w:cs="Times New Roman"/>
          <w:b/>
          <w:bCs/>
          <w:sz w:val="28"/>
          <w:szCs w:val="28"/>
        </w:rPr>
        <w:t>айонного дорожного фонда на 2018-2020</w:t>
      </w:r>
      <w:r w:rsidRPr="005A706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5A706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628"/>
      </w:tblGrid>
      <w:tr w:rsidR="00130FD2">
        <w:trPr>
          <w:trHeight w:val="2312"/>
        </w:trPr>
        <w:tc>
          <w:tcPr>
            <w:tcW w:w="3936" w:type="dxa"/>
          </w:tcPr>
          <w:p w:rsidR="00130FD2" w:rsidRPr="00410102" w:rsidRDefault="00130FD2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29" w:type="dxa"/>
          </w:tcPr>
          <w:p w:rsidR="00130FD2" w:rsidRPr="00410102" w:rsidRDefault="00130FD2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2018 -2020 годы»</w:t>
            </w:r>
          </w:p>
        </w:tc>
      </w:tr>
      <w:tr w:rsidR="00130FD2">
        <w:tc>
          <w:tcPr>
            <w:tcW w:w="3936" w:type="dxa"/>
          </w:tcPr>
          <w:p w:rsidR="00130FD2" w:rsidRPr="00410102" w:rsidRDefault="00130FD2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629" w:type="dxa"/>
          </w:tcPr>
          <w:p w:rsidR="00130FD2" w:rsidRPr="00410102" w:rsidRDefault="00130FD2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130FD2">
        <w:tc>
          <w:tcPr>
            <w:tcW w:w="3936" w:type="dxa"/>
          </w:tcPr>
          <w:p w:rsidR="00130FD2" w:rsidRPr="00410102" w:rsidRDefault="00130FD2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</w:t>
            </w:r>
          </w:p>
        </w:tc>
        <w:tc>
          <w:tcPr>
            <w:tcW w:w="5629" w:type="dxa"/>
          </w:tcPr>
          <w:p w:rsidR="00130FD2" w:rsidRPr="00410102" w:rsidRDefault="00130FD2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строительству и жилищно-коммунальному хозяйству, архитектуре и градостроительству администрации Балашовского муниципального района»</w:t>
            </w:r>
          </w:p>
        </w:tc>
      </w:tr>
      <w:tr w:rsidR="00130FD2">
        <w:tc>
          <w:tcPr>
            <w:tcW w:w="3936" w:type="dxa"/>
          </w:tcPr>
          <w:p w:rsidR="00130FD2" w:rsidRPr="00410102" w:rsidRDefault="00130FD2" w:rsidP="0025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629" w:type="dxa"/>
          </w:tcPr>
          <w:p w:rsidR="00130FD2" w:rsidRPr="00410102" w:rsidRDefault="00130FD2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Балашовского муниципального района </w:t>
            </w:r>
          </w:p>
          <w:p w:rsidR="00130FD2" w:rsidRPr="00410102" w:rsidRDefault="00130FD2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строительству и жилищно-коммунальному хозяйству, архитектуре и градостроительству администрации Балашовского муниципального района»</w:t>
            </w:r>
          </w:p>
        </w:tc>
      </w:tr>
      <w:tr w:rsidR="00130FD2">
        <w:tc>
          <w:tcPr>
            <w:tcW w:w="3936" w:type="dxa"/>
          </w:tcPr>
          <w:p w:rsidR="00130FD2" w:rsidRPr="00410102" w:rsidRDefault="00130FD2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629" w:type="dxa"/>
          </w:tcPr>
          <w:p w:rsidR="00130FD2" w:rsidRPr="00410102" w:rsidRDefault="00130FD2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2018-2020 годы</w:t>
            </w:r>
          </w:p>
        </w:tc>
      </w:tr>
      <w:tr w:rsidR="00130FD2">
        <w:tc>
          <w:tcPr>
            <w:tcW w:w="3936" w:type="dxa"/>
          </w:tcPr>
          <w:p w:rsidR="00130FD2" w:rsidRPr="00410102" w:rsidRDefault="00130FD2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и источники финансирования</w:t>
            </w:r>
          </w:p>
        </w:tc>
        <w:tc>
          <w:tcPr>
            <w:tcW w:w="5629" w:type="dxa"/>
          </w:tcPr>
          <w:p w:rsidR="00130FD2" w:rsidRPr="00410102" w:rsidRDefault="00130FD2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Программы составляет:</w:t>
            </w:r>
          </w:p>
          <w:p w:rsidR="00130FD2" w:rsidRPr="00410102" w:rsidRDefault="00130FD2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2018г.-  23 099 259,28</w:t>
            </w: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30FD2" w:rsidRPr="00410102" w:rsidRDefault="00130FD2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2019г.-  21899,5 тыс. руб.;</w:t>
            </w:r>
          </w:p>
          <w:p w:rsidR="00130FD2" w:rsidRPr="00410102" w:rsidRDefault="00130FD2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2020г.-  33263,2 тыс. руб.</w:t>
            </w:r>
          </w:p>
          <w:p w:rsidR="00130FD2" w:rsidRPr="00410102" w:rsidRDefault="00130FD2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финансирования:</w:t>
            </w:r>
          </w:p>
          <w:p w:rsidR="00130FD2" w:rsidRPr="00410102" w:rsidRDefault="00130FD2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- отчисления от акцизов на автомобильный,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подлежащих зачислению в местный бюджет:</w:t>
            </w:r>
          </w:p>
          <w:p w:rsidR="00130FD2" w:rsidRPr="00410102" w:rsidRDefault="00130FD2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FD2">
        <w:tc>
          <w:tcPr>
            <w:tcW w:w="3936" w:type="dxa"/>
          </w:tcPr>
          <w:p w:rsidR="00130FD2" w:rsidRPr="00410102" w:rsidRDefault="00130FD2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</w:t>
            </w:r>
          </w:p>
        </w:tc>
        <w:tc>
          <w:tcPr>
            <w:tcW w:w="5629" w:type="dxa"/>
          </w:tcPr>
          <w:p w:rsidR="00130FD2" w:rsidRPr="00410102" w:rsidRDefault="00130FD2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Сохранность дорожной одежды, уменьшение затрат на ремонт подвижного состава, повышение уровня безопасности движения.</w:t>
            </w:r>
          </w:p>
        </w:tc>
      </w:tr>
      <w:tr w:rsidR="00130FD2">
        <w:tc>
          <w:tcPr>
            <w:tcW w:w="3936" w:type="dxa"/>
          </w:tcPr>
          <w:p w:rsidR="00130FD2" w:rsidRPr="00410102" w:rsidRDefault="00130FD2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Целевой показатель программы</w:t>
            </w:r>
          </w:p>
        </w:tc>
        <w:tc>
          <w:tcPr>
            <w:tcW w:w="5629" w:type="dxa"/>
          </w:tcPr>
          <w:p w:rsidR="00130FD2" w:rsidRPr="00410102" w:rsidRDefault="00130FD2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Протяженность автомобильных дорог общего пользования местного значения на территории Балашовского муниципального района Саратовской области –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671,543</w:t>
            </w:r>
            <w:r w:rsidRPr="0041010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км</w:t>
            </w:r>
          </w:p>
        </w:tc>
      </w:tr>
      <w:tr w:rsidR="00130FD2">
        <w:tc>
          <w:tcPr>
            <w:tcW w:w="3936" w:type="dxa"/>
          </w:tcPr>
          <w:p w:rsidR="00130FD2" w:rsidRPr="00410102" w:rsidRDefault="00130FD2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</w:t>
            </w:r>
          </w:p>
        </w:tc>
        <w:tc>
          <w:tcPr>
            <w:tcW w:w="5629" w:type="dxa"/>
          </w:tcPr>
          <w:p w:rsidR="00130FD2" w:rsidRPr="00410102" w:rsidRDefault="00130FD2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мероприятий Программы осуществляется МКУ «Управление по СЖКХ, архитектуре и градостроительству БМР»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</w:t>
            </w: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ab/>
              <w:t>района.</w:t>
            </w:r>
          </w:p>
        </w:tc>
      </w:tr>
    </w:tbl>
    <w:p w:rsidR="00130FD2" w:rsidRDefault="00130FD2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Pr="005A7060" w:rsidRDefault="00130FD2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Pr="00E83076" w:rsidRDefault="00130FD2" w:rsidP="00E830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  <w:r w:rsidRPr="00E83076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bookmarkEnd w:id="2"/>
    </w:p>
    <w:p w:rsidR="00130FD2" w:rsidRPr="00E83076" w:rsidRDefault="00130FD2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Разработка и реализация муниципальной программы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</w:t>
      </w:r>
      <w:r>
        <w:rPr>
          <w:rFonts w:ascii="Times New Roman" w:hAnsi="Times New Roman" w:cs="Times New Roman"/>
          <w:sz w:val="28"/>
          <w:szCs w:val="28"/>
        </w:rPr>
        <w:t>айонного дорожного фонда на 2018-2020 годы</w:t>
      </w:r>
      <w:r w:rsidRPr="00E83076">
        <w:rPr>
          <w:rFonts w:ascii="Times New Roman" w:hAnsi="Times New Roman" w:cs="Times New Roman"/>
          <w:sz w:val="28"/>
          <w:szCs w:val="28"/>
        </w:rPr>
        <w:t>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130FD2" w:rsidRPr="00E83076" w:rsidRDefault="00130FD2" w:rsidP="00E830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3"/>
      <w:r w:rsidRPr="00E83076">
        <w:rPr>
          <w:rFonts w:ascii="Times New Roman" w:hAnsi="Times New Roman" w:cs="Times New Roman"/>
          <w:b/>
          <w:bCs/>
          <w:sz w:val="28"/>
          <w:szCs w:val="28"/>
        </w:rPr>
        <w:t>1. Содержание проблемы и обоснование необходимости ее решения</w:t>
      </w:r>
      <w:bookmarkEnd w:id="3"/>
    </w:p>
    <w:p w:rsidR="00130FD2" w:rsidRPr="00E83076" w:rsidRDefault="00130FD2" w:rsidP="00E830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4"/>
      <w:r w:rsidRPr="00E83076">
        <w:rPr>
          <w:rFonts w:ascii="Times New Roman" w:hAnsi="Times New Roman" w:cs="Times New Roman"/>
          <w:b/>
          <w:bCs/>
          <w:sz w:val="28"/>
          <w:szCs w:val="28"/>
        </w:rPr>
        <w:t>программными методами.</w:t>
      </w:r>
      <w:bookmarkEnd w:id="4"/>
    </w:p>
    <w:p w:rsidR="00130FD2" w:rsidRDefault="00130FD2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Инфраструктура дорожного хозяйства Балашовского муниципального района без учета протяженности автодорог городских поселений (МО г. Балашов, МО Пинеровское) составляет:</w:t>
      </w:r>
    </w:p>
    <w:p w:rsidR="00130FD2" w:rsidRDefault="00130FD2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– 448,787</w:t>
      </w:r>
      <w:r w:rsidRPr="00E83076">
        <w:rPr>
          <w:rFonts w:ascii="Times New Roman" w:hAnsi="Times New Roman" w:cs="Times New Roman"/>
          <w:sz w:val="28"/>
          <w:szCs w:val="28"/>
        </w:rPr>
        <w:t>км., в том числе:</w:t>
      </w:r>
    </w:p>
    <w:p w:rsidR="00130FD2" w:rsidRDefault="00130FD2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общего пользования, межпосе</w:t>
      </w:r>
      <w:r>
        <w:rPr>
          <w:rFonts w:ascii="Times New Roman" w:hAnsi="Times New Roman" w:cs="Times New Roman"/>
          <w:sz w:val="28"/>
          <w:szCs w:val="28"/>
        </w:rPr>
        <w:t>лковых с твердым покрытием - 134,67</w:t>
      </w:r>
      <w:r w:rsidRPr="00E83076">
        <w:rPr>
          <w:rFonts w:ascii="Times New Roman" w:hAnsi="Times New Roman" w:cs="Times New Roman"/>
          <w:sz w:val="28"/>
          <w:szCs w:val="28"/>
        </w:rPr>
        <w:t>км.</w:t>
      </w:r>
    </w:p>
    <w:p w:rsidR="00130FD2" w:rsidRPr="00E83076" w:rsidRDefault="00130FD2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улично-дорожной сети сельских поселений -</w:t>
      </w:r>
      <w:r>
        <w:rPr>
          <w:rFonts w:ascii="Times New Roman" w:hAnsi="Times New Roman" w:cs="Times New Roman"/>
          <w:sz w:val="28"/>
          <w:szCs w:val="28"/>
        </w:rPr>
        <w:t>314,11</w:t>
      </w:r>
      <w:r w:rsidRPr="00E83076">
        <w:rPr>
          <w:rFonts w:ascii="Times New Roman" w:hAnsi="Times New Roman" w:cs="Times New Roman"/>
          <w:sz w:val="28"/>
          <w:szCs w:val="28"/>
        </w:rPr>
        <w:t>7 км</w:t>
      </w:r>
      <w:r>
        <w:rPr>
          <w:rFonts w:ascii="Times New Roman" w:hAnsi="Times New Roman" w:cs="Times New Roman"/>
          <w:sz w:val="28"/>
          <w:szCs w:val="28"/>
        </w:rPr>
        <w:t>, из них с твердым покрытием 106,508</w:t>
      </w:r>
      <w:r w:rsidRPr="00E83076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130FD2" w:rsidRDefault="00130FD2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130FD2" w:rsidRDefault="00130FD2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130FD2" w:rsidRPr="00E83076" w:rsidRDefault="00130FD2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Pr="00E83076" w:rsidRDefault="00130FD2" w:rsidP="005A706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5"/>
      <w:r w:rsidRPr="00E83076">
        <w:rPr>
          <w:rFonts w:ascii="Times New Roman" w:hAnsi="Times New Roman" w:cs="Times New Roman"/>
          <w:b/>
          <w:bCs/>
          <w:sz w:val="28"/>
          <w:szCs w:val="28"/>
        </w:rPr>
        <w:t>2. Сроки реализации Программы</w:t>
      </w:r>
      <w:bookmarkEnd w:id="5"/>
    </w:p>
    <w:p w:rsidR="00130FD2" w:rsidRPr="00E83076" w:rsidRDefault="00130FD2" w:rsidP="009A484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2018-2020 гг.</w:t>
      </w:r>
      <w:r w:rsidRPr="00E83076">
        <w:rPr>
          <w:rFonts w:ascii="Times New Roman" w:hAnsi="Times New Roman" w:cs="Times New Roman"/>
          <w:sz w:val="28"/>
          <w:szCs w:val="28"/>
        </w:rPr>
        <w:t>.</w:t>
      </w:r>
    </w:p>
    <w:p w:rsidR="00130FD2" w:rsidRPr="00E83076" w:rsidRDefault="00130FD2" w:rsidP="00E8307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076">
        <w:rPr>
          <w:rFonts w:ascii="Times New Roman" w:hAnsi="Times New Roman" w:cs="Times New Roman"/>
          <w:b/>
          <w:bCs/>
          <w:sz w:val="28"/>
          <w:szCs w:val="28"/>
        </w:rPr>
        <w:t>З.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3076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направления расходов </w:t>
      </w:r>
    </w:p>
    <w:p w:rsidR="00130FD2" w:rsidRDefault="00130FD2" w:rsidP="005A645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объем средств на финансирование  программных мероприятий в 2018 г. составит 23 099 259,28</w:t>
      </w:r>
      <w:r w:rsidRPr="009A484A">
        <w:rPr>
          <w:rFonts w:ascii="Times New Roman" w:hAnsi="Times New Roman" w:cs="Times New Roman"/>
          <w:sz w:val="28"/>
          <w:szCs w:val="28"/>
        </w:rPr>
        <w:t>тыс. руб.,</w:t>
      </w:r>
      <w:r w:rsidRPr="00E8307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130FD2" w:rsidRDefault="00130FD2" w:rsidP="005A6459">
      <w:pPr>
        <w:pStyle w:val="ListParagraph"/>
        <w:numPr>
          <w:ilvl w:val="0"/>
          <w:numId w:val="4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отчисления </w:t>
      </w:r>
      <w:r w:rsidRPr="00AD293B">
        <w:rPr>
          <w:rFonts w:ascii="Times New Roman" w:hAnsi="Times New Roman" w:cs="Times New Roman"/>
          <w:sz w:val="28"/>
          <w:szCs w:val="28"/>
        </w:rPr>
        <w:t xml:space="preserve">от акцизов на автомобильный,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подлежащих зачислению в местный бюджет </w:t>
      </w:r>
      <w:r>
        <w:rPr>
          <w:rFonts w:ascii="Times New Roman" w:hAnsi="Times New Roman" w:cs="Times New Roman"/>
          <w:sz w:val="28"/>
          <w:szCs w:val="28"/>
        </w:rPr>
        <w:t>–23 099 259,28</w:t>
      </w:r>
      <w:r w:rsidRPr="00410102">
        <w:rPr>
          <w:rFonts w:ascii="Times New Roman" w:hAnsi="Times New Roman" w:cs="Times New Roman"/>
          <w:sz w:val="28"/>
          <w:szCs w:val="28"/>
        </w:rPr>
        <w:t xml:space="preserve"> . руб</w:t>
      </w:r>
      <w:r w:rsidRPr="009A4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FD2" w:rsidRDefault="00130FD2" w:rsidP="009A484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г. составит 21 899 500 </w:t>
      </w:r>
      <w:r w:rsidRPr="009A484A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130FD2" w:rsidRDefault="00130FD2" w:rsidP="009A484A">
      <w:pPr>
        <w:pStyle w:val="ListParagraph"/>
        <w:numPr>
          <w:ilvl w:val="0"/>
          <w:numId w:val="4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отчисления </w:t>
      </w:r>
      <w:r w:rsidRPr="00AD293B">
        <w:rPr>
          <w:rFonts w:ascii="Times New Roman" w:hAnsi="Times New Roman" w:cs="Times New Roman"/>
          <w:sz w:val="28"/>
          <w:szCs w:val="28"/>
        </w:rPr>
        <w:t xml:space="preserve">от акцизов на автомобильный,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подлежащих зачислению в местный бюджет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2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21 899 500</w:t>
      </w:r>
      <w:r w:rsidRPr="009A484A">
        <w:rPr>
          <w:rFonts w:ascii="Times New Roman" w:hAnsi="Times New Roman" w:cs="Times New Roman"/>
          <w:sz w:val="28"/>
          <w:szCs w:val="28"/>
        </w:rPr>
        <w:t>. руб</w:t>
      </w:r>
      <w:r w:rsidRPr="00AD293B">
        <w:rPr>
          <w:rFonts w:ascii="Times New Roman" w:hAnsi="Times New Roman" w:cs="Times New Roman"/>
          <w:sz w:val="28"/>
          <w:szCs w:val="28"/>
        </w:rPr>
        <w:t>.</w:t>
      </w:r>
    </w:p>
    <w:p w:rsidR="00130FD2" w:rsidRPr="009A484A" w:rsidRDefault="00130FD2" w:rsidP="009A484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84A">
        <w:rPr>
          <w:rFonts w:ascii="Times New Roman" w:hAnsi="Times New Roman" w:cs="Times New Roman"/>
          <w:sz w:val="28"/>
          <w:szCs w:val="28"/>
        </w:rPr>
        <w:t xml:space="preserve">в 2020 г. составит </w:t>
      </w:r>
      <w:r>
        <w:rPr>
          <w:rFonts w:ascii="Times New Roman" w:hAnsi="Times New Roman" w:cs="Times New Roman"/>
          <w:sz w:val="28"/>
          <w:szCs w:val="28"/>
        </w:rPr>
        <w:t>33 263200</w:t>
      </w:r>
      <w:r w:rsidRPr="009A484A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E8307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130FD2" w:rsidRDefault="00130FD2" w:rsidP="009A484A">
      <w:pPr>
        <w:pStyle w:val="ListParagraph"/>
        <w:numPr>
          <w:ilvl w:val="0"/>
          <w:numId w:val="4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отчисления </w:t>
      </w:r>
      <w:r w:rsidRPr="00AD293B">
        <w:rPr>
          <w:rFonts w:ascii="Times New Roman" w:hAnsi="Times New Roman" w:cs="Times New Roman"/>
          <w:sz w:val="28"/>
          <w:szCs w:val="28"/>
        </w:rPr>
        <w:t xml:space="preserve">от акцизов на автомобильный,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подлежащих зачислению в местный бюджет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2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33 263 200</w:t>
      </w:r>
      <w:r w:rsidRPr="009A484A">
        <w:rPr>
          <w:rFonts w:ascii="Times New Roman" w:hAnsi="Times New Roman" w:cs="Times New Roman"/>
          <w:sz w:val="28"/>
          <w:szCs w:val="28"/>
        </w:rPr>
        <w:t>. руб</w:t>
      </w:r>
      <w:r w:rsidRPr="00AD293B">
        <w:rPr>
          <w:rFonts w:ascii="Times New Roman" w:hAnsi="Times New Roman" w:cs="Times New Roman"/>
          <w:sz w:val="28"/>
          <w:szCs w:val="28"/>
        </w:rPr>
        <w:t>.</w:t>
      </w:r>
    </w:p>
    <w:p w:rsidR="00130FD2" w:rsidRDefault="00130FD2" w:rsidP="00B553B2">
      <w:pPr>
        <w:pStyle w:val="ListParagraph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Default="00130FD2" w:rsidP="00B553B2">
      <w:pPr>
        <w:pStyle w:val="ListParagraph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Default="00130FD2" w:rsidP="00B553B2">
      <w:pPr>
        <w:pStyle w:val="ListParagraph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Default="00130FD2" w:rsidP="00B553B2">
      <w:pPr>
        <w:pStyle w:val="ListParagraph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Default="00130FD2" w:rsidP="00B553B2">
      <w:pPr>
        <w:pStyle w:val="ListParagraph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Default="00130FD2" w:rsidP="00B553B2">
      <w:pPr>
        <w:pStyle w:val="ListParagraph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Default="00130FD2" w:rsidP="00B553B2">
      <w:pPr>
        <w:pStyle w:val="ListParagraph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Default="00130FD2" w:rsidP="00B553B2">
      <w:pPr>
        <w:pStyle w:val="ListParagraph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Default="00130FD2" w:rsidP="00B553B2">
      <w:pPr>
        <w:pStyle w:val="ListParagraph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Default="00130FD2" w:rsidP="00B553B2">
      <w:pPr>
        <w:pStyle w:val="ListParagraph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Default="00130FD2" w:rsidP="00B553B2">
      <w:pPr>
        <w:pStyle w:val="ListParagraph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Default="00130FD2" w:rsidP="00B553B2">
      <w:pPr>
        <w:pStyle w:val="ListParagraph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Default="00130FD2" w:rsidP="00B553B2">
      <w:pPr>
        <w:pStyle w:val="ListParagraph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Default="00130FD2" w:rsidP="00B553B2">
      <w:pPr>
        <w:pStyle w:val="ListParagraph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1.Объемы финансирования и мероприятия реализации Программы:</w:t>
      </w:r>
    </w:p>
    <w:tbl>
      <w:tblPr>
        <w:tblW w:w="92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"/>
        <w:gridCol w:w="4211"/>
        <w:gridCol w:w="1871"/>
        <w:gridCol w:w="1275"/>
        <w:gridCol w:w="1701"/>
      </w:tblGrid>
      <w:tr w:rsidR="00130FD2" w:rsidRPr="009F10FE">
        <w:tc>
          <w:tcPr>
            <w:tcW w:w="236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102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130FD2" w:rsidRPr="00410102" w:rsidRDefault="00130FD2" w:rsidP="00410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102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211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102">
              <w:rPr>
                <w:rFonts w:ascii="Times New Roman" w:hAnsi="Times New Roman" w:cs="Times New Roman"/>
                <w:b/>
                <w:bCs/>
              </w:rPr>
              <w:t>Наименование мероприятия,</w:t>
            </w:r>
          </w:p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102">
              <w:rPr>
                <w:rFonts w:ascii="Times New Roman" w:hAnsi="Times New Roman" w:cs="Times New Roman"/>
                <w:b/>
                <w:bCs/>
              </w:rPr>
              <w:t>объекта, видов работ</w:t>
            </w:r>
          </w:p>
          <w:p w:rsidR="00130FD2" w:rsidRPr="00410102" w:rsidRDefault="00130FD2" w:rsidP="00410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1" w:type="dxa"/>
          </w:tcPr>
          <w:p w:rsidR="00130FD2" w:rsidRPr="00410102" w:rsidRDefault="00130FD2" w:rsidP="00410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102">
              <w:rPr>
                <w:rFonts w:ascii="Times New Roman" w:hAnsi="Times New Roman" w:cs="Times New Roman"/>
                <w:b/>
                <w:bCs/>
              </w:rPr>
              <w:t xml:space="preserve">Местный бюджет </w:t>
            </w:r>
          </w:p>
          <w:p w:rsidR="00130FD2" w:rsidRPr="00410102" w:rsidRDefault="00130FD2" w:rsidP="00410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102">
              <w:rPr>
                <w:rFonts w:ascii="Times New Roman" w:hAnsi="Times New Roman" w:cs="Times New Roman"/>
                <w:b/>
                <w:bCs/>
              </w:rPr>
              <w:t>2018г.</w:t>
            </w:r>
          </w:p>
        </w:tc>
        <w:tc>
          <w:tcPr>
            <w:tcW w:w="1275" w:type="dxa"/>
          </w:tcPr>
          <w:p w:rsidR="00130FD2" w:rsidRPr="00410102" w:rsidRDefault="00130FD2" w:rsidP="00410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102">
              <w:rPr>
                <w:rFonts w:ascii="Times New Roman" w:hAnsi="Times New Roman" w:cs="Times New Roman"/>
                <w:b/>
                <w:bCs/>
              </w:rPr>
              <w:t xml:space="preserve">Местный бюджет </w:t>
            </w:r>
          </w:p>
          <w:p w:rsidR="00130FD2" w:rsidRPr="00410102" w:rsidRDefault="00130FD2" w:rsidP="00410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102">
              <w:rPr>
                <w:rFonts w:ascii="Times New Roman" w:hAnsi="Times New Roman" w:cs="Times New Roman"/>
                <w:b/>
                <w:bCs/>
              </w:rPr>
              <w:t>2019г.</w:t>
            </w:r>
          </w:p>
        </w:tc>
        <w:tc>
          <w:tcPr>
            <w:tcW w:w="1701" w:type="dxa"/>
          </w:tcPr>
          <w:p w:rsidR="00130FD2" w:rsidRPr="00410102" w:rsidRDefault="00130FD2" w:rsidP="00410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102">
              <w:rPr>
                <w:rFonts w:ascii="Times New Roman" w:hAnsi="Times New Roman" w:cs="Times New Roman"/>
                <w:b/>
                <w:bCs/>
              </w:rPr>
              <w:t xml:space="preserve">Местный бюджет </w:t>
            </w:r>
          </w:p>
          <w:p w:rsidR="00130FD2" w:rsidRPr="00410102" w:rsidRDefault="00130FD2" w:rsidP="00410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102">
              <w:rPr>
                <w:rFonts w:ascii="Times New Roman" w:hAnsi="Times New Roman" w:cs="Times New Roman"/>
                <w:b/>
                <w:bCs/>
              </w:rPr>
              <w:t>2020г.</w:t>
            </w:r>
          </w:p>
        </w:tc>
      </w:tr>
      <w:tr w:rsidR="00130FD2" w:rsidRPr="009F10FE">
        <w:tc>
          <w:tcPr>
            <w:tcW w:w="236" w:type="dxa"/>
            <w:vAlign w:val="center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1" w:type="dxa"/>
            <w:vAlign w:val="bottom"/>
          </w:tcPr>
          <w:p w:rsidR="00130FD2" w:rsidRPr="00A71718" w:rsidRDefault="00130FD2" w:rsidP="0070649C">
            <w:pPr>
              <w:rPr>
                <w:rFonts w:ascii="Times New Roman" w:hAnsi="Times New Roman" w:cs="Times New Roman"/>
              </w:rPr>
            </w:pPr>
            <w:r w:rsidRPr="00A71718">
              <w:rPr>
                <w:rFonts w:ascii="Times New Roman" w:hAnsi="Times New Roman" w:cs="Times New Roman"/>
              </w:rPr>
              <w:t>Зимнее содержание дорог (январь-март )</w:t>
            </w:r>
          </w:p>
        </w:tc>
        <w:tc>
          <w:tcPr>
            <w:tcW w:w="1871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1 568,1</w:t>
            </w:r>
          </w:p>
        </w:tc>
        <w:tc>
          <w:tcPr>
            <w:tcW w:w="1275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1 590,0</w:t>
            </w:r>
          </w:p>
        </w:tc>
        <w:tc>
          <w:tcPr>
            <w:tcW w:w="1701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1 630,4</w:t>
            </w:r>
          </w:p>
        </w:tc>
      </w:tr>
      <w:tr w:rsidR="00130FD2" w:rsidRPr="009F10FE">
        <w:tc>
          <w:tcPr>
            <w:tcW w:w="236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1" w:type="dxa"/>
          </w:tcPr>
          <w:p w:rsidR="00130FD2" w:rsidRPr="00A71718" w:rsidRDefault="00130FD2" w:rsidP="0070649C">
            <w:pPr>
              <w:rPr>
                <w:rFonts w:ascii="Times New Roman" w:hAnsi="Times New Roman" w:cs="Times New Roman"/>
              </w:rPr>
            </w:pPr>
            <w:r w:rsidRPr="00A71718">
              <w:rPr>
                <w:rFonts w:ascii="Times New Roman" w:hAnsi="Times New Roman" w:cs="Times New Roman"/>
              </w:rPr>
              <w:t>Ремонт автоподъезда к с. Устиновка от автомобильной дороги «Р-22» Каспий» автомобильная дорога М4 «Дон» -    Тамбов – Волгоград – Астрахань (подъезд к                    г. Саратов)</w:t>
            </w:r>
          </w:p>
        </w:tc>
        <w:tc>
          <w:tcPr>
            <w:tcW w:w="1871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7955 538,55</w:t>
            </w:r>
          </w:p>
        </w:tc>
        <w:tc>
          <w:tcPr>
            <w:tcW w:w="1275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0FD2" w:rsidRPr="009F10FE">
        <w:tc>
          <w:tcPr>
            <w:tcW w:w="236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1" w:type="dxa"/>
          </w:tcPr>
          <w:p w:rsidR="00130FD2" w:rsidRPr="00A71718" w:rsidRDefault="00130FD2" w:rsidP="004101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71718">
              <w:rPr>
                <w:rFonts w:ascii="Times New Roman" w:hAnsi="Times New Roman" w:cs="Times New Roman"/>
              </w:rPr>
              <w:t>Ремонт автомобильной дороги Терновка-Данилкино</w:t>
            </w:r>
          </w:p>
        </w:tc>
        <w:tc>
          <w:tcPr>
            <w:tcW w:w="1871" w:type="dxa"/>
          </w:tcPr>
          <w:p w:rsidR="00130FD2" w:rsidRPr="00410102" w:rsidRDefault="00130FD2" w:rsidP="004101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7 758,6</w:t>
            </w:r>
          </w:p>
        </w:tc>
        <w:tc>
          <w:tcPr>
            <w:tcW w:w="1701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0FD2" w:rsidRPr="009F10FE">
        <w:tc>
          <w:tcPr>
            <w:tcW w:w="236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1" w:type="dxa"/>
          </w:tcPr>
          <w:p w:rsidR="00130FD2" w:rsidRPr="00A71718" w:rsidRDefault="00130FD2" w:rsidP="004101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71718">
              <w:rPr>
                <w:rFonts w:ascii="Times New Roman" w:hAnsi="Times New Roman" w:cs="Times New Roman"/>
              </w:rPr>
              <w:t>Ремонт автомобильной дороги Октябрьский - Ириновский</w:t>
            </w:r>
          </w:p>
        </w:tc>
        <w:tc>
          <w:tcPr>
            <w:tcW w:w="1871" w:type="dxa"/>
          </w:tcPr>
          <w:p w:rsidR="00130FD2" w:rsidRPr="00410102" w:rsidRDefault="00130FD2" w:rsidP="004101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6 332,0</w:t>
            </w:r>
          </w:p>
        </w:tc>
      </w:tr>
      <w:tr w:rsidR="00130FD2" w:rsidRPr="009F10FE">
        <w:tc>
          <w:tcPr>
            <w:tcW w:w="236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1" w:type="dxa"/>
          </w:tcPr>
          <w:p w:rsidR="00130FD2" w:rsidRPr="00A71718" w:rsidRDefault="00130FD2" w:rsidP="0070649C">
            <w:pPr>
              <w:rPr>
                <w:rFonts w:ascii="Times New Roman" w:hAnsi="Times New Roman" w:cs="Times New Roman"/>
              </w:rPr>
            </w:pPr>
            <w:r w:rsidRPr="00A71718">
              <w:rPr>
                <w:rFonts w:ascii="Times New Roman" w:hAnsi="Times New Roman" w:cs="Times New Roman"/>
              </w:rPr>
              <w:t>Окашивание травы дорог местного значения</w:t>
            </w:r>
          </w:p>
        </w:tc>
        <w:tc>
          <w:tcPr>
            <w:tcW w:w="1871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275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1701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420,2</w:t>
            </w:r>
          </w:p>
        </w:tc>
      </w:tr>
      <w:tr w:rsidR="00130FD2" w:rsidRPr="009F10FE">
        <w:trPr>
          <w:trHeight w:val="834"/>
        </w:trPr>
        <w:tc>
          <w:tcPr>
            <w:tcW w:w="236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1" w:type="dxa"/>
          </w:tcPr>
          <w:p w:rsidR="00130FD2" w:rsidRPr="00A71718" w:rsidRDefault="00130FD2" w:rsidP="0070649C">
            <w:pPr>
              <w:rPr>
                <w:rFonts w:ascii="Times New Roman" w:hAnsi="Times New Roman" w:cs="Times New Roman"/>
              </w:rPr>
            </w:pPr>
            <w:r w:rsidRPr="00A71718">
              <w:rPr>
                <w:rFonts w:ascii="Times New Roman" w:hAnsi="Times New Roman" w:cs="Times New Roman"/>
              </w:rPr>
              <w:t>Зимнее содержание дорог (ноябрь - декабрь)</w:t>
            </w:r>
          </w:p>
        </w:tc>
        <w:tc>
          <w:tcPr>
            <w:tcW w:w="1871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800,5</w:t>
            </w:r>
          </w:p>
        </w:tc>
        <w:tc>
          <w:tcPr>
            <w:tcW w:w="1275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850,5</w:t>
            </w:r>
          </w:p>
        </w:tc>
        <w:tc>
          <w:tcPr>
            <w:tcW w:w="1701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sz w:val="28"/>
                <w:szCs w:val="28"/>
              </w:rPr>
              <w:t>920,5</w:t>
            </w:r>
          </w:p>
        </w:tc>
      </w:tr>
      <w:tr w:rsidR="00130FD2" w:rsidRPr="009F10FE">
        <w:trPr>
          <w:trHeight w:val="402"/>
        </w:trPr>
        <w:tc>
          <w:tcPr>
            <w:tcW w:w="236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1" w:type="dxa"/>
          </w:tcPr>
          <w:p w:rsidR="00130FD2" w:rsidRPr="00A71718" w:rsidRDefault="00130FD2" w:rsidP="007064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71718">
              <w:rPr>
                <w:rFonts w:ascii="Times New Roman" w:hAnsi="Times New Roman" w:cs="Times New Roman"/>
              </w:rPr>
              <w:t>ыполненные работы по ремонту автодороги с.Терновка-Сухая Елань</w:t>
            </w:r>
          </w:p>
        </w:tc>
        <w:tc>
          <w:tcPr>
            <w:tcW w:w="1871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2 392 220,73</w:t>
            </w:r>
          </w:p>
        </w:tc>
        <w:tc>
          <w:tcPr>
            <w:tcW w:w="1275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FD2" w:rsidRPr="009F10FE">
        <w:tc>
          <w:tcPr>
            <w:tcW w:w="236" w:type="dxa"/>
          </w:tcPr>
          <w:p w:rsidR="00130FD2" w:rsidRPr="00410102" w:rsidRDefault="00130FD2" w:rsidP="0041010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130FD2" w:rsidRPr="00410102" w:rsidRDefault="00130FD2" w:rsidP="0041010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71" w:type="dxa"/>
          </w:tcPr>
          <w:p w:rsidR="00130FD2" w:rsidRPr="00410102" w:rsidRDefault="00130FD2" w:rsidP="00410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0B0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0B0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0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559,28</w:t>
            </w:r>
          </w:p>
        </w:tc>
        <w:tc>
          <w:tcPr>
            <w:tcW w:w="1275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10 549,3</w:t>
            </w:r>
          </w:p>
        </w:tc>
        <w:tc>
          <w:tcPr>
            <w:tcW w:w="1701" w:type="dxa"/>
          </w:tcPr>
          <w:p w:rsidR="00130FD2" w:rsidRPr="00410102" w:rsidRDefault="00130FD2" w:rsidP="0041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16 023,1</w:t>
            </w:r>
          </w:p>
        </w:tc>
      </w:tr>
    </w:tbl>
    <w:p w:rsidR="00130FD2" w:rsidRDefault="00130FD2" w:rsidP="00EE38BB">
      <w:pPr>
        <w:pStyle w:val="Heading1"/>
        <w:jc w:val="both"/>
        <w:rPr>
          <w:b w:val="0"/>
          <w:bCs w:val="0"/>
          <w:sz w:val="28"/>
          <w:szCs w:val="28"/>
        </w:rPr>
      </w:pPr>
    </w:p>
    <w:p w:rsidR="00130FD2" w:rsidRPr="00787B04" w:rsidRDefault="00130FD2" w:rsidP="00EE38BB">
      <w:pPr>
        <w:pStyle w:val="Heading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</w:t>
      </w:r>
      <w:r w:rsidRPr="00787B04">
        <w:rPr>
          <w:b w:val="0"/>
          <w:bCs w:val="0"/>
          <w:sz w:val="28"/>
          <w:szCs w:val="28"/>
        </w:rPr>
        <w:t xml:space="preserve">Предоставление межбюджетных трансфертов бюджетам поселений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 же </w:t>
      </w:r>
      <w:r w:rsidRPr="00787B04">
        <w:rPr>
          <w:b w:val="0"/>
          <w:bCs w:val="0"/>
          <w:color w:val="000000"/>
          <w:sz w:val="28"/>
          <w:szCs w:val="28"/>
          <w:shd w:val="clear" w:color="auto" w:fill="FFFFFF"/>
        </w:rPr>
        <w:t>автомобильных дорог местного значения вне границ населенных пунктов в границах муниципального района</w:t>
      </w:r>
      <w:r w:rsidRPr="00787B04">
        <w:rPr>
          <w:b w:val="0"/>
          <w:bCs w:val="0"/>
          <w:sz w:val="28"/>
          <w:szCs w:val="28"/>
        </w:rPr>
        <w:t xml:space="preserve"> за счет средств районного дорожного фонда Балашовского муниципального района Саратовской области на 2018 год и плановый период 2019 и 2020 годов</w:t>
      </w:r>
    </w:p>
    <w:tbl>
      <w:tblPr>
        <w:tblW w:w="47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3"/>
        <w:gridCol w:w="3696"/>
        <w:gridCol w:w="1559"/>
        <w:gridCol w:w="1476"/>
        <w:gridCol w:w="1525"/>
      </w:tblGrid>
      <w:tr w:rsidR="00130FD2" w:rsidRPr="00F8674B">
        <w:trPr>
          <w:trHeight w:val="515"/>
        </w:trPr>
        <w:tc>
          <w:tcPr>
            <w:tcW w:w="468" w:type="pct"/>
          </w:tcPr>
          <w:p w:rsidR="00130FD2" w:rsidRPr="00F8674B" w:rsidRDefault="00130FD2" w:rsidP="007064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9" w:type="pct"/>
          </w:tcPr>
          <w:p w:rsidR="00130FD2" w:rsidRPr="00787B04" w:rsidRDefault="00130FD2" w:rsidP="00706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pct"/>
            <w:gridSpan w:val="3"/>
          </w:tcPr>
          <w:p w:rsidR="00130FD2" w:rsidRPr="00787B04" w:rsidRDefault="00130FD2" w:rsidP="00787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B04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исполнение полномочий  (тыс. руб.)</w:t>
            </w:r>
          </w:p>
        </w:tc>
      </w:tr>
      <w:tr w:rsidR="00130FD2" w:rsidRPr="00F8674B">
        <w:trPr>
          <w:trHeight w:val="515"/>
        </w:trPr>
        <w:tc>
          <w:tcPr>
            <w:tcW w:w="468" w:type="pct"/>
          </w:tcPr>
          <w:p w:rsidR="00130FD2" w:rsidRPr="00F8674B" w:rsidRDefault="00130FD2" w:rsidP="007064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9" w:type="pct"/>
          </w:tcPr>
          <w:p w:rsidR="00130FD2" w:rsidRPr="00787B04" w:rsidRDefault="00130FD2" w:rsidP="00706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B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6" w:type="pct"/>
          </w:tcPr>
          <w:p w:rsidR="00130FD2" w:rsidRPr="00787B04" w:rsidRDefault="00130FD2" w:rsidP="00706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B04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810" w:type="pct"/>
          </w:tcPr>
          <w:p w:rsidR="00130FD2" w:rsidRPr="00787B04" w:rsidRDefault="00130FD2" w:rsidP="00706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B04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837" w:type="pct"/>
          </w:tcPr>
          <w:p w:rsidR="00130FD2" w:rsidRPr="00787B04" w:rsidRDefault="00130FD2" w:rsidP="00706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B04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130FD2" w:rsidRPr="00F8674B">
        <w:trPr>
          <w:trHeight w:val="300"/>
        </w:trPr>
        <w:tc>
          <w:tcPr>
            <w:tcW w:w="468" w:type="pct"/>
          </w:tcPr>
          <w:p w:rsidR="00130FD2" w:rsidRPr="00F8674B" w:rsidRDefault="00130FD2" w:rsidP="0070649C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9" w:type="pct"/>
          </w:tcPr>
          <w:p w:rsidR="00130FD2" w:rsidRPr="00F8674B" w:rsidRDefault="00130FD2" w:rsidP="007064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6" w:type="pct"/>
            <w:vAlign w:val="center"/>
          </w:tcPr>
          <w:p w:rsidR="00130FD2" w:rsidRPr="009A484A" w:rsidRDefault="00130FD2" w:rsidP="007064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9A4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4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10" w:type="pct"/>
            <w:vAlign w:val="center"/>
          </w:tcPr>
          <w:p w:rsidR="00130FD2" w:rsidRPr="009A484A" w:rsidRDefault="00130FD2" w:rsidP="007064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350 </w:t>
            </w:r>
            <w:r w:rsidRPr="009A4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37" w:type="pct"/>
            <w:vAlign w:val="center"/>
          </w:tcPr>
          <w:p w:rsidR="00130FD2" w:rsidRPr="009A484A" w:rsidRDefault="00130FD2" w:rsidP="007064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9A4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4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</w:tr>
    </w:tbl>
    <w:p w:rsidR="00130FD2" w:rsidRDefault="00130FD2" w:rsidP="00F86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FD2" w:rsidRDefault="00130FD2" w:rsidP="005A706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bookmark6"/>
    </w:p>
    <w:p w:rsidR="00130FD2" w:rsidRDefault="00130FD2" w:rsidP="005A706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5A706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Default="00130FD2" w:rsidP="005A706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D2" w:rsidRPr="00E83076" w:rsidRDefault="00130FD2" w:rsidP="005A706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5A7060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реализации мероприятий</w:t>
      </w:r>
      <w:bookmarkEnd w:id="6"/>
    </w:p>
    <w:p w:rsidR="00130FD2" w:rsidRDefault="00130FD2" w:rsidP="005A706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Default="00130FD2" w:rsidP="005A706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Мероприятия по ремонту автодорог предусматрив</w:t>
      </w:r>
      <w:r>
        <w:rPr>
          <w:rFonts w:ascii="Times New Roman" w:hAnsi="Times New Roman" w:cs="Times New Roman"/>
          <w:sz w:val="28"/>
          <w:szCs w:val="28"/>
        </w:rPr>
        <w:t xml:space="preserve">ают достижение следующих целей: </w:t>
      </w:r>
      <w:r w:rsidRPr="00E83076">
        <w:rPr>
          <w:rFonts w:ascii="Times New Roman" w:hAnsi="Times New Roman" w:cs="Times New Roman"/>
          <w:sz w:val="28"/>
          <w:szCs w:val="28"/>
        </w:rPr>
        <w:t>приведение дорог в состояние, отвечающее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076">
        <w:rPr>
          <w:rFonts w:ascii="Times New Roman" w:hAnsi="Times New Roman" w:cs="Times New Roman"/>
          <w:sz w:val="28"/>
          <w:szCs w:val="28"/>
        </w:rPr>
        <w:t>требованиям к эксплуатационному состоянию, допустимому по 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076">
        <w:rPr>
          <w:rFonts w:ascii="Times New Roman" w:hAnsi="Times New Roman" w:cs="Times New Roman"/>
          <w:sz w:val="28"/>
          <w:szCs w:val="28"/>
        </w:rPr>
        <w:t>обеспечения безопасности дорожного движения, уменьшение расходов на ремонт подвижного состава, создание комфортных условий по управлению транспортными средствами.</w:t>
      </w:r>
    </w:p>
    <w:p w:rsidR="00130FD2" w:rsidRDefault="00130FD2" w:rsidP="005A706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Pr="00721804" w:rsidRDefault="00130FD2" w:rsidP="00721804">
      <w:pPr>
        <w:pStyle w:val="ListParagraph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804">
        <w:rPr>
          <w:rFonts w:ascii="Times New Roman" w:hAnsi="Times New Roman" w:cs="Times New Roman"/>
          <w:b/>
          <w:bCs/>
          <w:sz w:val="28"/>
          <w:szCs w:val="28"/>
        </w:rPr>
        <w:t>Контроль за исполнением Программы</w:t>
      </w:r>
    </w:p>
    <w:p w:rsidR="00130FD2" w:rsidRDefault="00130FD2" w:rsidP="0072180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Pr="00721804" w:rsidRDefault="00130FD2" w:rsidP="00721804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1804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по строительству, жилищно-коммунальному хозяйству, архитектуре и градостроительству администрации Балашовского муниципального района» осуществляет проверку объемов и качества выполненных работ по содержанию, ремонту автомобильных дорог общего пользования с января 2018 года.</w:t>
      </w:r>
    </w:p>
    <w:p w:rsidR="00130FD2" w:rsidRDefault="00130FD2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Контроль за исполнением осуществляется в порядке, установленным законодательством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и нормативно-правовыми актами </w:t>
      </w:r>
      <w:r w:rsidRPr="00E83076">
        <w:rPr>
          <w:rFonts w:ascii="Times New Roman" w:hAnsi="Times New Roman" w:cs="Times New Roman"/>
          <w:sz w:val="28"/>
          <w:szCs w:val="28"/>
        </w:rPr>
        <w:t>органов местного самоуправления Балашовского муниципального района.</w:t>
      </w:r>
    </w:p>
    <w:p w:rsidR="00130FD2" w:rsidRDefault="00130FD2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Default="00130FD2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Default="00130FD2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Default="00130FD2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0FD2" w:rsidRPr="005063CF" w:rsidRDefault="00130FD2" w:rsidP="006C63B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3CF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130FD2" w:rsidRPr="005063CF" w:rsidRDefault="00130FD2" w:rsidP="006C63B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3CF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130FD2" w:rsidRPr="005063CF" w:rsidRDefault="00130FD2" w:rsidP="006C63B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3CF">
        <w:rPr>
          <w:rFonts w:ascii="Times New Roman" w:hAnsi="Times New Roman" w:cs="Times New Roman"/>
          <w:b/>
          <w:bCs/>
          <w:sz w:val="28"/>
          <w:szCs w:val="28"/>
        </w:rPr>
        <w:t xml:space="preserve">по архитектуре, градостроительству и ЖКХ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5063CF">
        <w:rPr>
          <w:rFonts w:ascii="Times New Roman" w:hAnsi="Times New Roman" w:cs="Times New Roman"/>
          <w:b/>
          <w:bCs/>
          <w:sz w:val="28"/>
          <w:szCs w:val="28"/>
        </w:rPr>
        <w:t xml:space="preserve"> И.В. Талалайкин</w:t>
      </w:r>
    </w:p>
    <w:sectPr w:rsidR="00130FD2" w:rsidRPr="005063CF" w:rsidSect="00787B04">
      <w:pgSz w:w="11900" w:h="16840"/>
      <w:pgMar w:top="1021" w:right="851" w:bottom="127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FD2" w:rsidRDefault="00130FD2" w:rsidP="005D6698">
      <w:r>
        <w:separator/>
      </w:r>
    </w:p>
  </w:endnote>
  <w:endnote w:type="continuationSeparator" w:id="0">
    <w:p w:rsidR="00130FD2" w:rsidRDefault="00130FD2" w:rsidP="005D6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FD2" w:rsidRDefault="00130FD2"/>
  </w:footnote>
  <w:footnote w:type="continuationSeparator" w:id="0">
    <w:p w:rsidR="00130FD2" w:rsidRDefault="00130FD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F9B"/>
    <w:multiLevelType w:val="multilevel"/>
    <w:tmpl w:val="A17A681A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D751F"/>
    <w:multiLevelType w:val="multilevel"/>
    <w:tmpl w:val="C9A4509E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A711EF"/>
    <w:multiLevelType w:val="multilevel"/>
    <w:tmpl w:val="12606F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884A4B"/>
    <w:multiLevelType w:val="multilevel"/>
    <w:tmpl w:val="1C48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A1212"/>
    <w:multiLevelType w:val="hybridMultilevel"/>
    <w:tmpl w:val="EF1A6794"/>
    <w:lvl w:ilvl="0" w:tplc="668A2728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698"/>
    <w:rsid w:val="00013633"/>
    <w:rsid w:val="000360C7"/>
    <w:rsid w:val="00043BDD"/>
    <w:rsid w:val="00047292"/>
    <w:rsid w:val="00055E51"/>
    <w:rsid w:val="00082ECA"/>
    <w:rsid w:val="00085F63"/>
    <w:rsid w:val="000A52FF"/>
    <w:rsid w:val="000B0045"/>
    <w:rsid w:val="000B40E8"/>
    <w:rsid w:val="000E2E73"/>
    <w:rsid w:val="00111A6A"/>
    <w:rsid w:val="00122981"/>
    <w:rsid w:val="00130FD2"/>
    <w:rsid w:val="00171724"/>
    <w:rsid w:val="00184155"/>
    <w:rsid w:val="001B0E25"/>
    <w:rsid w:val="001C100A"/>
    <w:rsid w:val="001C495E"/>
    <w:rsid w:val="001E2236"/>
    <w:rsid w:val="001E63A7"/>
    <w:rsid w:val="001F04B6"/>
    <w:rsid w:val="001F45A6"/>
    <w:rsid w:val="00201F06"/>
    <w:rsid w:val="0020300C"/>
    <w:rsid w:val="00210069"/>
    <w:rsid w:val="0021295F"/>
    <w:rsid w:val="00225284"/>
    <w:rsid w:val="0024196A"/>
    <w:rsid w:val="00244C39"/>
    <w:rsid w:val="00255586"/>
    <w:rsid w:val="00280D7A"/>
    <w:rsid w:val="0028212A"/>
    <w:rsid w:val="00287592"/>
    <w:rsid w:val="002A348C"/>
    <w:rsid w:val="002B22B6"/>
    <w:rsid w:val="002C740B"/>
    <w:rsid w:val="002E2BE1"/>
    <w:rsid w:val="002F2922"/>
    <w:rsid w:val="003071C7"/>
    <w:rsid w:val="00307E76"/>
    <w:rsid w:val="0031082B"/>
    <w:rsid w:val="003255BF"/>
    <w:rsid w:val="00330867"/>
    <w:rsid w:val="003323EF"/>
    <w:rsid w:val="003364B1"/>
    <w:rsid w:val="00365E9C"/>
    <w:rsid w:val="00383DB6"/>
    <w:rsid w:val="0039404B"/>
    <w:rsid w:val="003954B6"/>
    <w:rsid w:val="00397594"/>
    <w:rsid w:val="003A1BF4"/>
    <w:rsid w:val="003B31FE"/>
    <w:rsid w:val="003C48A4"/>
    <w:rsid w:val="003C57D1"/>
    <w:rsid w:val="003D68A8"/>
    <w:rsid w:val="003D6FB5"/>
    <w:rsid w:val="003E5C2E"/>
    <w:rsid w:val="00410102"/>
    <w:rsid w:val="004232A7"/>
    <w:rsid w:val="00434820"/>
    <w:rsid w:val="004576A6"/>
    <w:rsid w:val="00495671"/>
    <w:rsid w:val="004A10D4"/>
    <w:rsid w:val="004A5501"/>
    <w:rsid w:val="004B4EA4"/>
    <w:rsid w:val="004C5DAB"/>
    <w:rsid w:val="004D3DB7"/>
    <w:rsid w:val="004E2E46"/>
    <w:rsid w:val="00501538"/>
    <w:rsid w:val="005063CF"/>
    <w:rsid w:val="00521962"/>
    <w:rsid w:val="0054301A"/>
    <w:rsid w:val="00560193"/>
    <w:rsid w:val="00563A20"/>
    <w:rsid w:val="005919E2"/>
    <w:rsid w:val="005A6459"/>
    <w:rsid w:val="005A7060"/>
    <w:rsid w:val="005C61CD"/>
    <w:rsid w:val="005C6753"/>
    <w:rsid w:val="005D6698"/>
    <w:rsid w:val="005D7253"/>
    <w:rsid w:val="005E0F62"/>
    <w:rsid w:val="005E36EC"/>
    <w:rsid w:val="005F2AC1"/>
    <w:rsid w:val="00604887"/>
    <w:rsid w:val="0061206E"/>
    <w:rsid w:val="00613AA5"/>
    <w:rsid w:val="006175BB"/>
    <w:rsid w:val="0062402B"/>
    <w:rsid w:val="00626B63"/>
    <w:rsid w:val="0064305F"/>
    <w:rsid w:val="00644663"/>
    <w:rsid w:val="0069550E"/>
    <w:rsid w:val="006A7C07"/>
    <w:rsid w:val="006B629B"/>
    <w:rsid w:val="006C35D4"/>
    <w:rsid w:val="006C63BA"/>
    <w:rsid w:val="00700640"/>
    <w:rsid w:val="00702A09"/>
    <w:rsid w:val="0070649C"/>
    <w:rsid w:val="00707D26"/>
    <w:rsid w:val="00714B55"/>
    <w:rsid w:val="00721804"/>
    <w:rsid w:val="00724EC2"/>
    <w:rsid w:val="007456E9"/>
    <w:rsid w:val="00773972"/>
    <w:rsid w:val="00787B04"/>
    <w:rsid w:val="007B20DA"/>
    <w:rsid w:val="007B2AB0"/>
    <w:rsid w:val="007C546B"/>
    <w:rsid w:val="007D0E98"/>
    <w:rsid w:val="007D5E8A"/>
    <w:rsid w:val="007E58FB"/>
    <w:rsid w:val="007E79CA"/>
    <w:rsid w:val="00816162"/>
    <w:rsid w:val="008230C1"/>
    <w:rsid w:val="0084341A"/>
    <w:rsid w:val="00845813"/>
    <w:rsid w:val="0085682D"/>
    <w:rsid w:val="008678C7"/>
    <w:rsid w:val="00893B90"/>
    <w:rsid w:val="008A1D5B"/>
    <w:rsid w:val="008A5240"/>
    <w:rsid w:val="008C0EC4"/>
    <w:rsid w:val="008D2BC0"/>
    <w:rsid w:val="0090574B"/>
    <w:rsid w:val="00934449"/>
    <w:rsid w:val="00943E4E"/>
    <w:rsid w:val="00944207"/>
    <w:rsid w:val="00951699"/>
    <w:rsid w:val="00956FCB"/>
    <w:rsid w:val="00963B6D"/>
    <w:rsid w:val="0097731D"/>
    <w:rsid w:val="00982687"/>
    <w:rsid w:val="009A024B"/>
    <w:rsid w:val="009A484A"/>
    <w:rsid w:val="009B47F0"/>
    <w:rsid w:val="009C51CE"/>
    <w:rsid w:val="009E6099"/>
    <w:rsid w:val="009E6319"/>
    <w:rsid w:val="009F10FE"/>
    <w:rsid w:val="00A2005A"/>
    <w:rsid w:val="00A36D23"/>
    <w:rsid w:val="00A46886"/>
    <w:rsid w:val="00A62C6A"/>
    <w:rsid w:val="00A71661"/>
    <w:rsid w:val="00A71718"/>
    <w:rsid w:val="00AA5B43"/>
    <w:rsid w:val="00AA5E8A"/>
    <w:rsid w:val="00AB5411"/>
    <w:rsid w:val="00AB75E2"/>
    <w:rsid w:val="00AD293B"/>
    <w:rsid w:val="00AF01C6"/>
    <w:rsid w:val="00AF034E"/>
    <w:rsid w:val="00B0166B"/>
    <w:rsid w:val="00B15540"/>
    <w:rsid w:val="00B16C57"/>
    <w:rsid w:val="00B17118"/>
    <w:rsid w:val="00B2105B"/>
    <w:rsid w:val="00B51413"/>
    <w:rsid w:val="00B553B2"/>
    <w:rsid w:val="00B62ED7"/>
    <w:rsid w:val="00B67055"/>
    <w:rsid w:val="00B70C25"/>
    <w:rsid w:val="00B8260B"/>
    <w:rsid w:val="00BB7F0C"/>
    <w:rsid w:val="00BC7FBE"/>
    <w:rsid w:val="00BD3EFB"/>
    <w:rsid w:val="00BE5509"/>
    <w:rsid w:val="00C41B5D"/>
    <w:rsid w:val="00C532A1"/>
    <w:rsid w:val="00C61EE0"/>
    <w:rsid w:val="00C67D9E"/>
    <w:rsid w:val="00C72D3C"/>
    <w:rsid w:val="00C77FF1"/>
    <w:rsid w:val="00C928DB"/>
    <w:rsid w:val="00C97120"/>
    <w:rsid w:val="00CB2BB3"/>
    <w:rsid w:val="00CB57F5"/>
    <w:rsid w:val="00CC744D"/>
    <w:rsid w:val="00CD1636"/>
    <w:rsid w:val="00CF26DF"/>
    <w:rsid w:val="00CF5E57"/>
    <w:rsid w:val="00D07064"/>
    <w:rsid w:val="00D40DC6"/>
    <w:rsid w:val="00D55C71"/>
    <w:rsid w:val="00D674A5"/>
    <w:rsid w:val="00D74C3C"/>
    <w:rsid w:val="00D8587E"/>
    <w:rsid w:val="00DA2CF2"/>
    <w:rsid w:val="00DB1DB3"/>
    <w:rsid w:val="00DB39F0"/>
    <w:rsid w:val="00DC0357"/>
    <w:rsid w:val="00DC1031"/>
    <w:rsid w:val="00DF0E0E"/>
    <w:rsid w:val="00E3680C"/>
    <w:rsid w:val="00E47A4A"/>
    <w:rsid w:val="00E66261"/>
    <w:rsid w:val="00E83076"/>
    <w:rsid w:val="00E850C6"/>
    <w:rsid w:val="00EC4666"/>
    <w:rsid w:val="00EE38BB"/>
    <w:rsid w:val="00EE558E"/>
    <w:rsid w:val="00EF5BB4"/>
    <w:rsid w:val="00EF74AD"/>
    <w:rsid w:val="00F11824"/>
    <w:rsid w:val="00F146B2"/>
    <w:rsid w:val="00F34A41"/>
    <w:rsid w:val="00F40742"/>
    <w:rsid w:val="00F46318"/>
    <w:rsid w:val="00F57085"/>
    <w:rsid w:val="00F61132"/>
    <w:rsid w:val="00F72890"/>
    <w:rsid w:val="00F8399D"/>
    <w:rsid w:val="00F8674B"/>
    <w:rsid w:val="00FA5BDD"/>
    <w:rsid w:val="00FA74F3"/>
    <w:rsid w:val="00FC5FBE"/>
    <w:rsid w:val="00FC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98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7B0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7B04"/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5D6698"/>
    <w:rPr>
      <w:color w:val="auto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5D66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5D66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_"/>
    <w:basedOn w:val="DefaultParagraphFont"/>
    <w:link w:val="210"/>
    <w:uiPriority w:val="99"/>
    <w:locked/>
    <w:rsid w:val="005D6698"/>
    <w:rPr>
      <w:rFonts w:ascii="Times New Roman" w:hAnsi="Times New Roman" w:cs="Times New Roman"/>
      <w:b/>
      <w:bCs/>
      <w:spacing w:val="0"/>
      <w:sz w:val="26"/>
      <w:szCs w:val="26"/>
      <w:u w:val="none"/>
    </w:rPr>
  </w:style>
  <w:style w:type="character" w:customStyle="1" w:styleId="2AngsanaUPC">
    <w:name w:val="Основной текст (2) + AngsanaUPC"/>
    <w:aliases w:val="20 pt,Не полужирный"/>
    <w:basedOn w:val="21"/>
    <w:uiPriority w:val="99"/>
    <w:rsid w:val="005D6698"/>
    <w:rPr>
      <w:rFonts w:ascii="AngsanaUPC" w:hAnsi="AngsanaUPC" w:cs="AngsanaUPC"/>
      <w:color w:val="000000"/>
      <w:w w:val="100"/>
      <w:position w:val="0"/>
      <w:sz w:val="40"/>
      <w:szCs w:val="40"/>
      <w:lang w:val="ru-RU" w:eastAsia="ru-RU"/>
    </w:rPr>
  </w:style>
  <w:style w:type="character" w:customStyle="1" w:styleId="212pt">
    <w:name w:val="Основной текст (2) + 12 pt"/>
    <w:aliases w:val="Не полужирный4"/>
    <w:basedOn w:val="21"/>
    <w:uiPriority w:val="99"/>
    <w:rsid w:val="005D6698"/>
    <w:rPr>
      <w:color w:val="000000"/>
      <w:w w:val="100"/>
      <w:position w:val="0"/>
      <w:sz w:val="24"/>
      <w:szCs w:val="24"/>
      <w:lang w:val="ru-RU" w:eastAsia="ru-RU"/>
    </w:rPr>
  </w:style>
  <w:style w:type="character" w:customStyle="1" w:styleId="24">
    <w:name w:val="Основной текст (2) + 4"/>
    <w:aliases w:val="5 pt,Не полужирный3,Курсив"/>
    <w:basedOn w:val="21"/>
    <w:uiPriority w:val="99"/>
    <w:rsid w:val="005D6698"/>
    <w:rPr>
      <w:i/>
      <w:iCs/>
      <w:color w:val="000000"/>
      <w:w w:val="100"/>
      <w:position w:val="0"/>
      <w:sz w:val="9"/>
      <w:szCs w:val="9"/>
      <w:lang w:val="en-US" w:eastAsia="en-US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5D6698"/>
    <w:rPr>
      <w:rFonts w:ascii="Times New Roman" w:hAnsi="Times New Roman" w:cs="Times New Roman"/>
      <w:sz w:val="24"/>
      <w:szCs w:val="24"/>
      <w:u w:val="none"/>
    </w:rPr>
  </w:style>
  <w:style w:type="character" w:customStyle="1" w:styleId="30">
    <w:name w:val="Основной текст (3)"/>
    <w:basedOn w:val="3"/>
    <w:uiPriority w:val="99"/>
    <w:rsid w:val="005D6698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12">
    <w:name w:val="Заголовок №1 (2)_"/>
    <w:basedOn w:val="DefaultParagraphFont"/>
    <w:link w:val="120"/>
    <w:uiPriority w:val="99"/>
    <w:locked/>
    <w:rsid w:val="005D66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basedOn w:val="21"/>
    <w:uiPriority w:val="99"/>
    <w:rsid w:val="005D6698"/>
    <w:rPr>
      <w:color w:val="000000"/>
      <w:w w:val="100"/>
      <w:position w:val="0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5D6698"/>
    <w:rPr>
      <w:rFonts w:ascii="Times New Roman" w:hAnsi="Times New Roman" w:cs="Times New Roman"/>
      <w:spacing w:val="0"/>
      <w:sz w:val="10"/>
      <w:szCs w:val="10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5D66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513pt">
    <w:name w:val="Основной текст (5) + 13 pt"/>
    <w:basedOn w:val="5"/>
    <w:uiPriority w:val="99"/>
    <w:rsid w:val="005D6698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5D66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Подпись к таблице (2)_"/>
    <w:basedOn w:val="DefaultParagraphFont"/>
    <w:link w:val="211"/>
    <w:uiPriority w:val="99"/>
    <w:locked/>
    <w:rsid w:val="005D669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5">
    <w:name w:val="Подпись к таблице (2)"/>
    <w:basedOn w:val="23"/>
    <w:uiPriority w:val="99"/>
    <w:rsid w:val="005D6698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14pt">
    <w:name w:val="Основной текст (2) + 14 pt"/>
    <w:basedOn w:val="21"/>
    <w:uiPriority w:val="99"/>
    <w:rsid w:val="005D6698"/>
    <w:rPr>
      <w:color w:val="000000"/>
      <w:w w:val="100"/>
      <w:position w:val="0"/>
      <w:sz w:val="28"/>
      <w:szCs w:val="28"/>
      <w:lang w:val="ru-RU" w:eastAsia="ru-RU"/>
    </w:rPr>
  </w:style>
  <w:style w:type="character" w:customStyle="1" w:styleId="220">
    <w:name w:val="Основной текст (2)2"/>
    <w:basedOn w:val="21"/>
    <w:uiPriority w:val="99"/>
    <w:rsid w:val="005D6698"/>
    <w:rPr>
      <w:color w:val="000000"/>
      <w:w w:val="100"/>
      <w:position w:val="0"/>
      <w:lang w:val="ru-RU" w:eastAsia="ru-RU"/>
    </w:rPr>
  </w:style>
  <w:style w:type="character" w:customStyle="1" w:styleId="221">
    <w:name w:val="Подпись к таблице (2)2"/>
    <w:basedOn w:val="23"/>
    <w:uiPriority w:val="99"/>
    <w:rsid w:val="005D6698"/>
    <w:rPr>
      <w:color w:val="000000"/>
      <w:spacing w:val="0"/>
      <w:w w:val="100"/>
      <w:position w:val="0"/>
      <w:lang w:val="ru-RU" w:eastAsia="ru-RU"/>
    </w:rPr>
  </w:style>
  <w:style w:type="character" w:customStyle="1" w:styleId="212pt2">
    <w:name w:val="Основной текст (2) + 12 pt2"/>
    <w:aliases w:val="Не полужирный2"/>
    <w:basedOn w:val="21"/>
    <w:uiPriority w:val="99"/>
    <w:rsid w:val="005D6698"/>
    <w:rPr>
      <w:color w:val="000000"/>
      <w:w w:val="100"/>
      <w:position w:val="0"/>
      <w:sz w:val="24"/>
      <w:szCs w:val="24"/>
      <w:lang w:val="ru-RU" w:eastAsia="ru-RU"/>
    </w:rPr>
  </w:style>
  <w:style w:type="character" w:customStyle="1" w:styleId="26">
    <w:name w:val="Основной текст (2) + Курсив"/>
    <w:basedOn w:val="21"/>
    <w:uiPriority w:val="99"/>
    <w:rsid w:val="005D6698"/>
    <w:rPr>
      <w:i/>
      <w:iCs/>
      <w:color w:val="000000"/>
      <w:w w:val="100"/>
      <w:position w:val="0"/>
      <w:lang w:val="ru-RU" w:eastAsia="ru-RU"/>
    </w:rPr>
  </w:style>
  <w:style w:type="character" w:customStyle="1" w:styleId="212pt1">
    <w:name w:val="Основной текст (2) + 12 pt1"/>
    <w:aliases w:val="Не полужирный1"/>
    <w:basedOn w:val="21"/>
    <w:uiPriority w:val="99"/>
    <w:rsid w:val="005D6698"/>
    <w:rPr>
      <w:color w:val="000000"/>
      <w:w w:val="100"/>
      <w:position w:val="0"/>
      <w:sz w:val="24"/>
      <w:szCs w:val="24"/>
      <w:lang w:val="ru-RU" w:eastAsia="ru-RU"/>
    </w:rPr>
  </w:style>
  <w:style w:type="character" w:customStyle="1" w:styleId="28pt">
    <w:name w:val="Основной текст (2) + 8 pt"/>
    <w:basedOn w:val="21"/>
    <w:uiPriority w:val="99"/>
    <w:rsid w:val="005D6698"/>
    <w:rPr>
      <w:color w:val="000000"/>
      <w:w w:val="100"/>
      <w:position w:val="0"/>
      <w:sz w:val="16"/>
      <w:szCs w:val="16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5D6698"/>
    <w:rPr>
      <w:rFonts w:ascii="Times New Roman" w:hAnsi="Times New Roman" w:cs="Times New Roman"/>
      <w:i/>
      <w:iCs/>
      <w:sz w:val="11"/>
      <w:szCs w:val="11"/>
      <w:u w:val="none"/>
    </w:rPr>
  </w:style>
  <w:style w:type="paragraph" w:customStyle="1" w:styleId="10">
    <w:name w:val="Заголовок №1"/>
    <w:basedOn w:val="Normal"/>
    <w:link w:val="1"/>
    <w:uiPriority w:val="99"/>
    <w:rsid w:val="005D6698"/>
    <w:pPr>
      <w:shd w:val="clear" w:color="auto" w:fill="FFFFFF"/>
      <w:spacing w:after="24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5D6698"/>
    <w:pPr>
      <w:shd w:val="clear" w:color="auto" w:fill="FFFFFF"/>
      <w:spacing w:before="240" w:after="24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Normal"/>
    <w:link w:val="21"/>
    <w:uiPriority w:val="99"/>
    <w:rsid w:val="005D6698"/>
    <w:pPr>
      <w:shd w:val="clear" w:color="auto" w:fill="FFFFFF"/>
      <w:spacing w:before="240" w:after="36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Normal"/>
    <w:link w:val="3"/>
    <w:uiPriority w:val="99"/>
    <w:rsid w:val="005D6698"/>
    <w:pPr>
      <w:shd w:val="clear" w:color="auto" w:fill="FFFFFF"/>
      <w:spacing w:line="269" w:lineRule="exact"/>
      <w:ind w:firstLine="2700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Normal"/>
    <w:link w:val="12"/>
    <w:uiPriority w:val="99"/>
    <w:rsid w:val="005D6698"/>
    <w:pPr>
      <w:shd w:val="clear" w:color="auto" w:fill="FFFFFF"/>
      <w:spacing w:before="300" w:line="47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uiPriority w:val="99"/>
    <w:rsid w:val="005D6698"/>
    <w:pPr>
      <w:shd w:val="clear" w:color="auto" w:fill="FFFFFF"/>
      <w:spacing w:before="60" w:after="60" w:line="24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Normal"/>
    <w:link w:val="5"/>
    <w:uiPriority w:val="99"/>
    <w:rsid w:val="005D6698"/>
    <w:pPr>
      <w:shd w:val="clear" w:color="auto" w:fill="FFFFFF"/>
      <w:spacing w:before="60" w:line="4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0">
    <w:name w:val="Подпись к таблице"/>
    <w:basedOn w:val="Normal"/>
    <w:link w:val="a"/>
    <w:uiPriority w:val="99"/>
    <w:rsid w:val="005D6698"/>
    <w:pPr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1">
    <w:name w:val="Подпись к таблице (2)1"/>
    <w:basedOn w:val="Normal"/>
    <w:link w:val="23"/>
    <w:uiPriority w:val="99"/>
    <w:rsid w:val="005D6698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Normal"/>
    <w:link w:val="6"/>
    <w:uiPriority w:val="99"/>
    <w:rsid w:val="005D6698"/>
    <w:pPr>
      <w:shd w:val="clear" w:color="auto" w:fill="FFFFFF"/>
      <w:spacing w:after="120" w:line="24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styleId="ListParagraph">
    <w:name w:val="List Paragraph"/>
    <w:basedOn w:val="Normal"/>
    <w:uiPriority w:val="99"/>
    <w:qFormat/>
    <w:rsid w:val="00AD293B"/>
    <w:pPr>
      <w:ind w:left="720"/>
    </w:pPr>
  </w:style>
  <w:style w:type="table" w:styleId="TableGrid">
    <w:name w:val="Table Grid"/>
    <w:basedOn w:val="TableNormal"/>
    <w:uiPriority w:val="99"/>
    <w:rsid w:val="00D74C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1B0E25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7</Pages>
  <Words>1398</Words>
  <Characters>7970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</dc:title>
  <dc:subject/>
  <dc:creator>user</dc:creator>
  <cp:keywords/>
  <dc:description/>
  <cp:lastModifiedBy>Делопроизводство</cp:lastModifiedBy>
  <cp:revision>2</cp:revision>
  <cp:lastPrinted>2018-01-29T11:52:00Z</cp:lastPrinted>
  <dcterms:created xsi:type="dcterms:W3CDTF">2018-02-05T04:13:00Z</dcterms:created>
  <dcterms:modified xsi:type="dcterms:W3CDTF">2018-02-05T04:13:00Z</dcterms:modified>
</cp:coreProperties>
</file>