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77" w:rsidRDefault="006E7077" w:rsidP="006A724D">
      <w:pPr>
        <w:keepNext/>
        <w:ind w:right="5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6777F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17.09.2020 г.                                                                                   232-п</w:t>
      </w: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6E7077" w:rsidRDefault="006E7077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«27» декабря 2019 года № 479-п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2020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6E7077" w:rsidRDefault="006E7077" w:rsidP="00951B4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6E7077" w:rsidRDefault="006E7077" w:rsidP="00951B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6E7077" w:rsidRDefault="006E7077" w:rsidP="00100B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Балашовского муниципального района от «27» декабря 2019 года № 479 -п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2020 году»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6E7077" w:rsidRDefault="006E7077" w:rsidP="00100B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приложение к муниципальной программе изложить в новой редакции, согласно Приложению.</w:t>
      </w:r>
    </w:p>
    <w:p w:rsidR="006E7077" w:rsidRDefault="006E7077" w:rsidP="00100B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</w:t>
      </w:r>
    </w:p>
    <w:p w:rsidR="006E7077" w:rsidRDefault="006E7077" w:rsidP="00100B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balashov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tv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E7077" w:rsidRDefault="006E7077" w:rsidP="00100BB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6E7077" w:rsidRDefault="006E7077" w:rsidP="00100BB6">
      <w:pPr>
        <w:pStyle w:val="Standard"/>
        <w:shd w:val="clear" w:color="auto" w:fill="FFFFFF"/>
        <w:ind w:firstLine="709"/>
        <w:jc w:val="both"/>
        <w:rPr>
          <w:rFonts w:cs="Calibri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>
        <w:rPr>
          <w:spacing w:val="2"/>
          <w:sz w:val="28"/>
          <w:szCs w:val="28"/>
        </w:rPr>
        <w:t>.</w:t>
      </w:r>
    </w:p>
    <w:p w:rsidR="006E7077" w:rsidRDefault="006E7077" w:rsidP="00100BB6">
      <w:pPr>
        <w:pStyle w:val="Standard"/>
        <w:shd w:val="clear" w:color="auto" w:fill="FFFFFF"/>
        <w:tabs>
          <w:tab w:val="left" w:pos="1085"/>
        </w:tabs>
        <w:ind w:firstLine="709"/>
        <w:jc w:val="both"/>
        <w:rPr>
          <w:rFonts w:cs="Calibri"/>
          <w:sz w:val="28"/>
          <w:szCs w:val="28"/>
        </w:rPr>
      </w:pPr>
    </w:p>
    <w:p w:rsidR="006E7077" w:rsidRDefault="006E7077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cs="Calibri"/>
          <w:sz w:val="28"/>
          <w:szCs w:val="28"/>
        </w:rPr>
      </w:pPr>
    </w:p>
    <w:p w:rsidR="006E7077" w:rsidRDefault="006E7077" w:rsidP="00951B4A">
      <w:pPr>
        <w:pStyle w:val="Standard"/>
        <w:jc w:val="both"/>
        <w:rPr>
          <w:rFonts w:cs="Calibri"/>
        </w:rPr>
      </w:pPr>
      <w:r>
        <w:rPr>
          <w:b/>
          <w:bCs/>
          <w:sz w:val="28"/>
          <w:szCs w:val="28"/>
        </w:rPr>
        <w:t>Глава Балашовского</w:t>
      </w:r>
    </w:p>
    <w:p w:rsidR="006E7077" w:rsidRDefault="006E7077" w:rsidP="00951B4A">
      <w:pPr>
        <w:pStyle w:val="Standard"/>
        <w:jc w:val="both"/>
        <w:rPr>
          <w:rFonts w:cs="Calibri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6E7077" w:rsidRDefault="006E7077" w:rsidP="00951B4A">
      <w:pPr>
        <w:pStyle w:val="Standard"/>
        <w:jc w:val="center"/>
        <w:rPr>
          <w:rFonts w:cs="Calibri"/>
          <w:b/>
          <w:bCs/>
          <w:sz w:val="28"/>
          <w:szCs w:val="28"/>
        </w:rPr>
      </w:pPr>
    </w:p>
    <w:p w:rsidR="006E7077" w:rsidRDefault="006E7077" w:rsidP="00951B4A">
      <w:pPr>
        <w:pStyle w:val="Standard"/>
        <w:jc w:val="center"/>
        <w:rPr>
          <w:rFonts w:cs="Calibri"/>
          <w:b/>
          <w:bCs/>
          <w:sz w:val="28"/>
          <w:szCs w:val="28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6E7077" w:rsidRDefault="006E7077" w:rsidP="00951B4A">
      <w:pPr>
        <w:pStyle w:val="ConsPlusNormal"/>
        <w:widowControl/>
        <w:ind w:right="-2" w:firstLine="3828"/>
        <w:rPr>
          <w:rFonts w:cs="Calibri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E7077" w:rsidRDefault="006E7077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Балашовского муниципального района </w:t>
      </w:r>
    </w:p>
    <w:p w:rsidR="006E7077" w:rsidRDefault="006E7077" w:rsidP="00951B4A">
      <w:pPr>
        <w:pStyle w:val="ConsPlusNormal"/>
        <w:widowControl/>
        <w:ind w:left="3828" w:right="-2" w:firstLine="0"/>
        <w:rPr>
          <w:rFonts w:cs="Calibri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66777F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777F">
        <w:rPr>
          <w:rFonts w:ascii="Times New Roman" w:hAnsi="Times New Roman" w:cs="Times New Roman"/>
          <w:sz w:val="26"/>
          <w:szCs w:val="26"/>
        </w:rPr>
        <w:t xml:space="preserve">09 </w:t>
      </w:r>
      <w:r>
        <w:rPr>
          <w:rFonts w:ascii="Times New Roman" w:hAnsi="Times New Roman" w:cs="Times New Roman"/>
          <w:sz w:val="26"/>
          <w:szCs w:val="26"/>
        </w:rPr>
        <w:t>2020г. №</w:t>
      </w:r>
      <w:r w:rsidR="0066777F">
        <w:rPr>
          <w:rFonts w:ascii="Times New Roman" w:hAnsi="Times New Roman" w:cs="Times New Roman"/>
          <w:sz w:val="26"/>
          <w:szCs w:val="26"/>
        </w:rPr>
        <w:t xml:space="preserve"> 232-п</w:t>
      </w:r>
    </w:p>
    <w:p w:rsidR="006E7077" w:rsidRDefault="006E7077" w:rsidP="00951B4A">
      <w:pPr>
        <w:pStyle w:val="ConsPlusNormal"/>
        <w:widowControl/>
        <w:ind w:left="3828" w:right="-2" w:firstLine="0"/>
        <w:rPr>
          <w:rFonts w:cs="Calibri"/>
        </w:rPr>
      </w:pPr>
    </w:p>
    <w:p w:rsidR="006E7077" w:rsidRDefault="006E7077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6E7077" w:rsidRDefault="006E7077" w:rsidP="00622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6E7077" w:rsidRDefault="006E7077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3548"/>
        <w:gridCol w:w="2281"/>
        <w:gridCol w:w="1396"/>
        <w:gridCol w:w="2211"/>
      </w:tblGrid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Объем финансирования, тыс.р.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Изготовление печатной продукции (бюллетени А 4, список граждан получивших бюллетени А 3, альбом А 3, плакаты А1,</w:t>
            </w:r>
          </w:p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А3, А5)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</w:p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баннеров (3х6)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Разработка дизайн проекта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баннеров с люверсами (0.7х12)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баннеров (3х6)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баннера с люверсами (1,5х12)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информационных табличек (ПВХ) с ламинацией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баннеров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ткани и изготовление флагов, «Георгиевской ленты» и «Триколор»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навесной роторной косилки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Приобретение бензопил; ручных моторных косилок; шин и цепей для бензопил; лески для моторных косилок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7C7B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</w:p>
          <w:p w:rsidR="006E7077" w:rsidRPr="00A23E85" w:rsidRDefault="006E7077" w:rsidP="001E64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Изготовление плакатов формата А1, А3, А5 для информационного сопровождения конкурса «Малых городов и исторических поселений»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Изготовление технического паспорта и плана на сооружения набережной р. Хопер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Проведение и обработка результатов открытой презентации предварительной концепции благоустройства территории парка им. Куйбышева для горожан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Подготовка сводно-сметного расчета по мероприятиям проекта, разработка социально-экономической модели проекта согласно утвержденному составу и требованиям к оформлению конкурсной заявке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 xml:space="preserve">Доработка концепции благоустройства согласно полученным замечаниям 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295,0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 xml:space="preserve">Подготовка графических материалов 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Установка флагштоков на световые опоры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Оказание услуг по отлову, содержанию и регулированию численности безнадзорных, бродячих домашних животных (животных без владельцев)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235,66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8975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Изготовление печатной продукции и баннеров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6A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D3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D30E8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BE2BAB" w:rsidRDefault="006E7077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8" w:type="dxa"/>
            <w:vAlign w:val="center"/>
          </w:tcPr>
          <w:p w:rsidR="006E7077" w:rsidRPr="00BE2BAB" w:rsidRDefault="006E7077" w:rsidP="001D04C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Оказание услуг по получению эпидемиологического заключения на городской пляж</w:t>
            </w:r>
          </w:p>
        </w:tc>
        <w:tc>
          <w:tcPr>
            <w:tcW w:w="2281" w:type="dxa"/>
            <w:vAlign w:val="center"/>
          </w:tcPr>
          <w:p w:rsidR="006E7077" w:rsidRPr="00BE2BAB" w:rsidRDefault="006E7077" w:rsidP="001D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256F5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Комитет по ЖКХ БМР</w:t>
            </w:r>
          </w:p>
        </w:tc>
        <w:tc>
          <w:tcPr>
            <w:tcW w:w="2211" w:type="dxa"/>
            <w:vAlign w:val="center"/>
          </w:tcPr>
          <w:p w:rsidR="006E7077" w:rsidRPr="00A23E85" w:rsidRDefault="006E7077" w:rsidP="00256F5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A23E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МО г. Балашов</w:t>
            </w:r>
          </w:p>
        </w:tc>
      </w:tr>
      <w:tr w:rsidR="006E7077" w:rsidRPr="00BE2BAB" w:rsidTr="006A724D">
        <w:tc>
          <w:tcPr>
            <w:tcW w:w="693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1" w:type="dxa"/>
            <w:vAlign w:val="center"/>
          </w:tcPr>
          <w:p w:rsidR="006E7077" w:rsidRPr="00A23E85" w:rsidRDefault="006E7077" w:rsidP="001F6CE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  <w:r w:rsidRPr="00BE2BAB">
              <w:rPr>
                <w:rFonts w:ascii="Times New Roman" w:hAnsi="Times New Roman"/>
                <w:sz w:val="24"/>
                <w:szCs w:val="24"/>
              </w:rPr>
              <w:t>1841,96</w:t>
            </w:r>
          </w:p>
        </w:tc>
        <w:tc>
          <w:tcPr>
            <w:tcW w:w="1396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vAlign w:val="center"/>
          </w:tcPr>
          <w:p w:rsidR="006E7077" w:rsidRPr="00A23E85" w:rsidRDefault="006E7077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en-US"/>
              </w:rPr>
            </w:pPr>
          </w:p>
        </w:tc>
      </w:tr>
    </w:tbl>
    <w:p w:rsidR="006E7077" w:rsidRDefault="006E7077"/>
    <w:p w:rsidR="006E7077" w:rsidRDefault="006E7077"/>
    <w:p w:rsidR="006E7077" w:rsidRDefault="006E7077"/>
    <w:p w:rsidR="006E7077" w:rsidRDefault="006E7077"/>
    <w:p w:rsidR="006E7077" w:rsidRDefault="006E7077"/>
    <w:p w:rsidR="006E7077" w:rsidRDefault="006E7077"/>
    <w:p w:rsidR="006E7077" w:rsidRDefault="006E7077"/>
    <w:p w:rsidR="006E7077" w:rsidRDefault="006E7077"/>
    <w:p w:rsidR="006E7077" w:rsidRDefault="006E7077"/>
    <w:sectPr w:rsidR="006E7077" w:rsidSect="001F6C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51B4A"/>
    <w:rsid w:val="00001013"/>
    <w:rsid w:val="00014048"/>
    <w:rsid w:val="00025D31"/>
    <w:rsid w:val="00061F4C"/>
    <w:rsid w:val="00090939"/>
    <w:rsid w:val="000C3120"/>
    <w:rsid w:val="00100BB6"/>
    <w:rsid w:val="00130E00"/>
    <w:rsid w:val="001D04CF"/>
    <w:rsid w:val="001D3FF2"/>
    <w:rsid w:val="001E4410"/>
    <w:rsid w:val="001E64E0"/>
    <w:rsid w:val="001F4340"/>
    <w:rsid w:val="001F6CE5"/>
    <w:rsid w:val="002033F4"/>
    <w:rsid w:val="00241DEB"/>
    <w:rsid w:val="00256F53"/>
    <w:rsid w:val="00263C8F"/>
    <w:rsid w:val="0028633E"/>
    <w:rsid w:val="002A7463"/>
    <w:rsid w:val="002C66B0"/>
    <w:rsid w:val="0030055E"/>
    <w:rsid w:val="00362323"/>
    <w:rsid w:val="00364395"/>
    <w:rsid w:val="003F254A"/>
    <w:rsid w:val="00406D62"/>
    <w:rsid w:val="00424540"/>
    <w:rsid w:val="00426787"/>
    <w:rsid w:val="004A0DD8"/>
    <w:rsid w:val="00513C50"/>
    <w:rsid w:val="0051780B"/>
    <w:rsid w:val="00533863"/>
    <w:rsid w:val="00570925"/>
    <w:rsid w:val="005E6420"/>
    <w:rsid w:val="005E72ED"/>
    <w:rsid w:val="006220D6"/>
    <w:rsid w:val="0066777F"/>
    <w:rsid w:val="006A6FC4"/>
    <w:rsid w:val="006A724D"/>
    <w:rsid w:val="006B21DC"/>
    <w:rsid w:val="006B2EA2"/>
    <w:rsid w:val="006E7077"/>
    <w:rsid w:val="006F20CD"/>
    <w:rsid w:val="0071445C"/>
    <w:rsid w:val="00756230"/>
    <w:rsid w:val="00761B71"/>
    <w:rsid w:val="007776E1"/>
    <w:rsid w:val="007C7BF3"/>
    <w:rsid w:val="0082320B"/>
    <w:rsid w:val="008313A7"/>
    <w:rsid w:val="0087115F"/>
    <w:rsid w:val="00897580"/>
    <w:rsid w:val="008E5E32"/>
    <w:rsid w:val="0091038E"/>
    <w:rsid w:val="00913BE6"/>
    <w:rsid w:val="00951B4A"/>
    <w:rsid w:val="00A23E85"/>
    <w:rsid w:val="00A4388C"/>
    <w:rsid w:val="00AB1652"/>
    <w:rsid w:val="00AE2023"/>
    <w:rsid w:val="00BE2BAB"/>
    <w:rsid w:val="00C01328"/>
    <w:rsid w:val="00C15828"/>
    <w:rsid w:val="00C27C1B"/>
    <w:rsid w:val="00C40EB8"/>
    <w:rsid w:val="00C77422"/>
    <w:rsid w:val="00CE47BB"/>
    <w:rsid w:val="00D30E87"/>
    <w:rsid w:val="00D8422B"/>
    <w:rsid w:val="00D950A3"/>
    <w:rsid w:val="00E177B8"/>
    <w:rsid w:val="00E20B63"/>
    <w:rsid w:val="00E41F66"/>
    <w:rsid w:val="00E966DC"/>
    <w:rsid w:val="00F8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4A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51B4A"/>
    <w:rPr>
      <w:color w:val="0000FF"/>
      <w:u w:val="single"/>
    </w:rPr>
  </w:style>
  <w:style w:type="paragraph" w:customStyle="1" w:styleId="Standard">
    <w:name w:val="Standard"/>
    <w:uiPriority w:val="99"/>
    <w:rsid w:val="00951B4A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951B4A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4">
    <w:name w:val="Òåêñò äîêóìåíòà"/>
    <w:basedOn w:val="a"/>
    <w:uiPriority w:val="99"/>
    <w:rsid w:val="00951B4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51B4A"/>
  </w:style>
  <w:style w:type="paragraph" w:styleId="a5">
    <w:name w:val="Balloon Text"/>
    <w:basedOn w:val="a"/>
    <w:link w:val="a6"/>
    <w:uiPriority w:val="99"/>
    <w:semiHidden/>
    <w:rsid w:val="00E1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77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</Words>
  <Characters>3912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gkh2</dc:creator>
  <cp:lastModifiedBy>User</cp:lastModifiedBy>
  <cp:revision>2</cp:revision>
  <cp:lastPrinted>2020-09-15T11:15:00Z</cp:lastPrinted>
  <dcterms:created xsi:type="dcterms:W3CDTF">2023-11-13T07:04:00Z</dcterms:created>
  <dcterms:modified xsi:type="dcterms:W3CDTF">2023-11-13T07:04:00Z</dcterms:modified>
</cp:coreProperties>
</file>