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D2" w:rsidRDefault="001874D2" w:rsidP="00A8176D">
      <w:pPr>
        <w:ind w:right="616"/>
        <w:jc w:val="both"/>
        <w:rPr>
          <w:sz w:val="28"/>
          <w:szCs w:val="28"/>
        </w:rPr>
      </w:pPr>
      <w:r>
        <w:rPr>
          <w:sz w:val="28"/>
          <w:szCs w:val="28"/>
        </w:rPr>
        <w:t>13.08.2021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226-п</w:t>
      </w:r>
    </w:p>
    <w:p w:rsidR="001874D2" w:rsidRDefault="001874D2" w:rsidP="00312470">
      <w:pPr>
        <w:ind w:right="3827"/>
        <w:jc w:val="both"/>
        <w:rPr>
          <w:sz w:val="28"/>
          <w:szCs w:val="28"/>
        </w:rPr>
      </w:pPr>
    </w:p>
    <w:p w:rsidR="001874D2" w:rsidRDefault="001874D2" w:rsidP="00312470">
      <w:pPr>
        <w:ind w:right="3827"/>
        <w:jc w:val="both"/>
        <w:rPr>
          <w:sz w:val="28"/>
          <w:szCs w:val="28"/>
        </w:rPr>
      </w:pPr>
    </w:p>
    <w:p w:rsidR="001874D2" w:rsidRDefault="001874D2" w:rsidP="00312470">
      <w:pPr>
        <w:ind w:right="3827"/>
        <w:jc w:val="both"/>
        <w:rPr>
          <w:sz w:val="28"/>
          <w:szCs w:val="28"/>
        </w:rPr>
      </w:pPr>
    </w:p>
    <w:p w:rsidR="001874D2" w:rsidRDefault="001874D2" w:rsidP="00312470">
      <w:pPr>
        <w:ind w:right="3827"/>
        <w:jc w:val="both"/>
        <w:rPr>
          <w:sz w:val="28"/>
          <w:szCs w:val="28"/>
        </w:rPr>
      </w:pPr>
    </w:p>
    <w:p w:rsidR="001874D2" w:rsidRDefault="001874D2" w:rsidP="00312470">
      <w:pPr>
        <w:ind w:right="3827"/>
        <w:jc w:val="both"/>
        <w:rPr>
          <w:sz w:val="28"/>
          <w:szCs w:val="28"/>
        </w:rPr>
      </w:pPr>
    </w:p>
    <w:p w:rsidR="001874D2" w:rsidRDefault="001874D2" w:rsidP="00312470">
      <w:pPr>
        <w:ind w:right="3827"/>
        <w:jc w:val="both"/>
        <w:rPr>
          <w:sz w:val="28"/>
          <w:szCs w:val="28"/>
        </w:rPr>
      </w:pPr>
    </w:p>
    <w:p w:rsidR="001874D2" w:rsidRDefault="001874D2" w:rsidP="00312470">
      <w:pPr>
        <w:ind w:right="3827"/>
        <w:jc w:val="both"/>
        <w:rPr>
          <w:sz w:val="28"/>
          <w:szCs w:val="28"/>
        </w:rPr>
      </w:pPr>
    </w:p>
    <w:p w:rsidR="001874D2" w:rsidRDefault="001874D2" w:rsidP="00312470">
      <w:pPr>
        <w:ind w:right="3827"/>
        <w:jc w:val="both"/>
        <w:rPr>
          <w:sz w:val="28"/>
          <w:szCs w:val="28"/>
        </w:rPr>
      </w:pPr>
    </w:p>
    <w:p w:rsidR="001874D2" w:rsidRDefault="001874D2" w:rsidP="00312470">
      <w:pPr>
        <w:ind w:right="3827"/>
        <w:jc w:val="both"/>
        <w:rPr>
          <w:sz w:val="28"/>
          <w:szCs w:val="28"/>
        </w:rPr>
      </w:pPr>
    </w:p>
    <w:p w:rsidR="001874D2" w:rsidRDefault="001874D2" w:rsidP="00312470">
      <w:pPr>
        <w:ind w:right="3827"/>
        <w:jc w:val="both"/>
        <w:rPr>
          <w:sz w:val="28"/>
          <w:szCs w:val="28"/>
        </w:rPr>
      </w:pPr>
    </w:p>
    <w:p w:rsidR="001874D2" w:rsidRDefault="001874D2" w:rsidP="00312470">
      <w:pPr>
        <w:ind w:right="3827"/>
        <w:jc w:val="both"/>
        <w:rPr>
          <w:sz w:val="28"/>
          <w:szCs w:val="28"/>
        </w:rPr>
      </w:pPr>
    </w:p>
    <w:p w:rsidR="001874D2" w:rsidRDefault="001874D2" w:rsidP="00312470">
      <w:pPr>
        <w:ind w:right="3827"/>
        <w:jc w:val="both"/>
        <w:rPr>
          <w:sz w:val="28"/>
          <w:szCs w:val="28"/>
        </w:rPr>
      </w:pPr>
    </w:p>
    <w:p w:rsidR="001874D2" w:rsidRDefault="001874D2" w:rsidP="00312470">
      <w:pPr>
        <w:ind w:right="3827"/>
        <w:jc w:val="both"/>
        <w:rPr>
          <w:sz w:val="28"/>
          <w:szCs w:val="28"/>
        </w:rPr>
      </w:pPr>
    </w:p>
    <w:p w:rsidR="001874D2" w:rsidRPr="00EF2B46" w:rsidRDefault="001874D2" w:rsidP="00312470">
      <w:pPr>
        <w:ind w:right="3827"/>
        <w:jc w:val="both"/>
        <w:rPr>
          <w:sz w:val="28"/>
          <w:szCs w:val="28"/>
        </w:rPr>
      </w:pPr>
      <w:r w:rsidRPr="00EF2B46">
        <w:rPr>
          <w:sz w:val="28"/>
          <w:szCs w:val="28"/>
        </w:rPr>
        <w:t xml:space="preserve">О внесении изменений в постановление </w:t>
      </w:r>
    </w:p>
    <w:p w:rsidR="001874D2" w:rsidRPr="00EF2B46" w:rsidRDefault="001874D2" w:rsidP="00312470">
      <w:pPr>
        <w:ind w:right="3827"/>
        <w:jc w:val="both"/>
        <w:rPr>
          <w:sz w:val="28"/>
          <w:szCs w:val="28"/>
        </w:rPr>
      </w:pPr>
      <w:r w:rsidRPr="00EF2B46">
        <w:rPr>
          <w:sz w:val="28"/>
          <w:szCs w:val="28"/>
        </w:rPr>
        <w:t>администрации Балашовского муниципального района от 08.06.2020 г.</w:t>
      </w:r>
      <w:bookmarkStart w:id="0" w:name="_Hlk37850745"/>
      <w:r w:rsidRPr="00EF2B46">
        <w:rPr>
          <w:sz w:val="28"/>
          <w:szCs w:val="28"/>
        </w:rPr>
        <w:t xml:space="preserve"> № 170-п «Об утверждении муниципальной программы «Строительство объектов социальной сферы на территории Балашовского муниципального района в 2020-2024 годах»</w:t>
      </w:r>
      <w:bookmarkEnd w:id="0"/>
    </w:p>
    <w:p w:rsidR="001874D2" w:rsidRPr="00EF2B46" w:rsidRDefault="001874D2" w:rsidP="00312470">
      <w:pPr>
        <w:rPr>
          <w:sz w:val="28"/>
          <w:szCs w:val="28"/>
        </w:rPr>
      </w:pPr>
    </w:p>
    <w:p w:rsidR="001874D2" w:rsidRPr="00EF2B46" w:rsidRDefault="001874D2" w:rsidP="00312470">
      <w:pPr>
        <w:ind w:firstLine="567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РФ» от 06.10.2003 года № 131-ФЗ, Уставом Балашовского муниципального района, </w:t>
      </w:r>
      <w:r w:rsidRPr="00EF2B46">
        <w:rPr>
          <w:b w:val="0"/>
          <w:bCs w:val="0"/>
          <w:color w:val="000000"/>
          <w:sz w:val="28"/>
          <w:szCs w:val="28"/>
        </w:rPr>
        <w:t>администрация Балашовского муниципального района</w:t>
      </w:r>
    </w:p>
    <w:p w:rsidR="001874D2" w:rsidRPr="00EF2B46" w:rsidRDefault="001874D2" w:rsidP="00312470">
      <w:pPr>
        <w:ind w:firstLine="567"/>
        <w:jc w:val="both"/>
        <w:rPr>
          <w:b w:val="0"/>
          <w:bCs w:val="0"/>
          <w:sz w:val="22"/>
          <w:szCs w:val="22"/>
        </w:rPr>
      </w:pPr>
    </w:p>
    <w:p w:rsidR="001874D2" w:rsidRPr="00EF2B46" w:rsidRDefault="001874D2" w:rsidP="00312470">
      <w:pPr>
        <w:ind w:firstLine="567"/>
        <w:jc w:val="both"/>
        <w:rPr>
          <w:b w:val="0"/>
          <w:bCs w:val="0"/>
          <w:sz w:val="28"/>
          <w:szCs w:val="28"/>
        </w:rPr>
      </w:pPr>
    </w:p>
    <w:p w:rsidR="001874D2" w:rsidRPr="00EF2B46" w:rsidRDefault="001874D2" w:rsidP="00312470">
      <w:pPr>
        <w:ind w:firstLine="567"/>
        <w:jc w:val="center"/>
        <w:rPr>
          <w:sz w:val="28"/>
          <w:szCs w:val="28"/>
        </w:rPr>
      </w:pPr>
      <w:r w:rsidRPr="00EF2B46">
        <w:rPr>
          <w:sz w:val="28"/>
          <w:szCs w:val="28"/>
        </w:rPr>
        <w:t>ПОСТАНОВЛЯЕТ:</w:t>
      </w:r>
    </w:p>
    <w:p w:rsidR="001874D2" w:rsidRPr="00EF2B46" w:rsidRDefault="001874D2" w:rsidP="00312470">
      <w:pPr>
        <w:ind w:firstLine="567"/>
        <w:jc w:val="both"/>
        <w:rPr>
          <w:b w:val="0"/>
          <w:bCs w:val="0"/>
          <w:sz w:val="22"/>
          <w:szCs w:val="22"/>
        </w:rPr>
      </w:pPr>
    </w:p>
    <w:p w:rsidR="001874D2" w:rsidRPr="00EF2B46" w:rsidRDefault="001874D2" w:rsidP="00312470">
      <w:pPr>
        <w:ind w:firstLine="567"/>
        <w:jc w:val="both"/>
        <w:rPr>
          <w:b w:val="0"/>
          <w:bCs w:val="0"/>
          <w:sz w:val="8"/>
          <w:szCs w:val="8"/>
        </w:rPr>
      </w:pPr>
    </w:p>
    <w:p w:rsidR="001874D2" w:rsidRPr="00EF2B46" w:rsidRDefault="001874D2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EF2B46">
        <w:rPr>
          <w:b w:val="0"/>
          <w:bCs w:val="0"/>
          <w:color w:val="000000"/>
          <w:sz w:val="28"/>
          <w:szCs w:val="28"/>
        </w:rPr>
        <w:t>1. Внести изменения в постановление администрации Балашовского муниципального района от 08.06.2020 г. № 170-п «Об утверждении муниципальной программы «Строительство объектов социальной сферы на территории Балашовского муниципального района в 2020-2024 годах»:</w:t>
      </w:r>
    </w:p>
    <w:p w:rsidR="001874D2" w:rsidRPr="00EF2B46" w:rsidRDefault="001874D2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EF2B46">
        <w:rPr>
          <w:b w:val="0"/>
          <w:bCs w:val="0"/>
          <w:color w:val="000000"/>
          <w:sz w:val="28"/>
          <w:szCs w:val="28"/>
        </w:rPr>
        <w:t>1.1. М</w:t>
      </w:r>
      <w:r w:rsidRPr="00EF2B46">
        <w:rPr>
          <w:b w:val="0"/>
          <w:bCs w:val="0"/>
          <w:sz w:val="28"/>
          <w:szCs w:val="28"/>
        </w:rPr>
        <w:t xml:space="preserve">униципальную программу </w:t>
      </w:r>
      <w:r w:rsidRPr="00EF2B46">
        <w:rPr>
          <w:b w:val="0"/>
          <w:bCs w:val="0"/>
          <w:color w:val="000000"/>
          <w:sz w:val="28"/>
          <w:szCs w:val="28"/>
        </w:rPr>
        <w:t>изложить в новой редакции, согласно приложению №1 к настоящему постановлению.</w:t>
      </w:r>
    </w:p>
    <w:p w:rsidR="001874D2" w:rsidRPr="00EF2B46" w:rsidRDefault="001874D2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EF2B46">
        <w:rPr>
          <w:b w:val="0"/>
          <w:bCs w:val="0"/>
          <w:color w:val="000000"/>
          <w:sz w:val="28"/>
          <w:szCs w:val="28"/>
        </w:rPr>
        <w:t xml:space="preserve">2. Отделу информации и общественных отношений администрации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EF2B46">
          <w:rPr>
            <w:b w:val="0"/>
            <w:bCs w:val="0"/>
            <w:color w:val="000000"/>
            <w:sz w:val="28"/>
            <w:szCs w:val="28"/>
          </w:rPr>
          <w:t>www.balashov-tv.ru</w:t>
        </w:r>
      </w:hyperlink>
      <w:r w:rsidRPr="00EF2B46">
        <w:rPr>
          <w:b w:val="0"/>
          <w:bCs w:val="0"/>
          <w:color w:val="000000"/>
          <w:sz w:val="28"/>
          <w:szCs w:val="28"/>
        </w:rPr>
        <w:t>, разместить на официальном сайте администрации Балашовского муниципального района www.baladmin.ru.</w:t>
      </w:r>
    </w:p>
    <w:p w:rsidR="001874D2" w:rsidRPr="00EF2B46" w:rsidRDefault="001874D2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EF2B46">
        <w:rPr>
          <w:b w:val="0"/>
          <w:bCs w:val="0"/>
          <w:color w:val="000000"/>
          <w:sz w:val="28"/>
          <w:szCs w:val="28"/>
        </w:rPr>
        <w:t xml:space="preserve">3. Настоящее постановление вступает в силу с момента подписания и опубликования (обнародования). </w:t>
      </w:r>
    </w:p>
    <w:p w:rsidR="001874D2" w:rsidRPr="00EF2B46" w:rsidRDefault="001874D2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EF2B46">
        <w:rPr>
          <w:b w:val="0"/>
          <w:bCs w:val="0"/>
          <w:color w:val="000000"/>
          <w:sz w:val="28"/>
          <w:szCs w:val="28"/>
        </w:rPr>
        <w:t>4. Контроль за исполнением настоящего постановления возложить на заместителя главы администрации Балашовского муниципального  района по архитектуре и градостроительству, начальника управления капитального строительства Масякина О.В.</w:t>
      </w:r>
    </w:p>
    <w:p w:rsidR="001874D2" w:rsidRPr="00EF2B46" w:rsidRDefault="001874D2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sz w:val="28"/>
          <w:szCs w:val="28"/>
        </w:rPr>
      </w:pPr>
    </w:p>
    <w:p w:rsidR="001874D2" w:rsidRPr="00EF2B46" w:rsidRDefault="001874D2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sz w:val="28"/>
          <w:szCs w:val="28"/>
        </w:rPr>
      </w:pPr>
    </w:p>
    <w:p w:rsidR="001874D2" w:rsidRPr="00EF2B46" w:rsidRDefault="001874D2" w:rsidP="00312470">
      <w:pPr>
        <w:jc w:val="both"/>
        <w:rPr>
          <w:b w:val="0"/>
          <w:bCs w:val="0"/>
          <w:sz w:val="16"/>
          <w:szCs w:val="16"/>
        </w:rPr>
      </w:pPr>
    </w:p>
    <w:p w:rsidR="001874D2" w:rsidRPr="00EF2B46" w:rsidRDefault="001874D2" w:rsidP="00312470">
      <w:pPr>
        <w:rPr>
          <w:sz w:val="28"/>
          <w:szCs w:val="28"/>
        </w:rPr>
      </w:pPr>
      <w:r w:rsidRPr="00EF2B46">
        <w:rPr>
          <w:sz w:val="28"/>
          <w:szCs w:val="28"/>
        </w:rPr>
        <w:t xml:space="preserve">Глава Балашовского </w:t>
      </w:r>
    </w:p>
    <w:p w:rsidR="001874D2" w:rsidRPr="00EF2B46" w:rsidRDefault="001874D2" w:rsidP="00312470">
      <w:pPr>
        <w:rPr>
          <w:sz w:val="28"/>
          <w:szCs w:val="28"/>
        </w:rPr>
      </w:pPr>
      <w:r w:rsidRPr="00EF2B46">
        <w:rPr>
          <w:sz w:val="28"/>
          <w:szCs w:val="28"/>
        </w:rPr>
        <w:t>муниципального района                                                      П.М. Петраков</w:t>
      </w: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5pt;margin-top:-20.7pt;width:235.35pt;height:97.1pt;z-index:251658240" strokecolor="white">
            <v:textbox>
              <w:txbxContent>
                <w:p w:rsidR="001874D2" w:rsidRPr="005D3B23" w:rsidRDefault="001874D2" w:rsidP="00893A80">
                  <w:r>
                    <w:rPr>
                      <w:sz w:val="28"/>
                      <w:szCs w:val="28"/>
                    </w:rPr>
                    <w:t xml:space="preserve">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5D3B23">
                    <w:t xml:space="preserve">Приложение №  1 </w:t>
                  </w:r>
                </w:p>
                <w:p w:rsidR="001874D2" w:rsidRPr="005D3B23" w:rsidRDefault="001874D2" w:rsidP="00893A80">
                  <w:r w:rsidRPr="005D3B23">
                    <w:t xml:space="preserve">к </w:t>
                  </w:r>
                  <w:r>
                    <w:t>п</w:t>
                  </w:r>
                  <w:r w:rsidRPr="005D3B23">
                    <w:t>остановлению администрации</w:t>
                  </w:r>
                </w:p>
                <w:p w:rsidR="001874D2" w:rsidRPr="005D3B23" w:rsidRDefault="001874D2" w:rsidP="00893A80">
                  <w:r w:rsidRPr="005D3B23">
                    <w:t>Балашовского муниципального района</w:t>
                  </w:r>
                </w:p>
                <w:p w:rsidR="001874D2" w:rsidRPr="005D3B23" w:rsidRDefault="001874D2" w:rsidP="00893A80">
                  <w:r>
                    <w:t>от  __13.08.2021_  №  __226-п</w:t>
                  </w:r>
                  <w:r w:rsidRPr="005D3B23">
                    <w:t>__</w:t>
                  </w:r>
                </w:p>
              </w:txbxContent>
            </v:textbox>
          </v:shape>
        </w:pict>
      </w: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sz w:val="24"/>
          <w:szCs w:val="24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32"/>
          <w:szCs w:val="32"/>
        </w:rPr>
      </w:pPr>
    </w:p>
    <w:p w:rsidR="001874D2" w:rsidRPr="00EF2B46" w:rsidRDefault="001874D2" w:rsidP="00312470">
      <w:pPr>
        <w:jc w:val="center"/>
        <w:rPr>
          <w:sz w:val="40"/>
          <w:szCs w:val="40"/>
        </w:rPr>
      </w:pPr>
      <w:r w:rsidRPr="00EF2B46">
        <w:rPr>
          <w:b w:val="0"/>
          <w:bCs w:val="0"/>
          <w:shadow/>
          <w:sz w:val="40"/>
          <w:szCs w:val="40"/>
        </w:rPr>
        <w:t>Муниципальная программа</w:t>
      </w: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F2B46">
        <w:rPr>
          <w:sz w:val="28"/>
          <w:szCs w:val="28"/>
        </w:rPr>
        <w:t>«Строительство объектов социальной сферы</w:t>
      </w: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F2B46">
        <w:rPr>
          <w:sz w:val="28"/>
          <w:szCs w:val="28"/>
        </w:rPr>
        <w:t xml:space="preserve">на территории Балашовского муниципального района </w:t>
      </w: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EF2B46">
        <w:rPr>
          <w:sz w:val="28"/>
          <w:szCs w:val="28"/>
        </w:rPr>
        <w:t>в 2020-2024 годах»</w:t>
      </w: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b w:val="0"/>
          <w:bCs w:val="0"/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b w:val="0"/>
          <w:bCs w:val="0"/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b w:val="0"/>
          <w:bCs w:val="0"/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b w:val="0"/>
          <w:bCs w:val="0"/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b w:val="0"/>
          <w:bCs w:val="0"/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b w:val="0"/>
          <w:bCs w:val="0"/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b w:val="0"/>
          <w:bCs w:val="0"/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b w:val="0"/>
          <w:bCs w:val="0"/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b w:val="0"/>
          <w:bCs w:val="0"/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b w:val="0"/>
          <w:bCs w:val="0"/>
          <w:sz w:val="26"/>
          <w:szCs w:val="26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b w:val="0"/>
          <w:bCs w:val="0"/>
          <w:sz w:val="26"/>
          <w:szCs w:val="26"/>
        </w:rPr>
      </w:pPr>
    </w:p>
    <w:p w:rsidR="001874D2" w:rsidRPr="00EF2B46" w:rsidRDefault="001874D2" w:rsidP="00312470">
      <w:pPr>
        <w:jc w:val="center"/>
        <w:rPr>
          <w:sz w:val="24"/>
          <w:szCs w:val="24"/>
        </w:rPr>
      </w:pPr>
      <w:r w:rsidRPr="00EF2B46">
        <w:rPr>
          <w:sz w:val="24"/>
          <w:szCs w:val="24"/>
        </w:rPr>
        <w:t>г. Балашов 2021 г.</w:t>
      </w:r>
    </w:p>
    <w:p w:rsidR="001874D2" w:rsidRPr="00EF2B46" w:rsidRDefault="001874D2" w:rsidP="00312470">
      <w:pPr>
        <w:ind w:left="6379"/>
        <w:rPr>
          <w:sz w:val="22"/>
          <w:szCs w:val="22"/>
        </w:rPr>
      </w:pPr>
    </w:p>
    <w:p w:rsidR="001874D2" w:rsidRPr="00EF2B46" w:rsidRDefault="001874D2" w:rsidP="00312470">
      <w:pPr>
        <w:jc w:val="center"/>
        <w:rPr>
          <w:color w:val="000000"/>
          <w:sz w:val="28"/>
          <w:szCs w:val="28"/>
        </w:rPr>
      </w:pPr>
      <w:r w:rsidRPr="00EF2B46">
        <w:rPr>
          <w:color w:val="000000"/>
          <w:sz w:val="28"/>
          <w:szCs w:val="28"/>
        </w:rPr>
        <w:t>ПАСПОРТ МУНИЦИПАЛЬНОЙ ПРОГРАММЫ</w:t>
      </w: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F2B46">
        <w:rPr>
          <w:sz w:val="28"/>
          <w:szCs w:val="28"/>
        </w:rPr>
        <w:t>«Строительство объектов социальной сферы на территории Балашовского муниципального района в 2020-2024 годах»</w:t>
      </w:r>
    </w:p>
    <w:p w:rsidR="001874D2" w:rsidRPr="00EF2B46" w:rsidRDefault="001874D2" w:rsidP="00312470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1874D2" w:rsidRPr="00EF2B46">
        <w:trPr>
          <w:cantSplit/>
          <w:trHeight w:val="105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2" w:rsidRPr="00EF2B46" w:rsidRDefault="001874D2" w:rsidP="0031247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>1. 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4D2" w:rsidRPr="00EF2B46" w:rsidRDefault="001874D2" w:rsidP="00312470">
            <w:pPr>
              <w:widowControl/>
              <w:suppressAutoHyphens/>
              <w:autoSpaceDE/>
              <w:autoSpaceDN/>
              <w:adjustRightInd/>
              <w:rPr>
                <w:b w:val="0"/>
                <w:bCs w:val="0"/>
                <w:sz w:val="28"/>
                <w:szCs w:val="28"/>
                <w:lang w:eastAsia="zh-CN"/>
              </w:rPr>
            </w:pPr>
            <w:r w:rsidRPr="00EF2B46">
              <w:rPr>
                <w:b w:val="0"/>
                <w:bCs w:val="0"/>
                <w:sz w:val="28"/>
                <w:szCs w:val="28"/>
                <w:lang w:eastAsia="zh-CN"/>
              </w:rPr>
              <w:t>Муниципальная программа «Строительство объектов социальной сферы на территории Балашовского муниципального района в 2020-2024 годах» (далее – Программа).</w:t>
            </w:r>
          </w:p>
        </w:tc>
      </w:tr>
      <w:tr w:rsidR="001874D2" w:rsidRPr="00EF2B46">
        <w:trPr>
          <w:cantSplit/>
          <w:trHeight w:val="4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2" w:rsidRPr="00EF2B46" w:rsidRDefault="001874D2" w:rsidP="00312470">
            <w:pPr>
              <w:keepNext/>
              <w:outlineLvl w:val="2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 xml:space="preserve">2. Заказчик Программы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4D2" w:rsidRPr="00EF2B46" w:rsidRDefault="001874D2" w:rsidP="00312470">
            <w:pPr>
              <w:widowControl/>
              <w:suppressAutoHyphens/>
              <w:autoSpaceDE/>
              <w:autoSpaceDN/>
              <w:adjustRightInd/>
              <w:rPr>
                <w:b w:val="0"/>
                <w:bCs w:val="0"/>
                <w:sz w:val="28"/>
                <w:szCs w:val="28"/>
                <w:lang w:eastAsia="zh-CN"/>
              </w:rPr>
            </w:pPr>
            <w:r w:rsidRPr="00EF2B46">
              <w:rPr>
                <w:b w:val="0"/>
                <w:bCs w:val="0"/>
                <w:sz w:val="28"/>
                <w:szCs w:val="28"/>
                <w:lang w:eastAsia="zh-CN"/>
              </w:rPr>
              <w:t>Администрация Балашовского муниципального района.</w:t>
            </w:r>
          </w:p>
        </w:tc>
      </w:tr>
      <w:tr w:rsidR="001874D2" w:rsidRPr="00EF2B46">
        <w:trPr>
          <w:cantSplit/>
          <w:trHeight w:val="11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2" w:rsidRPr="00EF2B46" w:rsidRDefault="001874D2" w:rsidP="0031247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>3. Основные разработчики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4D2" w:rsidRPr="00EF2B46" w:rsidRDefault="001874D2" w:rsidP="00312470">
            <w:pPr>
              <w:widowControl/>
              <w:suppressAutoHyphens/>
              <w:autoSpaceDE/>
              <w:autoSpaceDN/>
              <w:adjustRightInd/>
              <w:rPr>
                <w:b w:val="0"/>
                <w:bCs w:val="0"/>
                <w:sz w:val="28"/>
                <w:szCs w:val="28"/>
                <w:lang w:eastAsia="zh-CN"/>
              </w:rPr>
            </w:pPr>
            <w:r w:rsidRPr="00EF2B46">
              <w:rPr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1874D2" w:rsidRPr="00EF2B46">
        <w:trPr>
          <w:cantSplit/>
          <w:trHeight w:val="11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2" w:rsidRPr="00EF2B46" w:rsidRDefault="001874D2" w:rsidP="0031247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>4. 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4D2" w:rsidRPr="00EF2B46" w:rsidRDefault="001874D2" w:rsidP="00312470">
            <w:pPr>
              <w:widowControl/>
              <w:suppressAutoHyphens/>
              <w:autoSpaceDE/>
              <w:autoSpaceDN/>
              <w:adjustRightInd/>
              <w:rPr>
                <w:b w:val="0"/>
                <w:bCs w:val="0"/>
                <w:sz w:val="28"/>
                <w:szCs w:val="28"/>
                <w:lang w:eastAsia="zh-CN"/>
              </w:rPr>
            </w:pPr>
            <w:r w:rsidRPr="00EF2B46">
              <w:rPr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1874D2" w:rsidRPr="00EF2B46" w:rsidRDefault="001874D2" w:rsidP="00312470">
            <w:pPr>
              <w:widowControl/>
              <w:suppressAutoHyphens/>
              <w:autoSpaceDE/>
              <w:autoSpaceDN/>
              <w:adjustRightInd/>
              <w:rPr>
                <w:b w:val="0"/>
                <w:bCs w:val="0"/>
                <w:sz w:val="28"/>
                <w:szCs w:val="28"/>
                <w:lang w:eastAsia="zh-CN"/>
              </w:rPr>
            </w:pPr>
            <w:r w:rsidRPr="00EF2B46">
              <w:rPr>
                <w:b w:val="0"/>
                <w:bCs w:val="0"/>
                <w:sz w:val="28"/>
                <w:szCs w:val="28"/>
                <w:lang w:eastAsia="zh-CN"/>
              </w:rPr>
              <w:t>Управление образования администрации Балашовского муниципального района</w:t>
            </w:r>
          </w:p>
        </w:tc>
      </w:tr>
      <w:tr w:rsidR="001874D2" w:rsidRPr="00EF2B46">
        <w:trPr>
          <w:cantSplit/>
          <w:trHeight w:val="11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2" w:rsidRPr="00EF2B46" w:rsidRDefault="001874D2" w:rsidP="00312470">
            <w:pPr>
              <w:keepNext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>5. 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4D2" w:rsidRPr="00EF2B46" w:rsidRDefault="001874D2" w:rsidP="00312470">
            <w:pPr>
              <w:widowControl/>
              <w:suppressAutoHyphens/>
              <w:autoSpaceDE/>
              <w:autoSpaceDN/>
              <w:adjustRightInd/>
              <w:rPr>
                <w:b w:val="0"/>
                <w:bCs w:val="0"/>
                <w:sz w:val="28"/>
                <w:szCs w:val="28"/>
                <w:lang w:eastAsia="zh-CN"/>
              </w:rPr>
            </w:pPr>
            <w:r w:rsidRPr="00EF2B46">
              <w:rPr>
                <w:b w:val="0"/>
                <w:bCs w:val="0"/>
                <w:sz w:val="28"/>
                <w:szCs w:val="28"/>
                <w:lang w:eastAsia="zh-CN"/>
              </w:rPr>
              <w:t>Строительство новых дошкольных и общеобразовательных учреждений на территории Балашовского муниципального района</w:t>
            </w:r>
          </w:p>
        </w:tc>
      </w:tr>
      <w:tr w:rsidR="001874D2" w:rsidRPr="00EF2B46">
        <w:trPr>
          <w:cantSplit/>
          <w:trHeight w:val="135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2" w:rsidRPr="00EF2B46" w:rsidRDefault="001874D2" w:rsidP="0031247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>6. 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4D2" w:rsidRPr="00EF2B46" w:rsidRDefault="001874D2" w:rsidP="00312470">
            <w:pPr>
              <w:widowControl/>
              <w:suppressAutoHyphens/>
              <w:autoSpaceDE/>
              <w:autoSpaceDN/>
              <w:adjustRightInd/>
              <w:rPr>
                <w:b w:val="0"/>
                <w:bCs w:val="0"/>
                <w:sz w:val="28"/>
                <w:szCs w:val="28"/>
                <w:lang w:eastAsia="zh-CN"/>
              </w:rPr>
            </w:pPr>
            <w:r w:rsidRPr="00EF2B46">
              <w:rPr>
                <w:b w:val="0"/>
                <w:bCs w:val="0"/>
                <w:sz w:val="28"/>
                <w:szCs w:val="28"/>
                <w:lang w:eastAsia="zh-CN"/>
              </w:rPr>
              <w:t>- увеличение количества объектов социальной сферы за счет строительства, в соответствии с требованиями, предъявляемыми к дошкольным и общеобразовательным учреждениям;</w:t>
            </w:r>
          </w:p>
          <w:p w:rsidR="001874D2" w:rsidRPr="00EF2B46" w:rsidRDefault="001874D2" w:rsidP="00312470">
            <w:pPr>
              <w:widowControl/>
              <w:suppressAutoHyphens/>
              <w:autoSpaceDE/>
              <w:autoSpaceDN/>
              <w:adjustRightInd/>
              <w:rPr>
                <w:b w:val="0"/>
                <w:bCs w:val="0"/>
                <w:sz w:val="28"/>
                <w:szCs w:val="28"/>
                <w:lang w:eastAsia="zh-CN"/>
              </w:rPr>
            </w:pPr>
            <w:r w:rsidRPr="00EF2B46">
              <w:rPr>
                <w:b w:val="0"/>
                <w:bCs w:val="0"/>
                <w:sz w:val="28"/>
                <w:szCs w:val="28"/>
                <w:lang w:eastAsia="zh-CN"/>
              </w:rPr>
              <w:t>- паспортизация и проектирование объектов;</w:t>
            </w:r>
          </w:p>
          <w:p w:rsidR="001874D2" w:rsidRPr="00EF2B46" w:rsidRDefault="001874D2" w:rsidP="00312470">
            <w:pPr>
              <w:widowControl/>
              <w:suppressAutoHyphens/>
              <w:autoSpaceDE/>
              <w:autoSpaceDN/>
              <w:adjustRightInd/>
              <w:rPr>
                <w:b w:val="0"/>
                <w:bCs w:val="0"/>
                <w:sz w:val="28"/>
                <w:szCs w:val="28"/>
                <w:lang w:eastAsia="zh-CN"/>
              </w:rPr>
            </w:pPr>
            <w:r w:rsidRPr="00EF2B46">
              <w:rPr>
                <w:b w:val="0"/>
                <w:bCs w:val="0"/>
                <w:sz w:val="28"/>
                <w:szCs w:val="28"/>
                <w:lang w:eastAsia="zh-CN"/>
              </w:rPr>
              <w:t>- благоустроенность территории.</w:t>
            </w:r>
          </w:p>
        </w:tc>
      </w:tr>
      <w:tr w:rsidR="001874D2" w:rsidRPr="00EF2B46">
        <w:trPr>
          <w:cantSplit/>
          <w:trHeight w:val="135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2" w:rsidRPr="00EF2B46" w:rsidRDefault="001874D2" w:rsidP="0031247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>7. Целевые индикаторы программы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4D2" w:rsidRPr="00EF2B46" w:rsidRDefault="001874D2" w:rsidP="00312470">
            <w:pPr>
              <w:widowControl/>
              <w:suppressAutoHyphens/>
              <w:autoSpaceDE/>
              <w:autoSpaceDN/>
              <w:adjustRightInd/>
              <w:rPr>
                <w:b w:val="0"/>
                <w:bCs w:val="0"/>
                <w:sz w:val="28"/>
                <w:szCs w:val="28"/>
                <w:lang w:eastAsia="zh-CN"/>
              </w:rPr>
            </w:pPr>
            <w:r w:rsidRPr="00EF2B46">
              <w:rPr>
                <w:b w:val="0"/>
                <w:bCs w:val="0"/>
                <w:sz w:val="28"/>
                <w:szCs w:val="28"/>
                <w:lang w:eastAsia="zh-CN"/>
              </w:rPr>
              <w:t>Проектирование и строительство объектов социальной сферы: дошкольного и общеобразовательного учреждений.</w:t>
            </w:r>
          </w:p>
          <w:p w:rsidR="001874D2" w:rsidRPr="00EF2B46" w:rsidRDefault="001874D2" w:rsidP="00312470">
            <w:pPr>
              <w:widowControl/>
              <w:suppressAutoHyphens/>
              <w:autoSpaceDE/>
              <w:autoSpaceDN/>
              <w:adjustRightInd/>
              <w:rPr>
                <w:b w:val="0"/>
                <w:bCs w:val="0"/>
                <w:sz w:val="28"/>
                <w:szCs w:val="28"/>
                <w:lang w:eastAsia="zh-CN"/>
              </w:rPr>
            </w:pPr>
            <w:r w:rsidRPr="00EF2B46">
              <w:rPr>
                <w:b w:val="0"/>
                <w:bCs w:val="0"/>
                <w:sz w:val="28"/>
                <w:szCs w:val="28"/>
                <w:lang w:eastAsia="zh-CN"/>
              </w:rPr>
              <w:t>Ввод в эксплуатацию дошкольного образовательного учреждения в соответствии с СП 252.1325800.2016 на 100%.</w:t>
            </w:r>
          </w:p>
          <w:p w:rsidR="001874D2" w:rsidRPr="00EF2B46" w:rsidRDefault="001874D2" w:rsidP="00312470">
            <w:pPr>
              <w:widowControl/>
              <w:suppressAutoHyphens/>
              <w:autoSpaceDE/>
              <w:autoSpaceDN/>
              <w:adjustRightInd/>
              <w:rPr>
                <w:b w:val="0"/>
                <w:bCs w:val="0"/>
                <w:sz w:val="28"/>
                <w:szCs w:val="28"/>
                <w:lang w:eastAsia="zh-CN"/>
              </w:rPr>
            </w:pPr>
            <w:r w:rsidRPr="00EF2B46">
              <w:rPr>
                <w:b w:val="0"/>
                <w:bCs w:val="0"/>
                <w:sz w:val="28"/>
                <w:szCs w:val="28"/>
                <w:lang w:eastAsia="zh-CN"/>
              </w:rPr>
              <w:t>Ввод в эксплуатацию общеобразовательного учреждения в соответствии с                                        СП 251.1325800.2016 на 100%.</w:t>
            </w:r>
          </w:p>
        </w:tc>
      </w:tr>
      <w:tr w:rsidR="001874D2" w:rsidRPr="00EF2B46">
        <w:trPr>
          <w:cantSplit/>
          <w:trHeight w:val="88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2" w:rsidRPr="00EF2B46" w:rsidRDefault="001874D2" w:rsidP="0031247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 xml:space="preserve">8.Сроки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4D2" w:rsidRPr="00EF2B46" w:rsidRDefault="001874D2" w:rsidP="0031247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>2020– 2024 годы</w:t>
            </w:r>
          </w:p>
          <w:p w:rsidR="001874D2" w:rsidRPr="00EF2B46" w:rsidRDefault="001874D2" w:rsidP="0031247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F2B46">
              <w:rPr>
                <w:color w:val="000000"/>
                <w:sz w:val="28"/>
                <w:szCs w:val="28"/>
              </w:rPr>
              <w:t>Осуществляется поэтапно в рамках выделенных средств из соответствующих бюджетов на каждый финансовый год.</w:t>
            </w:r>
          </w:p>
        </w:tc>
      </w:tr>
      <w:tr w:rsidR="001874D2" w:rsidRPr="00EF2B46">
        <w:trPr>
          <w:cantSplit/>
          <w:trHeight w:val="74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2" w:rsidRPr="00EF2B46" w:rsidRDefault="001874D2" w:rsidP="0031247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>9.Перечень основных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4D2" w:rsidRPr="00EF2B46" w:rsidRDefault="001874D2" w:rsidP="00312470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  <w:r w:rsidRPr="00EF2B46">
              <w:rPr>
                <w:b w:val="0"/>
                <w:bCs w:val="0"/>
                <w:sz w:val="28"/>
                <w:szCs w:val="28"/>
              </w:rPr>
              <w:t>Строительство объектов социальной сферы (дошкольного и общеобразовательного учреждений)</w:t>
            </w:r>
          </w:p>
        </w:tc>
      </w:tr>
      <w:tr w:rsidR="001874D2" w:rsidRPr="00EF2B46">
        <w:trPr>
          <w:cantSplit/>
          <w:trHeight w:val="218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2" w:rsidRPr="00EF2B46" w:rsidRDefault="001874D2" w:rsidP="00312470">
            <w:pPr>
              <w:keepNext/>
              <w:keepLines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>10. 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4D2" w:rsidRPr="00EF2B46" w:rsidRDefault="001874D2" w:rsidP="00312470">
            <w:pPr>
              <w:rPr>
                <w:b w:val="0"/>
                <w:bCs w:val="0"/>
              </w:rPr>
            </w:pPr>
            <w:r w:rsidRPr="00EF2B46">
              <w:rPr>
                <w:b w:val="0"/>
                <w:bCs w:val="0"/>
                <w:sz w:val="28"/>
                <w:szCs w:val="28"/>
              </w:rPr>
              <w:t xml:space="preserve">Общий объем финансирования мероприятий Программы с 2020 по 2024 гг. составляет </w:t>
            </w: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>127 684,4</w:t>
            </w:r>
            <w:r w:rsidRPr="00EF2B4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EF2B46">
              <w:rPr>
                <w:b w:val="0"/>
                <w:bCs w:val="0"/>
                <w:sz w:val="28"/>
                <w:szCs w:val="28"/>
              </w:rPr>
              <w:t xml:space="preserve">тыс. рублей, в том числе: </w:t>
            </w:r>
          </w:p>
          <w:p w:rsidR="001874D2" w:rsidRPr="00EF2B46" w:rsidRDefault="001874D2" w:rsidP="00312470">
            <w:pPr>
              <w:rPr>
                <w:b w:val="0"/>
                <w:bCs w:val="0"/>
              </w:rPr>
            </w:pPr>
            <w:r w:rsidRPr="00EF2B46">
              <w:rPr>
                <w:b w:val="0"/>
                <w:bCs w:val="0"/>
                <w:sz w:val="28"/>
                <w:szCs w:val="28"/>
              </w:rPr>
              <w:t>- 114 271,1 тыс. руб. из средств федерального бюджета,</w:t>
            </w:r>
          </w:p>
          <w:p w:rsidR="001874D2" w:rsidRPr="00EF2B46" w:rsidRDefault="001874D2" w:rsidP="00312470">
            <w:pPr>
              <w:rPr>
                <w:b w:val="0"/>
                <w:bCs w:val="0"/>
              </w:rPr>
            </w:pPr>
            <w:r w:rsidRPr="00EF2B46">
              <w:rPr>
                <w:b w:val="0"/>
                <w:bCs w:val="0"/>
                <w:sz w:val="28"/>
                <w:szCs w:val="28"/>
              </w:rPr>
              <w:t xml:space="preserve">- 13 413,3 тыс. руб. из средств </w:t>
            </w:r>
            <w:r w:rsidRPr="00EF2B46">
              <w:rPr>
                <w:b w:val="0"/>
                <w:bCs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  <w:r w:rsidRPr="00EF2B46">
              <w:rPr>
                <w:b w:val="0"/>
                <w:bCs w:val="0"/>
                <w:sz w:val="28"/>
                <w:szCs w:val="28"/>
              </w:rPr>
              <w:t xml:space="preserve"> Финансирование по годам:</w:t>
            </w:r>
          </w:p>
          <w:p w:rsidR="001874D2" w:rsidRPr="00EF2B46" w:rsidRDefault="001874D2" w:rsidP="00312470">
            <w:pPr>
              <w:rPr>
                <w:sz w:val="28"/>
                <w:szCs w:val="28"/>
              </w:rPr>
            </w:pPr>
            <w:r w:rsidRPr="00EF2B46">
              <w:rPr>
                <w:sz w:val="28"/>
                <w:szCs w:val="28"/>
              </w:rPr>
              <w:t xml:space="preserve">2020 г. </w:t>
            </w:r>
            <w:r w:rsidRPr="00EF2B46">
              <w:rPr>
                <w:b w:val="0"/>
                <w:bCs w:val="0"/>
                <w:sz w:val="28"/>
                <w:szCs w:val="28"/>
              </w:rPr>
              <w:t>составляет 3 433,3 тыс. рублей, в том числе:</w:t>
            </w:r>
          </w:p>
          <w:p w:rsidR="001874D2" w:rsidRPr="00EF2B46" w:rsidRDefault="001874D2" w:rsidP="00312470">
            <w:pPr>
              <w:rPr>
                <w:b w:val="0"/>
                <w:bCs w:val="0"/>
                <w:sz w:val="28"/>
                <w:szCs w:val="28"/>
              </w:rPr>
            </w:pPr>
            <w:r w:rsidRPr="00EF2B46">
              <w:rPr>
                <w:b w:val="0"/>
                <w:bCs w:val="0"/>
                <w:sz w:val="28"/>
                <w:szCs w:val="28"/>
              </w:rPr>
              <w:t xml:space="preserve">- 3 433,3 тыс. руб. из средств </w:t>
            </w:r>
            <w:r w:rsidRPr="00EF2B46">
              <w:rPr>
                <w:b w:val="0"/>
                <w:bCs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EF2B46">
              <w:rPr>
                <w:b w:val="0"/>
                <w:bCs w:val="0"/>
                <w:sz w:val="28"/>
                <w:szCs w:val="28"/>
              </w:rPr>
              <w:t>.</w:t>
            </w:r>
          </w:p>
          <w:p w:rsidR="001874D2" w:rsidRPr="00EF2B46" w:rsidRDefault="001874D2" w:rsidP="00312470">
            <w:pPr>
              <w:rPr>
                <w:b w:val="0"/>
                <w:bCs w:val="0"/>
                <w:sz w:val="28"/>
                <w:szCs w:val="28"/>
              </w:rPr>
            </w:pPr>
            <w:r w:rsidRPr="00EF2B46">
              <w:rPr>
                <w:sz w:val="28"/>
                <w:szCs w:val="28"/>
              </w:rPr>
              <w:t>2021 г.</w:t>
            </w:r>
            <w:r w:rsidRPr="00EF2B46">
              <w:rPr>
                <w:b w:val="0"/>
                <w:bCs w:val="0"/>
                <w:sz w:val="28"/>
                <w:szCs w:val="28"/>
              </w:rPr>
              <w:t xml:space="preserve"> составляет 124 191,1 тыс. рублей, в том числе:</w:t>
            </w:r>
          </w:p>
          <w:p w:rsidR="001874D2" w:rsidRPr="00EF2B46" w:rsidRDefault="001874D2" w:rsidP="00312470">
            <w:pPr>
              <w:rPr>
                <w:b w:val="0"/>
                <w:bCs w:val="0"/>
                <w:sz w:val="28"/>
                <w:szCs w:val="28"/>
              </w:rPr>
            </w:pPr>
            <w:r w:rsidRPr="00EF2B46">
              <w:rPr>
                <w:b w:val="0"/>
                <w:bCs w:val="0"/>
                <w:sz w:val="28"/>
                <w:szCs w:val="28"/>
              </w:rPr>
              <w:t>- 114 271,1 тыс. руб. из средств федерального бюджета,</w:t>
            </w:r>
          </w:p>
          <w:p w:rsidR="001874D2" w:rsidRPr="00EF2B46" w:rsidRDefault="001874D2" w:rsidP="00312470">
            <w:pPr>
              <w:rPr>
                <w:b w:val="0"/>
                <w:bCs w:val="0"/>
                <w:sz w:val="28"/>
                <w:szCs w:val="28"/>
              </w:rPr>
            </w:pPr>
            <w:r w:rsidRPr="00EF2B46">
              <w:rPr>
                <w:b w:val="0"/>
                <w:bCs w:val="0"/>
                <w:sz w:val="28"/>
                <w:szCs w:val="28"/>
              </w:rPr>
              <w:t xml:space="preserve">- 9 920,0 тыс. руб. из средств </w:t>
            </w:r>
            <w:r w:rsidRPr="00EF2B46">
              <w:rPr>
                <w:b w:val="0"/>
                <w:bCs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EF2B46">
              <w:rPr>
                <w:b w:val="0"/>
                <w:bCs w:val="0"/>
                <w:sz w:val="28"/>
                <w:szCs w:val="28"/>
              </w:rPr>
              <w:t>.</w:t>
            </w:r>
          </w:p>
          <w:p w:rsidR="001874D2" w:rsidRPr="00EF2B46" w:rsidRDefault="001874D2" w:rsidP="002B6AB0">
            <w:pPr>
              <w:rPr>
                <w:b w:val="0"/>
                <w:bCs w:val="0"/>
                <w:sz w:val="28"/>
                <w:szCs w:val="28"/>
              </w:rPr>
            </w:pPr>
            <w:r w:rsidRPr="00EF2B46">
              <w:rPr>
                <w:sz w:val="28"/>
                <w:szCs w:val="28"/>
              </w:rPr>
              <w:t xml:space="preserve">2022 г. </w:t>
            </w:r>
            <w:r w:rsidRPr="00EF2B46">
              <w:rPr>
                <w:b w:val="0"/>
                <w:bCs w:val="0"/>
                <w:sz w:val="28"/>
                <w:szCs w:val="28"/>
              </w:rPr>
              <w:t xml:space="preserve"> составляет  60,0 тыс. рублей, в том числе:</w:t>
            </w:r>
          </w:p>
          <w:p w:rsidR="001874D2" w:rsidRPr="00EF2B46" w:rsidRDefault="001874D2" w:rsidP="00312470">
            <w:pPr>
              <w:rPr>
                <w:b w:val="0"/>
                <w:bCs w:val="0"/>
                <w:sz w:val="28"/>
                <w:szCs w:val="28"/>
              </w:rPr>
            </w:pPr>
            <w:r w:rsidRPr="00EF2B46">
              <w:rPr>
                <w:b w:val="0"/>
                <w:bCs w:val="0"/>
                <w:sz w:val="28"/>
                <w:szCs w:val="28"/>
              </w:rPr>
              <w:t xml:space="preserve">- 60,0 тыс. руб. из средств </w:t>
            </w:r>
            <w:r w:rsidRPr="00EF2B46">
              <w:rPr>
                <w:b w:val="0"/>
                <w:bCs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</w:p>
          <w:p w:rsidR="001874D2" w:rsidRPr="00EF2B46" w:rsidRDefault="001874D2" w:rsidP="00312470">
            <w:pPr>
              <w:rPr>
                <w:b w:val="0"/>
                <w:bCs w:val="0"/>
                <w:sz w:val="28"/>
                <w:szCs w:val="28"/>
              </w:rPr>
            </w:pPr>
            <w:r w:rsidRPr="00EF2B46">
              <w:rPr>
                <w:sz w:val="28"/>
                <w:szCs w:val="28"/>
              </w:rPr>
              <w:t xml:space="preserve">2023 г. </w:t>
            </w:r>
            <w:r w:rsidRPr="00EF2B46">
              <w:rPr>
                <w:b w:val="0"/>
                <w:bCs w:val="0"/>
                <w:sz w:val="28"/>
                <w:szCs w:val="28"/>
              </w:rPr>
              <w:t xml:space="preserve"> составляет  0 тыс. руб.</w:t>
            </w:r>
          </w:p>
          <w:p w:rsidR="001874D2" w:rsidRPr="00EF2B46" w:rsidRDefault="001874D2" w:rsidP="00BC22A3">
            <w:pPr>
              <w:rPr>
                <w:color w:val="000000"/>
                <w:sz w:val="28"/>
                <w:szCs w:val="28"/>
              </w:rPr>
            </w:pPr>
            <w:r w:rsidRPr="00EF2B46">
              <w:rPr>
                <w:sz w:val="28"/>
                <w:szCs w:val="28"/>
              </w:rPr>
              <w:t xml:space="preserve">2024 г. </w:t>
            </w:r>
            <w:r w:rsidRPr="00EF2B46">
              <w:rPr>
                <w:b w:val="0"/>
                <w:bCs w:val="0"/>
                <w:sz w:val="28"/>
                <w:szCs w:val="28"/>
              </w:rPr>
              <w:t xml:space="preserve"> составляет  0 тыс. руб.</w:t>
            </w:r>
          </w:p>
        </w:tc>
      </w:tr>
      <w:tr w:rsidR="001874D2" w:rsidRPr="00EF2B46">
        <w:trPr>
          <w:cantSplit/>
          <w:trHeight w:val="117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2" w:rsidRPr="00EF2B46" w:rsidRDefault="001874D2" w:rsidP="0031247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 xml:space="preserve">11. Ожидаемые </w:t>
            </w:r>
          </w:p>
          <w:p w:rsidR="001874D2" w:rsidRPr="00EF2B46" w:rsidRDefault="001874D2" w:rsidP="0031247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>результаты реализации</w:t>
            </w:r>
          </w:p>
          <w:p w:rsidR="001874D2" w:rsidRPr="00EF2B46" w:rsidRDefault="001874D2" w:rsidP="00312470">
            <w:pPr>
              <w:keepNext/>
              <w:keepLines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4D2" w:rsidRPr="00EF2B46" w:rsidRDefault="001874D2" w:rsidP="00312470">
            <w:pPr>
              <w:pStyle w:val="formattext"/>
              <w:spacing w:before="0" w:after="0"/>
              <w:textAlignment w:val="baseline"/>
              <w:rPr>
                <w:spacing w:val="-5"/>
                <w:sz w:val="28"/>
                <w:szCs w:val="28"/>
              </w:rPr>
            </w:pPr>
            <w:r w:rsidRPr="00EF2B46">
              <w:rPr>
                <w:sz w:val="28"/>
                <w:szCs w:val="28"/>
              </w:rPr>
              <w:t>Строительство объектов социальной сферы (общеобразовательного учреждения)  позволит обеспечить население безопасными и доступными объектами социальной инфраструктуры, повысит качество услуг в сфере образования,</w:t>
            </w:r>
            <w:r w:rsidRPr="00EF2B46">
              <w:rPr>
                <w:color w:val="000000"/>
                <w:sz w:val="28"/>
                <w:szCs w:val="28"/>
              </w:rPr>
              <w:t xml:space="preserve"> создаст дополнительные места в новых учреждениях</w:t>
            </w:r>
            <w:r w:rsidRPr="00EF2B46">
              <w:rPr>
                <w:sz w:val="28"/>
                <w:szCs w:val="28"/>
              </w:rPr>
              <w:t>.</w:t>
            </w:r>
            <w:r w:rsidRPr="00EF2B4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874D2" w:rsidRPr="00EF2B46">
        <w:trPr>
          <w:cantSplit/>
          <w:trHeight w:val="117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2" w:rsidRPr="00EF2B46" w:rsidRDefault="001874D2" w:rsidP="0031247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>12. 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4D2" w:rsidRPr="00EF2B46" w:rsidRDefault="001874D2" w:rsidP="00312470">
            <w:pPr>
              <w:pStyle w:val="NormalWeb"/>
              <w:spacing w:before="0" w:beforeAutospacing="0" w:after="0" w:afterAutospacing="0"/>
              <w:textAlignment w:val="baseline"/>
              <w:rPr>
                <w:spacing w:val="-5"/>
                <w:sz w:val="28"/>
                <w:szCs w:val="28"/>
              </w:rPr>
            </w:pPr>
            <w:r w:rsidRPr="00EF2B46">
              <w:rPr>
                <w:color w:val="000000"/>
                <w:sz w:val="28"/>
                <w:szCs w:val="28"/>
              </w:rPr>
              <w:t>Достижение целевых индикаторов и исполнение запланированных мероприятий не менее чем на 100%.</w:t>
            </w:r>
          </w:p>
        </w:tc>
      </w:tr>
      <w:tr w:rsidR="001874D2" w:rsidRPr="00EF2B46">
        <w:trPr>
          <w:cantSplit/>
          <w:trHeight w:val="230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2" w:rsidRPr="00EF2B46" w:rsidRDefault="001874D2" w:rsidP="00312470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F2B46">
              <w:rPr>
                <w:b w:val="0"/>
                <w:bCs w:val="0"/>
                <w:color w:val="000000"/>
                <w:sz w:val="28"/>
                <w:szCs w:val="28"/>
              </w:rPr>
              <w:t xml:space="preserve">13. Контроль за исполнением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4D2" w:rsidRPr="00EF2B46" w:rsidRDefault="001874D2" w:rsidP="0031247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F2B46">
              <w:rPr>
                <w:color w:val="000000"/>
                <w:sz w:val="28"/>
                <w:szCs w:val="28"/>
              </w:rPr>
              <w:t>Контроль за исполнением мероприятий Программы осуществляется:</w:t>
            </w:r>
          </w:p>
          <w:p w:rsidR="001874D2" w:rsidRPr="00EF2B46" w:rsidRDefault="001874D2" w:rsidP="0031247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F2B46">
              <w:rPr>
                <w:color w:val="000000"/>
                <w:sz w:val="28"/>
                <w:szCs w:val="28"/>
              </w:rPr>
              <w:t xml:space="preserve">Администрацией Балашовского муниципального района Саратовской области, </w:t>
            </w:r>
          </w:p>
          <w:p w:rsidR="001874D2" w:rsidRPr="00EF2B46" w:rsidRDefault="001874D2" w:rsidP="0031247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F2B46">
              <w:rPr>
                <w:color w:val="000000"/>
                <w:sz w:val="28"/>
                <w:szCs w:val="28"/>
              </w:rPr>
              <w:t xml:space="preserve">Управлением капитального строительства администрации Балашовского муниципального района, </w:t>
            </w:r>
          </w:p>
          <w:p w:rsidR="001874D2" w:rsidRPr="00EF2B46" w:rsidRDefault="001874D2" w:rsidP="00312470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F2B46">
              <w:rPr>
                <w:color w:val="000000"/>
                <w:sz w:val="28"/>
                <w:szCs w:val="28"/>
              </w:rPr>
              <w:t>Управлением образования администрации Балашовского муниципального района,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1874D2" w:rsidRPr="00EF2B46" w:rsidRDefault="001874D2" w:rsidP="00312470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after="75" w:line="270" w:lineRule="atLeast"/>
        <w:ind w:left="0" w:firstLine="0"/>
        <w:jc w:val="center"/>
        <w:rPr>
          <w:color w:val="111111"/>
          <w:sz w:val="28"/>
          <w:szCs w:val="28"/>
        </w:rPr>
      </w:pPr>
      <w:r w:rsidRPr="00EF2B46">
        <w:rPr>
          <w:color w:val="111111"/>
          <w:sz w:val="28"/>
          <w:szCs w:val="28"/>
        </w:rPr>
        <w:t>Характеристика проблемы.</w:t>
      </w:r>
    </w:p>
    <w:p w:rsidR="001874D2" w:rsidRPr="00EF2B46" w:rsidRDefault="001874D2" w:rsidP="00312470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на территории Балашовского муниципального района функционируют 26 дошкольных образовательных учреждений, в том числе в городе - 18 и в районе - 8. 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Количество детей дошкольного возраста в  районе  стабильно (3700 человек). Однако с</w:t>
      </w:r>
      <w:r w:rsidRPr="00EF2B46">
        <w:rPr>
          <w:rFonts w:ascii="Times New Roman" w:hAnsi="Times New Roman" w:cs="Times New Roman"/>
          <w:sz w:val="28"/>
          <w:szCs w:val="28"/>
          <w:lang w:val="ru-RU"/>
        </w:rPr>
        <w:t>ледует отметить неуклонный рост количества детей ясельного возраста     (в 2018г. – 212 человек, в 2019г. – 237 человек, в 2020г. – 252 человек), родители которых желают получить места в группах обще развивающей направленности для детей раннего возраста.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Материально-техническая база, организации предметно-пространственной  развивающей  среды (согласно ФГОС ДО) большинства дошкольных образовательных учреждений города в виде основных ориентиров, определяющих качество современного дошкольного учреждения, не позволяют  получить положительные отзывы от родителей (законных представителей)  при проведении независимой оценки качества дошкольного образовательного  учреждения. 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lang w:val="ru-RU"/>
        </w:rPr>
        <w:t>Полноценная предметно-пространственная развивающая среда,  в каждой группе  детского сада по ФГОС ДО, которая обеспечивает возможность педагога эффективно развивать индивидуальность каждого ребенка с учетом его интересов, уровня активности, должна состоять из большой уличной игровой и спортивной площадки; иметь в наличии спортзал в здании, наличие спальных помещений.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Из городских дошкольных образовательных учреждений: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- 3 учреждения (МДОУ д/с «Дюймовочка» г.Балашова, МДОУ д/с «Лучик» г.Балашова, МАДОУ д/с «Пчелка» г.Балашова) расположены в приспособленных зданиях;</w:t>
      </w:r>
    </w:p>
    <w:p w:rsidR="001874D2" w:rsidRPr="00A8176D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817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- 2 учреждения (МДОУ д/с «Ласточка» г.Балашова, МДОУ д/с «Дюймовочка» г.Балашова) с фактическим износом конструкций – 100%</w:t>
      </w:r>
    </w:p>
    <w:p w:rsidR="001874D2" w:rsidRPr="00A8176D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817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- 6 учреждений (МДОУ д/с «Ландыш» г.Балашова, МДОУ д/с «Челночок» г.Балашова, МДОУ д/с «Космос» г.Балашова, МДОУ д/с «Росинка» г.Балашова, МДОУ д/с «Черёмушки» г.Балашова, МДОУ д/с «Золотой ключик» г.Балашова) с фактическим износом систем водоснабжения и отопления – 80%;</w:t>
      </w:r>
    </w:p>
    <w:p w:rsidR="001874D2" w:rsidRPr="00A8176D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817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- 8 учреждений (МДОУ д/с «Ёлочка» г.Балашова, МДОУ д/с «Золотой ключик» г.Балашова (старый корпус), МАДОУ д/с «Юбилейный» г.Балашова (старый корпус), МДОУ д/с «Дюймовочка» г.Балашова, МДОУ д/с «Ивушка» г.Балашова (старый корпус), МДОУ д/с «Рябинка» г.Балашова, МДОУ д/с «Одуванчик» г.Балашова, МДОУ д/с «Ласточка» г.Балашова)  не имеют отдельно выделенных помещений для организации дневного сна. Из-за отсутствия спальных помещений дневной сон организуется в игровых комнатах или в приспособленных помещениях (летние веранды старого здания  МДОУ д/с «Одуванчик» г.Балашова, МДОУ д/с «Ласточка» г.Балашова) на выдвижных двухуровневых кроватях.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- 11 учреждений не имеют отдельно выделенных спортивных залов.</w:t>
      </w: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Немаловажным моментом в организации образовательной деятельности в дошкольном учреждении является наличие игровых и физкультурных площадок. Только 3 детских сада (МДОУ д/с «Зёрнышко» г.Балашова, МАДОУ д/с «Ивушка» г.Балашова, МАДОУ д/с «Юбилейный г.Балашова)  имеют современное игровое и спортивное оборудование на прогулочных и спортивных площадках и в 4 ДОУ функционирует бассейн (МДОУ д/с «Ландыш» г.Балашова, МДОУ д/с «Дубравушка» г.Балашова МДОУ д/с «Челночок» г.Балашова, МДОУ д/с «Росинка» г.Балашова).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связи с неудовлетворительным оснащением спортивных площадок и  отсутствием беговых дорожек нет возможности проводить  спортивные мероприятия для воспитанников в летний оздоровительный период. </w:t>
      </w:r>
    </w:p>
    <w:p w:rsidR="001874D2" w:rsidRPr="00A8176D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Федеральный закон от 29.12.2012 г. №273-ФЗ «Об образовании в Российской Федерации» впервые стал рассматривать дошкольное образование как первый уровень образования. </w:t>
      </w:r>
      <w:r w:rsidRPr="00A817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Иными словами, преемственность дошкольного и начального общего образования поддерживается на уровне государства.  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817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Требования к условиям, содержанию и результатам начального общего образования зафиксированы на сегодняшний день в Федеральных государственных образовательных стандартах начального общего образования. Аналогичные требования применительно к дошкольному образованию отражены в Федеральных государственных образовательных стандартах дошкольного образования. И в том, и в другом стандарте заложена установка на преемственность между дошкольным и начальным общим образованием. </w:t>
      </w: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частности, во ФГОС начальной школы говорится, что системно-деятельностный подход, лежащий в основе стандарта, предполагает «обеспечение преемственности дошкольного, начального общего, основного общего и среднего общего образования». 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родителей, как участников образовательного процесса, позитив видится в обеспечении преемственности и непрерывности между всеми уровнями образования (дошкольного, начального, основного и среднего), близким расположением всех зданий друг к другу, широкими возможностями организации системы дополнительного образования, созданием единой службы психолого-педагогического сопровождения воспитанников, обучающихся и родителей и т.п.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педагогов преимущества выражаются в увеличении контингента воспитанников и обучающихся и, как следствие, увеличение заработной платы, повышение педагогического мастерства и профессионализма всех работников учреждения, трансляция накопленного опыта.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сегодняшний день на  территории  Балашовского муниципального  района  функционируют 39 общеобразовательных учреждений: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в городе -15, в том числе 12 - дневных учреждений, 3 - вечерних (сменных),  из них 2 - при УФСИН;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в районе - 24, в том числе 19 - средних школ, 5 - основных.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2019/2020 учебном году 97,9 % учащихся обучаются по федеральным государственным стандартам, реализация которых напрямую зависит от созданных современных условий для организации учебного процесса.</w:t>
      </w:r>
    </w:p>
    <w:p w:rsidR="001874D2" w:rsidRPr="00A8176D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817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дневных общеобразовательных учреждениях города обучаются 7086 человек.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связи со значительным износом зданий образовательных учреждений в них невозможно создать современные условия в соответствии с санитарно-эпидемиологическими требованиями. Так, часть здания МОУ «Гимназии им. Ю.А. Гарнаева г. Балашова», построена в 1898 году, МБОУ СОШ №9 г. Балашова                 им. </w:t>
      </w:r>
      <w:r w:rsidRPr="00A817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П.А. Столыпина в 1911 году. </w:t>
      </w: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Зданиям МОУ СОШ №7 и №16  более 80 лет, МОУ «Гимназия № 1», МОУ СОШ №5, №17 и МАОУ СОШ №6 им Крылова И.В. более 50 лет. </w:t>
      </w:r>
      <w:r w:rsidRPr="00A817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Часть здания МАОУ СОШ №6 им Крылова И.В. находится в аварийном состоянии. </w:t>
      </w: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Спортивные залы здания МОУ «Гимназии им. Ю.А. Гарнаева г. Балашова» и МОУ СОШ №17 размещены в приспособленных помещениях. Пищеблоки и обеденные залы МОУ СОШ №7, №17 здания МОУ «Гимназии им. Ю.А. Гарнаева г. Балашова» также размещены в приспособленных помещениях, что не позволяет в полной мере выполнять требования, предъявляемые к организации питания.</w:t>
      </w:r>
    </w:p>
    <w:p w:rsidR="001874D2" w:rsidRPr="00A8176D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 связи с недостаточным количеством учебных кабинетов образовательный процесс в МОУ СОШ №7 организован в две смены. В МОУ «Гимназия № 1», МОУ «Гимназии им. Ю.А. Гарнаева г. Балашова», МОУ СОШ №3, №7, №12, МБОУ СОШ №9 г. Балашова им. </w:t>
      </w:r>
      <w:r w:rsidRPr="00A817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П.А. Столыпина количество детей превышает  проектную мощность.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Выходом из сложившейся ситуации  является строительство  дошкольных и общеобразовательных учреждений, отвечающих современным требованиям.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Реализация данной Программы внесет существенный вклад в развитие социальной инфраструктуры муниципального района.</w:t>
      </w:r>
    </w:p>
    <w:p w:rsidR="001874D2" w:rsidRPr="00EF2B46" w:rsidRDefault="001874D2" w:rsidP="00312470">
      <w:pPr>
        <w:widowControl/>
        <w:autoSpaceDE/>
        <w:autoSpaceDN/>
        <w:adjustRightInd/>
        <w:ind w:firstLine="709"/>
        <w:jc w:val="both"/>
        <w:rPr>
          <w:spacing w:val="-3"/>
          <w:sz w:val="28"/>
          <w:szCs w:val="28"/>
        </w:rPr>
      </w:pPr>
    </w:p>
    <w:p w:rsidR="001874D2" w:rsidRPr="00EF2B46" w:rsidRDefault="001874D2" w:rsidP="00312470">
      <w:pPr>
        <w:pStyle w:val="ListParagraph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color w:val="111111"/>
          <w:sz w:val="28"/>
          <w:szCs w:val="28"/>
        </w:rPr>
      </w:pPr>
      <w:r w:rsidRPr="00EF2B46">
        <w:rPr>
          <w:color w:val="111111"/>
          <w:sz w:val="28"/>
          <w:szCs w:val="28"/>
        </w:rPr>
        <w:t>Основные цели и задачи Программы.</w:t>
      </w: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b w:val="0"/>
          <w:bCs w:val="0"/>
          <w:color w:val="111111"/>
          <w:sz w:val="28"/>
          <w:szCs w:val="28"/>
        </w:rPr>
      </w:pPr>
    </w:p>
    <w:p w:rsidR="001874D2" w:rsidRPr="00EF2B46" w:rsidRDefault="001874D2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sz w:val="28"/>
          <w:szCs w:val="28"/>
          <w:shd w:val="clear" w:color="auto" w:fill="FFFFFF"/>
          <w:lang w:eastAsia="en-US"/>
        </w:rPr>
      </w:pPr>
      <w:r w:rsidRPr="00EF2B46">
        <w:rPr>
          <w:b w:val="0"/>
          <w:bCs w:val="0"/>
          <w:sz w:val="28"/>
          <w:szCs w:val="28"/>
          <w:shd w:val="clear" w:color="auto" w:fill="FFFFFF"/>
          <w:lang w:eastAsia="en-US"/>
        </w:rPr>
        <w:t>Основной целью Программы является строительство новых дошкольных и общеобразовательных учреждений, как объектов социальной сферы, а так же развитие пространственной среды учреждений социальной сферы муниципального района за счет создания дополнительных мест в новых образовательных учреждениях.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достижения указанной цели должны быть решены следующие задачи: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увеличение количества объектов социальной сферы за счет строительства, в соответствии с требованиями, предъявляемыми к дошкольным и общеобразовательным учреждениям;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паспортизация и проектирование объектов;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благоустроенность территории.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Введение в действие двух объектов социальной сферы: дошкольного и общеобразовательного учреждений.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Проведение паспортизации и проектирование позволит организовать эффективное планирование мероприятий и носит подготовительный характер в выполнении Программы.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Благоустроенность территории позволит разместить на прилегающих к объектам участках спортивных развлекательных сооружений и мест отдыха.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Строительство с соблюдением необходимых требований для образовательных учреждений в соответствии с СП 252.1325800.2016, СП 251.1325800.2016.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Программа предусматривает достижение целей к концу 2024 г. 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 итогам года проводится анализ эффективности проведения мероприятий, расходования средств на основе оценки основных целевых индикаторов и показателей, а так же определяются промежуточные результаты реализации Программы.</w:t>
      </w:r>
    </w:p>
    <w:p w:rsidR="001874D2" w:rsidRPr="00EF2B46" w:rsidRDefault="001874D2" w:rsidP="003124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2B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Программа представляет собой комплекс взаимосвязанных мероприятий.</w:t>
      </w: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b w:val="0"/>
          <w:bCs w:val="0"/>
          <w:color w:val="000000"/>
          <w:sz w:val="28"/>
          <w:szCs w:val="28"/>
        </w:rPr>
      </w:pPr>
    </w:p>
    <w:p w:rsidR="001874D2" w:rsidRPr="00EF2B46" w:rsidRDefault="001874D2" w:rsidP="00312470">
      <w:pPr>
        <w:pStyle w:val="ListParagraph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sz w:val="28"/>
          <w:szCs w:val="28"/>
        </w:rPr>
      </w:pPr>
      <w:r w:rsidRPr="00EF2B46">
        <w:rPr>
          <w:sz w:val="28"/>
          <w:szCs w:val="28"/>
        </w:rPr>
        <w:t>Механизм реализации и управления Программой.</w:t>
      </w:r>
    </w:p>
    <w:p w:rsidR="001874D2" w:rsidRPr="00EF2B46" w:rsidRDefault="001874D2" w:rsidP="00312470">
      <w:pPr>
        <w:pStyle w:val="ListParagraph"/>
        <w:widowControl/>
        <w:autoSpaceDE/>
        <w:autoSpaceDN/>
        <w:adjustRightInd/>
        <w:ind w:left="142"/>
        <w:jc w:val="both"/>
        <w:rPr>
          <w:b w:val="0"/>
          <w:bCs w:val="0"/>
          <w:sz w:val="28"/>
          <w:szCs w:val="28"/>
        </w:rPr>
      </w:pP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Настоящей Программой предусмотрена реализация мероприятий, направленных на увеличение количества дошкольных и общеобразовательных учреждений, отвечающих современным требованиям.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Заказчиком программы является администрация Балашовского муниципального района.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Соисполнителями Программы являются: Управление капитального строительства администрации Балашовского муниципального района, на которое возлагается составление проектно-сметной документации строительства образовательных учреждений, проведение экспертизы достоверности сметной стоимости строительства, контроль за деятельностью Поставщиков и Подрядчиков, внесение предложений по уточнению и корректировке мероприятий; Управление образования администрации Балашовского муниципального района, на которое в рамках данной программы также возложены функции по составлению проектно-сметной документации строительства дошкольного учреждения и проведение экспертизы достоверности сметной стоимости строительства по согласованию с Управлением капитального строительства администрации Балашовского муниципального района.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Исполнители Программы несут ответственность за своевременную, качественную подготовку и реализацию Программы, обеспечивают эффективное использование средств, выделяемых на ее реализацию.</w:t>
      </w:r>
    </w:p>
    <w:p w:rsidR="001874D2" w:rsidRPr="00EF2B46" w:rsidRDefault="001874D2" w:rsidP="00312470">
      <w:pPr>
        <w:pStyle w:val="ListParagraph"/>
        <w:widowControl/>
        <w:autoSpaceDE/>
        <w:autoSpaceDN/>
        <w:adjustRightInd/>
        <w:ind w:left="142"/>
        <w:jc w:val="both"/>
        <w:rPr>
          <w:b w:val="0"/>
          <w:bCs w:val="0"/>
          <w:sz w:val="28"/>
          <w:szCs w:val="28"/>
        </w:rPr>
      </w:pPr>
    </w:p>
    <w:p w:rsidR="001874D2" w:rsidRPr="00EF2B46" w:rsidRDefault="001874D2" w:rsidP="00312470">
      <w:pPr>
        <w:pStyle w:val="ListParagraph"/>
        <w:widowControl/>
        <w:numPr>
          <w:ilvl w:val="0"/>
          <w:numId w:val="7"/>
        </w:numPr>
        <w:autoSpaceDE/>
        <w:autoSpaceDN/>
        <w:adjustRightInd/>
        <w:ind w:left="502"/>
        <w:jc w:val="center"/>
        <w:rPr>
          <w:sz w:val="28"/>
          <w:szCs w:val="28"/>
        </w:rPr>
      </w:pPr>
      <w:r w:rsidRPr="00EF2B46">
        <w:rPr>
          <w:sz w:val="28"/>
          <w:szCs w:val="28"/>
        </w:rPr>
        <w:t>Целевые индикаторы Программы</w:t>
      </w:r>
      <w:r w:rsidRPr="00EF2B46">
        <w:rPr>
          <w:b w:val="0"/>
          <w:bCs w:val="0"/>
          <w:sz w:val="28"/>
          <w:szCs w:val="28"/>
        </w:rPr>
        <w:t>.</w:t>
      </w:r>
    </w:p>
    <w:p w:rsidR="001874D2" w:rsidRPr="00EF2B46" w:rsidRDefault="001874D2" w:rsidP="00312470">
      <w:pPr>
        <w:pStyle w:val="ListParagraph"/>
        <w:widowControl/>
        <w:autoSpaceDE/>
        <w:autoSpaceDN/>
        <w:adjustRightInd/>
        <w:ind w:left="142"/>
        <w:rPr>
          <w:sz w:val="28"/>
          <w:szCs w:val="28"/>
        </w:rPr>
      </w:pP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Проектирование и строительство объектов социальной сферы: дошкольного и общеобразовательного учреждений.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Ввод в эксплуатацию дошкольного образовательного учреждения в соответствии с СП 252.1325800.2016 на 100%.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Ввод в эксплуатацию общеобразовательного учреждения в соответствии с                                        СП 251.1325800.2016 на 100%.</w:t>
      </w: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b w:val="0"/>
          <w:bCs w:val="0"/>
          <w:color w:val="000000"/>
          <w:sz w:val="28"/>
          <w:szCs w:val="28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b w:val="0"/>
          <w:bCs w:val="0"/>
          <w:color w:val="000000"/>
          <w:sz w:val="28"/>
          <w:szCs w:val="28"/>
        </w:rPr>
      </w:pPr>
    </w:p>
    <w:p w:rsidR="001874D2" w:rsidRPr="00EF2B46" w:rsidRDefault="001874D2" w:rsidP="00312470">
      <w:pPr>
        <w:pStyle w:val="ListParagraph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color w:val="111111"/>
          <w:sz w:val="28"/>
          <w:szCs w:val="28"/>
        </w:rPr>
      </w:pPr>
      <w:r w:rsidRPr="00EF2B46">
        <w:rPr>
          <w:color w:val="111111"/>
          <w:sz w:val="28"/>
          <w:szCs w:val="28"/>
        </w:rPr>
        <w:t>Оценка эффективности, прогноз ожидаемых результатов</w:t>
      </w:r>
    </w:p>
    <w:p w:rsidR="001874D2" w:rsidRPr="00EF2B46" w:rsidRDefault="001874D2" w:rsidP="00312470">
      <w:pPr>
        <w:pStyle w:val="ListParagraph"/>
        <w:widowControl/>
        <w:autoSpaceDE/>
        <w:autoSpaceDN/>
        <w:adjustRightInd/>
        <w:ind w:left="0"/>
        <w:jc w:val="center"/>
        <w:rPr>
          <w:color w:val="111111"/>
          <w:sz w:val="28"/>
          <w:szCs w:val="28"/>
        </w:rPr>
      </w:pPr>
      <w:r w:rsidRPr="00EF2B46">
        <w:rPr>
          <w:color w:val="111111"/>
          <w:sz w:val="28"/>
          <w:szCs w:val="28"/>
        </w:rPr>
        <w:t>реализации Программы.</w:t>
      </w:r>
    </w:p>
    <w:p w:rsidR="001874D2" w:rsidRPr="00EF2B46" w:rsidRDefault="001874D2" w:rsidP="00312470">
      <w:pPr>
        <w:pStyle w:val="ListParagraph"/>
        <w:widowControl/>
        <w:autoSpaceDE/>
        <w:autoSpaceDN/>
        <w:adjustRightInd/>
        <w:ind w:left="0"/>
        <w:jc w:val="center"/>
        <w:rPr>
          <w:color w:val="111111"/>
          <w:sz w:val="28"/>
          <w:szCs w:val="28"/>
        </w:rPr>
      </w:pP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Строительство объектов социальной сферы (общеобразовательного учреждения)  позволит обеспечить население безопасными и доступными объектами социальной инфраструктуры, повысит качество услуг в сфере образования, создаст дополнительные места в новых учреждениях.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В рамках реализации Программы предполагается достижение следующих результатов: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В 2020 году изготовить проектно-сметные документации строительства дошкольных образовательных учреждений и проведение экспертизы достоверности сметной стоимости строительства.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В 2021 году построить и ввести в эксплуатацию дошкольное образовательное учреждение, которое будет соответствовать требованиям и нормам; изготовить проектно-сметную документацию строительства общеобразовательного  учреждения и проведение экспертизы достоверности сметной стоимости строительства.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 xml:space="preserve">В 2022-2024 г.г. мероприятия будут осуществляться в рамках выделенных средств. </w:t>
      </w:r>
    </w:p>
    <w:p w:rsidR="001874D2" w:rsidRPr="00EF2B46" w:rsidRDefault="001874D2" w:rsidP="00312470">
      <w:pPr>
        <w:pStyle w:val="ListParagraph"/>
        <w:widowControl/>
        <w:autoSpaceDE/>
        <w:autoSpaceDN/>
        <w:adjustRightInd/>
        <w:ind w:left="0"/>
        <w:rPr>
          <w:color w:val="000000"/>
          <w:sz w:val="28"/>
          <w:szCs w:val="28"/>
        </w:rPr>
      </w:pPr>
    </w:p>
    <w:p w:rsidR="001874D2" w:rsidRPr="00EF2B46" w:rsidRDefault="001874D2" w:rsidP="00312470">
      <w:pPr>
        <w:pStyle w:val="ListParagraph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color w:val="000000"/>
          <w:sz w:val="28"/>
          <w:szCs w:val="28"/>
        </w:rPr>
      </w:pPr>
      <w:r w:rsidRPr="00EF2B46">
        <w:rPr>
          <w:color w:val="000000"/>
          <w:sz w:val="28"/>
          <w:szCs w:val="28"/>
        </w:rPr>
        <w:t>Ресурсное обеспечение мероприятий Программы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Источником финансирования Программы являются средства федерального бюджета и бюджета Балашовского муниципального района.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 xml:space="preserve">Общий объем финансирования мероприятий Программы с 2020 по 2024 гг. составляет 127 684,4 тыс. рублей, в том числе: </w:t>
      </w:r>
    </w:p>
    <w:p w:rsidR="001874D2" w:rsidRPr="00EF2B46" w:rsidRDefault="001874D2" w:rsidP="00312470">
      <w:pPr>
        <w:ind w:firstLine="284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- 114 271,1 тыс. руб. из средств федерального бюджета,</w:t>
      </w:r>
    </w:p>
    <w:p w:rsidR="001874D2" w:rsidRPr="00EF2B46" w:rsidRDefault="001874D2" w:rsidP="00312470">
      <w:pPr>
        <w:ind w:firstLine="284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 xml:space="preserve">- 13 413,3 тыс. руб. из средств бюджета Балашовского муниципального района. 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Финансирование по годам:</w:t>
      </w:r>
    </w:p>
    <w:p w:rsidR="001874D2" w:rsidRPr="00EF2B46" w:rsidRDefault="001874D2" w:rsidP="00312470">
      <w:pPr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 xml:space="preserve">1) 2020 г. составляет 3 433,3 тыс. рублей, в том числе: </w:t>
      </w:r>
    </w:p>
    <w:p w:rsidR="001874D2" w:rsidRPr="00EF2B46" w:rsidRDefault="001874D2" w:rsidP="00312470">
      <w:pPr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 xml:space="preserve">     - 3 433,3 тыс. руб. из средств бюджета Балашовского муниципального района.</w:t>
      </w:r>
    </w:p>
    <w:p w:rsidR="001874D2" w:rsidRPr="00EF2B46" w:rsidRDefault="001874D2" w:rsidP="00312470">
      <w:pPr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2) 2021 г. составляет 124 191,1 тыс. рублей, в том числе:</w:t>
      </w:r>
    </w:p>
    <w:p w:rsidR="001874D2" w:rsidRPr="00EF2B46" w:rsidRDefault="001874D2" w:rsidP="00312470">
      <w:pPr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 xml:space="preserve">     - 114 271,1 тыс. руб. из средств федерального бюджета,</w:t>
      </w:r>
    </w:p>
    <w:p w:rsidR="001874D2" w:rsidRPr="00EF2B46" w:rsidRDefault="001874D2" w:rsidP="00312470">
      <w:pPr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 xml:space="preserve">     - 9 920,0 тыс. руб. из средств бюджета Балашовского муниципального района.</w:t>
      </w:r>
    </w:p>
    <w:p w:rsidR="001874D2" w:rsidRPr="00EF2B46" w:rsidRDefault="001874D2" w:rsidP="002B6AB0">
      <w:pPr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3) 2022 г.  составляет 60,0 тыс. рублей, в том числе:</w:t>
      </w:r>
    </w:p>
    <w:p w:rsidR="001874D2" w:rsidRPr="00EF2B46" w:rsidRDefault="001874D2" w:rsidP="002B6AB0">
      <w:pPr>
        <w:ind w:firstLine="426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- 60,0 тыс. руб. из средств бюджета Балашовского муниципального района.</w:t>
      </w:r>
    </w:p>
    <w:p w:rsidR="001874D2" w:rsidRPr="00EF2B46" w:rsidRDefault="001874D2" w:rsidP="0026759B">
      <w:pPr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 xml:space="preserve">4) 2023 г.  составляет 0 тыс. руб. </w:t>
      </w:r>
    </w:p>
    <w:p w:rsidR="001874D2" w:rsidRPr="00EF2B46" w:rsidRDefault="001874D2" w:rsidP="0026759B">
      <w:pPr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 xml:space="preserve">5) 2024 г.  составляет 0 тыс. руб. </w:t>
      </w:r>
    </w:p>
    <w:p w:rsidR="001874D2" w:rsidRPr="00EF2B46" w:rsidRDefault="001874D2" w:rsidP="00312470">
      <w:pPr>
        <w:jc w:val="both"/>
        <w:rPr>
          <w:b w:val="0"/>
          <w:bCs w:val="0"/>
          <w:color w:val="000000"/>
          <w:sz w:val="28"/>
          <w:szCs w:val="28"/>
        </w:rPr>
      </w:pPr>
    </w:p>
    <w:p w:rsidR="001874D2" w:rsidRPr="00EF2B46" w:rsidRDefault="001874D2" w:rsidP="00312470">
      <w:pPr>
        <w:pStyle w:val="ListParagraph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color w:val="111111"/>
          <w:sz w:val="28"/>
          <w:szCs w:val="28"/>
        </w:rPr>
      </w:pPr>
      <w:r w:rsidRPr="00EF2B46">
        <w:rPr>
          <w:color w:val="111111"/>
          <w:sz w:val="28"/>
          <w:szCs w:val="28"/>
        </w:rPr>
        <w:t>Программные мероприятия.</w:t>
      </w: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b w:val="0"/>
          <w:bCs w:val="0"/>
          <w:color w:val="111111"/>
          <w:sz w:val="28"/>
          <w:szCs w:val="28"/>
        </w:rPr>
      </w:pP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Перечень программных мероприятий отражен в Приложении  к настоящей программе.</w:t>
      </w: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b w:val="0"/>
          <w:bCs w:val="0"/>
          <w:color w:val="111111"/>
          <w:sz w:val="28"/>
          <w:szCs w:val="28"/>
        </w:rPr>
      </w:pPr>
    </w:p>
    <w:p w:rsidR="001874D2" w:rsidRPr="00EF2B46" w:rsidRDefault="001874D2" w:rsidP="00312470">
      <w:pPr>
        <w:pStyle w:val="ListParagraph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color w:val="111111"/>
          <w:sz w:val="28"/>
          <w:szCs w:val="28"/>
        </w:rPr>
      </w:pPr>
      <w:r w:rsidRPr="00EF2B46">
        <w:rPr>
          <w:color w:val="111111"/>
          <w:sz w:val="28"/>
          <w:szCs w:val="28"/>
        </w:rPr>
        <w:t>Сроки реализации Программы.</w:t>
      </w:r>
    </w:p>
    <w:p w:rsidR="001874D2" w:rsidRPr="00EF2B46" w:rsidRDefault="001874D2" w:rsidP="004F23A2">
      <w:pPr>
        <w:pStyle w:val="ListParagraph"/>
        <w:widowControl/>
        <w:autoSpaceDE/>
        <w:autoSpaceDN/>
        <w:adjustRightInd/>
        <w:ind w:left="0"/>
        <w:rPr>
          <w:color w:val="111111"/>
          <w:sz w:val="28"/>
          <w:szCs w:val="28"/>
        </w:rPr>
      </w:pP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Срок реализации программы рассчитан на 2020-2024 годы.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Осуществляется поэтапно в рамках выделенных средств из соответствующих бюджетов на каждый финансовый год.</w:t>
      </w:r>
    </w:p>
    <w:p w:rsidR="001874D2" w:rsidRPr="00EF2B46" w:rsidRDefault="001874D2" w:rsidP="00312470">
      <w:pPr>
        <w:pStyle w:val="NormalWeb"/>
        <w:spacing w:before="12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</w:p>
    <w:p w:rsidR="001874D2" w:rsidRPr="00EF2B46" w:rsidRDefault="001874D2" w:rsidP="00312470">
      <w:pPr>
        <w:pStyle w:val="ListParagraph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color w:val="111111"/>
          <w:sz w:val="28"/>
          <w:szCs w:val="28"/>
        </w:rPr>
      </w:pPr>
      <w:r w:rsidRPr="00EF2B46">
        <w:rPr>
          <w:color w:val="111111"/>
          <w:sz w:val="28"/>
          <w:szCs w:val="28"/>
        </w:rPr>
        <w:t>Контроль за исполнением Программы.</w:t>
      </w:r>
    </w:p>
    <w:p w:rsidR="001874D2" w:rsidRPr="00EF2B46" w:rsidRDefault="001874D2" w:rsidP="00312470">
      <w:pPr>
        <w:jc w:val="both"/>
        <w:rPr>
          <w:sz w:val="28"/>
          <w:szCs w:val="28"/>
        </w:rPr>
      </w:pP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Управление капитального строительства администрации Балашовского муниципального района осуществляет координацию работ по реализации Программы.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  <w:r w:rsidRPr="00EF2B46">
        <w:rPr>
          <w:b w:val="0"/>
          <w:bCs w:val="0"/>
          <w:sz w:val="28"/>
          <w:szCs w:val="28"/>
        </w:rPr>
        <w:t>Контроль за исполнением мероприятий Программы осуществляется: Администрацией Балашовского муниципального района Саратовской области, Управлением капитального строительства администрации Балашовского муниципального района, Управлением образования администрации Балашовского муниципального района,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</w:r>
    </w:p>
    <w:p w:rsidR="001874D2" w:rsidRPr="00EF2B46" w:rsidRDefault="001874D2" w:rsidP="00312470">
      <w:pPr>
        <w:ind w:firstLine="709"/>
        <w:jc w:val="both"/>
        <w:rPr>
          <w:b w:val="0"/>
          <w:bCs w:val="0"/>
          <w:sz w:val="28"/>
          <w:szCs w:val="28"/>
        </w:rPr>
      </w:pPr>
    </w:p>
    <w:p w:rsidR="001874D2" w:rsidRPr="00EF2B46" w:rsidRDefault="001874D2" w:rsidP="00312470">
      <w:pPr>
        <w:widowControl/>
        <w:autoSpaceDE/>
        <w:autoSpaceDN/>
        <w:adjustRightInd/>
        <w:jc w:val="both"/>
        <w:rPr>
          <w:b w:val="0"/>
          <w:bCs w:val="0"/>
          <w:color w:val="111111"/>
          <w:sz w:val="28"/>
          <w:szCs w:val="28"/>
        </w:rPr>
      </w:pPr>
    </w:p>
    <w:p w:rsidR="001874D2" w:rsidRPr="00EF2B46" w:rsidRDefault="001874D2" w:rsidP="00312470">
      <w:pPr>
        <w:jc w:val="both"/>
        <w:rPr>
          <w:b w:val="0"/>
          <w:bCs w:val="0"/>
          <w:color w:val="111111"/>
          <w:sz w:val="28"/>
          <w:szCs w:val="28"/>
        </w:rPr>
        <w:sectPr w:rsidR="001874D2" w:rsidRPr="00EF2B46" w:rsidSect="00CA124E">
          <w:pgSz w:w="11906" w:h="16838"/>
          <w:pgMar w:top="1134" w:right="851" w:bottom="1134" w:left="992" w:header="709" w:footer="709" w:gutter="0"/>
          <w:pgNumType w:start="1"/>
          <w:cols w:space="708"/>
          <w:titlePg/>
          <w:docGrid w:linePitch="360"/>
        </w:sectPr>
      </w:pPr>
      <w:r w:rsidRPr="00EF2B46">
        <w:rPr>
          <w:color w:val="111111"/>
          <w:sz w:val="28"/>
          <w:szCs w:val="28"/>
        </w:rPr>
        <w:t xml:space="preserve"> </w:t>
      </w:r>
    </w:p>
    <w:p w:rsidR="001874D2" w:rsidRPr="00EF2B46" w:rsidRDefault="001874D2" w:rsidP="00312470">
      <w:pPr>
        <w:tabs>
          <w:tab w:val="left" w:pos="14742"/>
          <w:tab w:val="left" w:pos="14884"/>
        </w:tabs>
        <w:ind w:right="536" w:firstLine="11482"/>
        <w:rPr>
          <w:sz w:val="24"/>
          <w:szCs w:val="24"/>
        </w:rPr>
      </w:pPr>
      <w:bookmarkStart w:id="1" w:name="_GoBack"/>
      <w:bookmarkEnd w:id="1"/>
      <w:r w:rsidRPr="00EF2B46">
        <w:rPr>
          <w:sz w:val="24"/>
          <w:szCs w:val="24"/>
        </w:rPr>
        <w:t xml:space="preserve">Приложение к программе </w:t>
      </w:r>
    </w:p>
    <w:p w:rsidR="001874D2" w:rsidRPr="00EF2B46" w:rsidRDefault="001874D2" w:rsidP="00312470">
      <w:pPr>
        <w:ind w:left="12616"/>
      </w:pPr>
    </w:p>
    <w:p w:rsidR="001874D2" w:rsidRPr="00EF2B46" w:rsidRDefault="001874D2" w:rsidP="00312470">
      <w:pPr>
        <w:ind w:firstLine="709"/>
        <w:jc w:val="center"/>
        <w:rPr>
          <w:sz w:val="24"/>
          <w:szCs w:val="24"/>
        </w:rPr>
      </w:pPr>
      <w:r w:rsidRPr="00EF2B46">
        <w:rPr>
          <w:sz w:val="24"/>
          <w:szCs w:val="24"/>
        </w:rPr>
        <w:t xml:space="preserve">Перечень программных мероприятий по муниципальной программе «Строительство объектов социальной сферы </w:t>
      </w:r>
    </w:p>
    <w:p w:rsidR="001874D2" w:rsidRPr="00EF2B46" w:rsidRDefault="001874D2" w:rsidP="00312470">
      <w:pPr>
        <w:ind w:firstLine="709"/>
        <w:jc w:val="center"/>
        <w:rPr>
          <w:sz w:val="24"/>
          <w:szCs w:val="24"/>
        </w:rPr>
      </w:pPr>
      <w:r w:rsidRPr="00EF2B46">
        <w:rPr>
          <w:sz w:val="24"/>
          <w:szCs w:val="24"/>
        </w:rPr>
        <w:t>на территории Балашовского муниципального района в 2020-2024 годах»</w:t>
      </w:r>
    </w:p>
    <w:p w:rsidR="001874D2" w:rsidRPr="00EF2B46" w:rsidRDefault="001874D2" w:rsidP="00312470">
      <w:pPr>
        <w:ind w:firstLine="709"/>
        <w:jc w:val="center"/>
        <w:rPr>
          <w:sz w:val="24"/>
          <w:szCs w:val="24"/>
        </w:rPr>
      </w:pPr>
    </w:p>
    <w:tbl>
      <w:tblPr>
        <w:tblW w:w="151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961"/>
        <w:gridCol w:w="1701"/>
        <w:gridCol w:w="992"/>
        <w:gridCol w:w="1275"/>
        <w:gridCol w:w="851"/>
        <w:gridCol w:w="709"/>
        <w:gridCol w:w="709"/>
        <w:gridCol w:w="1134"/>
        <w:gridCol w:w="2267"/>
      </w:tblGrid>
      <w:tr w:rsidR="001874D2" w:rsidRPr="00EF2B46">
        <w:trPr>
          <w:trHeight w:val="20"/>
        </w:trPr>
        <w:tc>
          <w:tcPr>
            <w:tcW w:w="568" w:type="dxa"/>
            <w:vMerge w:val="restart"/>
          </w:tcPr>
          <w:p w:rsidR="001874D2" w:rsidRPr="00EF2B46" w:rsidRDefault="001874D2" w:rsidP="00312470">
            <w:pPr>
              <w:ind w:firstLine="709"/>
              <w:jc w:val="center"/>
            </w:pPr>
            <w:r w:rsidRPr="00EF2B46">
              <w:t>№</w:t>
            </w:r>
          </w:p>
          <w:p w:rsidR="001874D2" w:rsidRPr="00EF2B46" w:rsidRDefault="001874D2" w:rsidP="00312470">
            <w:pPr>
              <w:ind w:left="-754" w:firstLine="709"/>
              <w:jc w:val="center"/>
            </w:pPr>
            <w:r w:rsidRPr="00EF2B46">
              <w:t>№</w:t>
            </w:r>
          </w:p>
          <w:p w:rsidR="001874D2" w:rsidRPr="00EF2B46" w:rsidRDefault="001874D2" w:rsidP="00312470">
            <w:pPr>
              <w:ind w:left="-754" w:firstLine="709"/>
              <w:jc w:val="center"/>
            </w:pPr>
            <w:r w:rsidRPr="00EF2B46">
              <w:t>п</w:t>
            </w:r>
            <w:r w:rsidRPr="00EF2B46">
              <w:rPr>
                <w:lang w:val="en-US"/>
              </w:rPr>
              <w:t>/</w:t>
            </w:r>
            <w:r w:rsidRPr="00EF2B46">
              <w:t>п</w:t>
            </w:r>
          </w:p>
        </w:tc>
        <w:tc>
          <w:tcPr>
            <w:tcW w:w="4961" w:type="dxa"/>
            <w:vMerge w:val="restart"/>
          </w:tcPr>
          <w:p w:rsidR="001874D2" w:rsidRPr="00EF2B46" w:rsidRDefault="001874D2" w:rsidP="00312470">
            <w:pPr>
              <w:ind w:firstLine="35"/>
              <w:jc w:val="center"/>
            </w:pPr>
            <w:r w:rsidRPr="00EF2B46"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1874D2" w:rsidRPr="00EF2B46" w:rsidRDefault="001874D2" w:rsidP="00312470">
            <w:pPr>
              <w:ind w:firstLine="34"/>
              <w:jc w:val="center"/>
            </w:pPr>
            <w:r w:rsidRPr="00EF2B46">
              <w:t>Главные распорядители</w:t>
            </w:r>
            <w:r w:rsidRPr="00EF2B46">
              <w:rPr>
                <w:lang w:val="en-US"/>
              </w:rPr>
              <w:t>/</w:t>
            </w:r>
          </w:p>
          <w:p w:rsidR="001874D2" w:rsidRPr="00EF2B46" w:rsidRDefault="001874D2" w:rsidP="00312470">
            <w:pPr>
              <w:jc w:val="center"/>
            </w:pPr>
            <w:r w:rsidRPr="00EF2B46">
              <w:t>исполнители</w:t>
            </w:r>
          </w:p>
        </w:tc>
        <w:tc>
          <w:tcPr>
            <w:tcW w:w="4536" w:type="dxa"/>
            <w:gridSpan w:val="5"/>
          </w:tcPr>
          <w:p w:rsidR="001874D2" w:rsidRPr="00EF2B46" w:rsidRDefault="001874D2" w:rsidP="00312470">
            <w:pPr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</w:tcPr>
          <w:p w:rsidR="001874D2" w:rsidRPr="00EF2B46" w:rsidRDefault="001874D2" w:rsidP="00312470">
            <w:pPr>
              <w:jc w:val="center"/>
            </w:pPr>
            <w:r w:rsidRPr="00EF2B46">
              <w:t>Источник финансирования, тыс. руб.</w:t>
            </w:r>
          </w:p>
        </w:tc>
        <w:tc>
          <w:tcPr>
            <w:tcW w:w="2267" w:type="dxa"/>
            <w:vMerge w:val="restart"/>
          </w:tcPr>
          <w:p w:rsidR="001874D2" w:rsidRPr="00EF2B46" w:rsidRDefault="001874D2" w:rsidP="00312470">
            <w:pPr>
              <w:jc w:val="center"/>
            </w:pPr>
            <w:r w:rsidRPr="00EF2B46">
              <w:t>Ожидаемый результат</w:t>
            </w:r>
          </w:p>
        </w:tc>
      </w:tr>
      <w:tr w:rsidR="001874D2" w:rsidRPr="00EF2B46">
        <w:trPr>
          <w:trHeight w:val="230"/>
        </w:trPr>
        <w:tc>
          <w:tcPr>
            <w:tcW w:w="568" w:type="dxa"/>
            <w:vMerge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  <w:tc>
          <w:tcPr>
            <w:tcW w:w="4961" w:type="dxa"/>
            <w:vMerge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  <w:tc>
          <w:tcPr>
            <w:tcW w:w="1701" w:type="dxa"/>
            <w:vMerge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  <w:tc>
          <w:tcPr>
            <w:tcW w:w="992" w:type="dxa"/>
            <w:vMerge w:val="restart"/>
          </w:tcPr>
          <w:p w:rsidR="001874D2" w:rsidRPr="00EF2B46" w:rsidRDefault="001874D2" w:rsidP="00312470">
            <w:pPr>
              <w:ind w:firstLine="175"/>
              <w:jc w:val="center"/>
              <w:rPr>
                <w:sz w:val="24"/>
                <w:szCs w:val="24"/>
              </w:rPr>
            </w:pPr>
          </w:p>
          <w:p w:rsidR="001874D2" w:rsidRPr="00EF2B46" w:rsidRDefault="001874D2" w:rsidP="00312470">
            <w:pPr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vMerge w:val="restart"/>
          </w:tcPr>
          <w:p w:rsidR="001874D2" w:rsidRPr="00EF2B46" w:rsidRDefault="001874D2" w:rsidP="00312470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1874D2" w:rsidRPr="00EF2B46" w:rsidRDefault="001874D2" w:rsidP="00312470">
            <w:pPr>
              <w:ind w:firstLine="34"/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</w:tcPr>
          <w:p w:rsidR="001874D2" w:rsidRPr="00EF2B46" w:rsidRDefault="001874D2" w:rsidP="00312470">
            <w:pPr>
              <w:ind w:firstLine="175"/>
              <w:jc w:val="center"/>
              <w:rPr>
                <w:sz w:val="24"/>
                <w:szCs w:val="24"/>
              </w:rPr>
            </w:pPr>
          </w:p>
          <w:p w:rsidR="001874D2" w:rsidRPr="00EF2B46" w:rsidRDefault="001874D2" w:rsidP="00312470">
            <w:pPr>
              <w:ind w:firstLine="34"/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1874D2" w:rsidRPr="00EF2B46" w:rsidRDefault="001874D2" w:rsidP="00312470">
            <w:pPr>
              <w:ind w:firstLine="175"/>
              <w:jc w:val="center"/>
              <w:rPr>
                <w:sz w:val="24"/>
                <w:szCs w:val="24"/>
              </w:rPr>
            </w:pPr>
          </w:p>
          <w:p w:rsidR="001874D2" w:rsidRPr="00EF2B46" w:rsidRDefault="001874D2" w:rsidP="00312470">
            <w:pPr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</w:tcPr>
          <w:p w:rsidR="001874D2" w:rsidRPr="00EF2B46" w:rsidRDefault="001874D2" w:rsidP="00312470">
            <w:pPr>
              <w:ind w:firstLine="175"/>
              <w:jc w:val="center"/>
              <w:rPr>
                <w:sz w:val="24"/>
                <w:szCs w:val="24"/>
              </w:rPr>
            </w:pPr>
          </w:p>
          <w:p w:rsidR="001874D2" w:rsidRPr="00EF2B46" w:rsidRDefault="001874D2" w:rsidP="00312470">
            <w:pPr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Merge/>
          </w:tcPr>
          <w:p w:rsidR="001874D2" w:rsidRPr="00EF2B46" w:rsidRDefault="001874D2" w:rsidP="00312470">
            <w:pPr>
              <w:jc w:val="center"/>
            </w:pPr>
          </w:p>
        </w:tc>
        <w:tc>
          <w:tcPr>
            <w:tcW w:w="2267" w:type="dxa"/>
            <w:vMerge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</w:tr>
      <w:tr w:rsidR="001874D2" w:rsidRPr="00EF2B46">
        <w:trPr>
          <w:trHeight w:val="230"/>
        </w:trPr>
        <w:tc>
          <w:tcPr>
            <w:tcW w:w="568" w:type="dxa"/>
            <w:vMerge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  <w:tc>
          <w:tcPr>
            <w:tcW w:w="4961" w:type="dxa"/>
            <w:vMerge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  <w:tc>
          <w:tcPr>
            <w:tcW w:w="1701" w:type="dxa"/>
            <w:vMerge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  <w:tc>
          <w:tcPr>
            <w:tcW w:w="992" w:type="dxa"/>
            <w:vMerge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  <w:tc>
          <w:tcPr>
            <w:tcW w:w="1275" w:type="dxa"/>
            <w:vMerge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  <w:tc>
          <w:tcPr>
            <w:tcW w:w="851" w:type="dxa"/>
            <w:vMerge/>
          </w:tcPr>
          <w:p w:rsidR="001874D2" w:rsidRPr="00EF2B46" w:rsidRDefault="001874D2" w:rsidP="00312470">
            <w:pPr>
              <w:jc w:val="center"/>
            </w:pPr>
          </w:p>
        </w:tc>
        <w:tc>
          <w:tcPr>
            <w:tcW w:w="709" w:type="dxa"/>
            <w:vMerge/>
          </w:tcPr>
          <w:p w:rsidR="001874D2" w:rsidRPr="00EF2B46" w:rsidRDefault="001874D2" w:rsidP="00312470">
            <w:pPr>
              <w:jc w:val="center"/>
            </w:pPr>
          </w:p>
        </w:tc>
        <w:tc>
          <w:tcPr>
            <w:tcW w:w="709" w:type="dxa"/>
            <w:vMerge/>
          </w:tcPr>
          <w:p w:rsidR="001874D2" w:rsidRPr="00EF2B46" w:rsidRDefault="001874D2" w:rsidP="00312470">
            <w:pPr>
              <w:jc w:val="center"/>
            </w:pPr>
          </w:p>
        </w:tc>
        <w:tc>
          <w:tcPr>
            <w:tcW w:w="1134" w:type="dxa"/>
            <w:vMerge/>
          </w:tcPr>
          <w:p w:rsidR="001874D2" w:rsidRPr="00EF2B46" w:rsidRDefault="001874D2" w:rsidP="00312470">
            <w:pPr>
              <w:jc w:val="center"/>
            </w:pPr>
          </w:p>
        </w:tc>
        <w:tc>
          <w:tcPr>
            <w:tcW w:w="2267" w:type="dxa"/>
            <w:vMerge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</w:tr>
      <w:tr w:rsidR="001874D2" w:rsidRPr="00EF2B46">
        <w:trPr>
          <w:trHeight w:val="20"/>
        </w:trPr>
        <w:tc>
          <w:tcPr>
            <w:tcW w:w="568" w:type="dxa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874D2" w:rsidRPr="00EF2B46" w:rsidRDefault="001874D2" w:rsidP="00312470">
            <w:pPr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Составление проектно-сметной документации на строительство дошкольного образовательного учреждения на 120 мест и экспертиза достоверности сметной стоимости строительства</w:t>
            </w:r>
          </w:p>
          <w:p w:rsidR="001874D2" w:rsidRPr="00EF2B46" w:rsidRDefault="001874D2" w:rsidP="00312470">
            <w:pPr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701" w:type="dxa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  <w:r w:rsidRPr="00EF2B46">
              <w:rPr>
                <w:b w:val="0"/>
                <w:bCs w:val="0"/>
              </w:rPr>
              <w:t>Управление образования администрации БМР</w:t>
            </w:r>
          </w:p>
        </w:tc>
        <w:tc>
          <w:tcPr>
            <w:tcW w:w="992" w:type="dxa"/>
          </w:tcPr>
          <w:p w:rsidR="001874D2" w:rsidRPr="00EF2B46" w:rsidRDefault="001874D2" w:rsidP="00312470">
            <w:pPr>
              <w:ind w:firstLine="34"/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1 740,0</w:t>
            </w:r>
          </w:p>
        </w:tc>
        <w:tc>
          <w:tcPr>
            <w:tcW w:w="1275" w:type="dxa"/>
          </w:tcPr>
          <w:p w:rsidR="001874D2" w:rsidRPr="00EF2B46" w:rsidRDefault="001874D2" w:rsidP="00312470">
            <w:pPr>
              <w:ind w:firstLine="17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74D2" w:rsidRPr="00EF2B46" w:rsidRDefault="001874D2" w:rsidP="00312470">
            <w:pPr>
              <w:ind w:firstLine="709"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ind w:firstLine="709"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ind w:firstLine="709"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  <w:r w:rsidRPr="00EF2B46">
              <w:t>Бюджет БМР</w:t>
            </w:r>
          </w:p>
        </w:tc>
        <w:tc>
          <w:tcPr>
            <w:tcW w:w="2267" w:type="dxa"/>
            <w:vMerge w:val="restart"/>
          </w:tcPr>
          <w:p w:rsidR="001874D2" w:rsidRPr="00EF2B46" w:rsidRDefault="001874D2" w:rsidP="00312470">
            <w:pPr>
              <w:ind w:left="34" w:hanging="34"/>
              <w:jc w:val="center"/>
              <w:rPr>
                <w:b w:val="0"/>
                <w:bCs w:val="0"/>
              </w:rPr>
            </w:pPr>
            <w:r w:rsidRPr="00EF2B46">
              <w:rPr>
                <w:b w:val="0"/>
                <w:bCs w:val="0"/>
                <w:color w:val="000000"/>
              </w:rPr>
              <w:t xml:space="preserve">Подготовка документации, строительство </w:t>
            </w:r>
            <w:r w:rsidRPr="00EF2B46">
              <w:rPr>
                <w:b w:val="0"/>
                <w:bCs w:val="0"/>
              </w:rPr>
              <w:t>и ввод в эксплуатацию зданий дошкольных образовательных и общеобразовательных учреждений,</w:t>
            </w:r>
          </w:p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  <w:r w:rsidRPr="00EF2B46">
              <w:rPr>
                <w:b w:val="0"/>
                <w:bCs w:val="0"/>
              </w:rPr>
              <w:t>соответствующих современным требованиям и нормам</w:t>
            </w:r>
          </w:p>
        </w:tc>
      </w:tr>
      <w:tr w:rsidR="001874D2" w:rsidRPr="00EF2B46">
        <w:trPr>
          <w:trHeight w:val="20"/>
        </w:trPr>
        <w:tc>
          <w:tcPr>
            <w:tcW w:w="568" w:type="dxa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874D2" w:rsidRPr="00EF2B46" w:rsidRDefault="001874D2" w:rsidP="00312470">
            <w:pPr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Составление проектно-сметной документации на строительство дошкольного образовательного учреждения на 160 мест и экспертиза достоверности сметной стоимости строительства</w:t>
            </w:r>
          </w:p>
          <w:p w:rsidR="001874D2" w:rsidRPr="00EF2B46" w:rsidRDefault="001874D2" w:rsidP="00312470">
            <w:pPr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701" w:type="dxa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  <w:r w:rsidRPr="00EF2B46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1874D2" w:rsidRPr="00EF2B46" w:rsidRDefault="001874D2" w:rsidP="00312470">
            <w:pPr>
              <w:ind w:firstLine="175"/>
              <w:jc w:val="center"/>
              <w:rPr>
                <w:sz w:val="24"/>
                <w:szCs w:val="24"/>
              </w:rPr>
            </w:pPr>
          </w:p>
          <w:p w:rsidR="001874D2" w:rsidRPr="00EF2B46" w:rsidRDefault="001874D2" w:rsidP="00312470">
            <w:pPr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1 693,3</w:t>
            </w:r>
          </w:p>
        </w:tc>
        <w:tc>
          <w:tcPr>
            <w:tcW w:w="1275" w:type="dxa"/>
          </w:tcPr>
          <w:p w:rsidR="001874D2" w:rsidRPr="00EF2B46" w:rsidRDefault="001874D2" w:rsidP="00312470">
            <w:pPr>
              <w:ind w:firstLine="176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874D2" w:rsidRPr="00EF2B46" w:rsidRDefault="001874D2" w:rsidP="00312470">
            <w:pPr>
              <w:ind w:firstLine="709"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ind w:firstLine="709"/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ind w:firstLine="709"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1874D2" w:rsidRPr="00EF2B46" w:rsidRDefault="001874D2" w:rsidP="00312470">
            <w:pPr>
              <w:ind w:left="33"/>
              <w:jc w:val="center"/>
            </w:pPr>
            <w:r w:rsidRPr="00EF2B46">
              <w:t>Бюджет БМР</w:t>
            </w:r>
          </w:p>
        </w:tc>
        <w:tc>
          <w:tcPr>
            <w:tcW w:w="2267" w:type="dxa"/>
            <w:vMerge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  <w:color w:val="000000"/>
              </w:rPr>
            </w:pPr>
          </w:p>
        </w:tc>
      </w:tr>
      <w:tr w:rsidR="001874D2" w:rsidRPr="00EF2B46">
        <w:trPr>
          <w:trHeight w:val="578"/>
        </w:trPr>
        <w:tc>
          <w:tcPr>
            <w:tcW w:w="568" w:type="dxa"/>
            <w:vMerge w:val="restart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961" w:type="dxa"/>
            <w:vMerge w:val="restart"/>
          </w:tcPr>
          <w:p w:rsidR="001874D2" w:rsidRPr="00EF2B46" w:rsidRDefault="001874D2" w:rsidP="00312470">
            <w:pPr>
              <w:ind w:firstLine="34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 xml:space="preserve">Строительство и ввод в эксплуатацию дошкольного образовательного учреждения </w:t>
            </w:r>
          </w:p>
          <w:p w:rsidR="001874D2" w:rsidRPr="00EF2B46" w:rsidRDefault="001874D2" w:rsidP="001B5166">
            <w:pPr>
              <w:ind w:firstLine="34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на 160 мест, в том числе приобретение технологического оборудования</w:t>
            </w:r>
          </w:p>
        </w:tc>
        <w:tc>
          <w:tcPr>
            <w:tcW w:w="1701" w:type="dxa"/>
            <w:vMerge w:val="restart"/>
          </w:tcPr>
          <w:p w:rsidR="001874D2" w:rsidRPr="00EF2B46" w:rsidRDefault="001874D2" w:rsidP="00312470">
            <w:pPr>
              <w:jc w:val="center"/>
            </w:pPr>
            <w:r w:rsidRPr="00EF2B46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  <w:vMerge w:val="restart"/>
          </w:tcPr>
          <w:p w:rsidR="001874D2" w:rsidRPr="00EF2B46" w:rsidRDefault="001874D2" w:rsidP="00312470">
            <w:pPr>
              <w:ind w:firstLine="709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4D2" w:rsidRPr="00EF2B46" w:rsidRDefault="001874D2" w:rsidP="00312470">
            <w:pPr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114 271,1</w:t>
            </w:r>
          </w:p>
        </w:tc>
        <w:tc>
          <w:tcPr>
            <w:tcW w:w="851" w:type="dxa"/>
            <w:vMerge w:val="restart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  <w:vMerge w:val="restart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  <w:vMerge w:val="restart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1874D2" w:rsidRPr="00EF2B46" w:rsidRDefault="001874D2" w:rsidP="00312470">
            <w:pPr>
              <w:jc w:val="center"/>
            </w:pPr>
            <w:r w:rsidRPr="00EF2B46">
              <w:t>ФБ</w:t>
            </w:r>
          </w:p>
        </w:tc>
        <w:tc>
          <w:tcPr>
            <w:tcW w:w="2267" w:type="dxa"/>
            <w:vMerge/>
          </w:tcPr>
          <w:p w:rsidR="001874D2" w:rsidRPr="00EF2B46" w:rsidRDefault="001874D2" w:rsidP="00312470">
            <w:pPr>
              <w:jc w:val="center"/>
            </w:pPr>
          </w:p>
        </w:tc>
      </w:tr>
      <w:tr w:rsidR="001874D2" w:rsidRPr="00EF2B46">
        <w:trPr>
          <w:trHeight w:val="577"/>
        </w:trPr>
        <w:tc>
          <w:tcPr>
            <w:tcW w:w="568" w:type="dxa"/>
            <w:vMerge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1874D2" w:rsidRPr="00EF2B46" w:rsidRDefault="001874D2" w:rsidP="00312470">
            <w:pPr>
              <w:ind w:firstLine="3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:rsidR="001874D2" w:rsidRPr="00EF2B46" w:rsidRDefault="001874D2" w:rsidP="00312470">
            <w:pPr>
              <w:ind w:firstLine="709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4D2" w:rsidRPr="00EF2B46" w:rsidRDefault="001874D2" w:rsidP="00312470">
            <w:pPr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2 184,0</w:t>
            </w:r>
          </w:p>
        </w:tc>
        <w:tc>
          <w:tcPr>
            <w:tcW w:w="851" w:type="dxa"/>
            <w:vMerge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  <w:vMerge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  <w:vMerge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1874D2" w:rsidRPr="00EF2B46" w:rsidRDefault="001874D2" w:rsidP="00312470">
            <w:pPr>
              <w:jc w:val="center"/>
            </w:pPr>
            <w:r w:rsidRPr="00EF2B46">
              <w:t>Бюджет БМР</w:t>
            </w:r>
          </w:p>
        </w:tc>
        <w:tc>
          <w:tcPr>
            <w:tcW w:w="2267" w:type="dxa"/>
            <w:vMerge/>
          </w:tcPr>
          <w:p w:rsidR="001874D2" w:rsidRPr="00EF2B46" w:rsidRDefault="001874D2" w:rsidP="00312470">
            <w:pPr>
              <w:jc w:val="center"/>
            </w:pPr>
          </w:p>
        </w:tc>
      </w:tr>
      <w:tr w:rsidR="001874D2" w:rsidRPr="00EF2B46">
        <w:trPr>
          <w:trHeight w:val="952"/>
        </w:trPr>
        <w:tc>
          <w:tcPr>
            <w:tcW w:w="568" w:type="dxa"/>
          </w:tcPr>
          <w:p w:rsidR="001874D2" w:rsidRPr="00EF2B46" w:rsidRDefault="001874D2" w:rsidP="00312470">
            <w:pPr>
              <w:ind w:hanging="142"/>
              <w:jc w:val="center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874D2" w:rsidRPr="00EF2B46" w:rsidRDefault="001874D2" w:rsidP="00BD458D">
            <w:pPr>
              <w:ind w:firstLine="34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Выполнение инженерных изысканий, составление проектно-сметной документации на строительство общеобразовательного учреждения и экспертиза проектной документации объектов капитального строительства и результатов инженерных изысканий</w:t>
            </w:r>
          </w:p>
        </w:tc>
        <w:tc>
          <w:tcPr>
            <w:tcW w:w="1701" w:type="dxa"/>
          </w:tcPr>
          <w:p w:rsidR="001874D2" w:rsidRPr="00EF2B46" w:rsidRDefault="001874D2" w:rsidP="00312470">
            <w:pPr>
              <w:jc w:val="center"/>
            </w:pPr>
            <w:r w:rsidRPr="00EF2B46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1874D2" w:rsidRPr="00EF2B46" w:rsidRDefault="001874D2" w:rsidP="00312470">
            <w:pPr>
              <w:ind w:firstLine="709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4D2" w:rsidRPr="00EF2B46" w:rsidRDefault="001874D2" w:rsidP="0025774D">
            <w:pPr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4 917,8</w:t>
            </w:r>
          </w:p>
        </w:tc>
        <w:tc>
          <w:tcPr>
            <w:tcW w:w="851" w:type="dxa"/>
          </w:tcPr>
          <w:p w:rsidR="001874D2" w:rsidRPr="00EF2B46" w:rsidRDefault="001874D2" w:rsidP="00312470">
            <w:pPr>
              <w:jc w:val="center"/>
            </w:pPr>
          </w:p>
          <w:p w:rsidR="001874D2" w:rsidRPr="00EF2B46" w:rsidRDefault="001874D2" w:rsidP="00312470">
            <w:pPr>
              <w:jc w:val="center"/>
            </w:pPr>
          </w:p>
          <w:p w:rsidR="001874D2" w:rsidRPr="00EF2B46" w:rsidRDefault="001874D2" w:rsidP="00312470">
            <w:pPr>
              <w:jc w:val="center"/>
            </w:pPr>
          </w:p>
          <w:p w:rsidR="001874D2" w:rsidRPr="00EF2B46" w:rsidRDefault="001874D2" w:rsidP="00312470">
            <w:pPr>
              <w:jc w:val="center"/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1874D2" w:rsidRPr="00EF2B46" w:rsidRDefault="001874D2" w:rsidP="00312470">
            <w:pPr>
              <w:ind w:left="33"/>
              <w:jc w:val="center"/>
              <w:rPr>
                <w:b w:val="0"/>
                <w:bCs w:val="0"/>
              </w:rPr>
            </w:pPr>
            <w:r w:rsidRPr="00EF2B46">
              <w:t>Бюджет БМР</w:t>
            </w:r>
          </w:p>
        </w:tc>
        <w:tc>
          <w:tcPr>
            <w:tcW w:w="2267" w:type="dxa"/>
            <w:vMerge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</w:tr>
      <w:tr w:rsidR="001874D2" w:rsidRPr="00EF2B46">
        <w:trPr>
          <w:trHeight w:val="952"/>
        </w:trPr>
        <w:tc>
          <w:tcPr>
            <w:tcW w:w="568" w:type="dxa"/>
          </w:tcPr>
          <w:p w:rsidR="001874D2" w:rsidRPr="00EF2B46" w:rsidRDefault="001874D2" w:rsidP="0038606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874D2" w:rsidRPr="00EF2B46" w:rsidRDefault="001874D2" w:rsidP="0038606A">
            <w:pPr>
              <w:ind w:firstLine="34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Составление проекта и выполнение работ по подключению временного электроснабжения строящегося дошкольного образовательного учреждения на 160 мест</w:t>
            </w:r>
          </w:p>
        </w:tc>
        <w:tc>
          <w:tcPr>
            <w:tcW w:w="1701" w:type="dxa"/>
          </w:tcPr>
          <w:p w:rsidR="001874D2" w:rsidRPr="00EF2B46" w:rsidRDefault="001874D2" w:rsidP="0038606A">
            <w:pPr>
              <w:jc w:val="center"/>
              <w:rPr>
                <w:b w:val="0"/>
                <w:bCs w:val="0"/>
              </w:rPr>
            </w:pPr>
            <w:r w:rsidRPr="00EF2B46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1874D2" w:rsidRPr="00EF2B46" w:rsidRDefault="001874D2" w:rsidP="00312470">
            <w:pPr>
              <w:ind w:firstLine="709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4D2" w:rsidRPr="00EF2B46" w:rsidRDefault="001874D2" w:rsidP="0025774D">
            <w:pPr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193,9</w:t>
            </w:r>
          </w:p>
        </w:tc>
        <w:tc>
          <w:tcPr>
            <w:tcW w:w="851" w:type="dxa"/>
          </w:tcPr>
          <w:p w:rsidR="001874D2" w:rsidRPr="00EF2B46" w:rsidRDefault="001874D2" w:rsidP="00312470">
            <w:pPr>
              <w:jc w:val="center"/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1874D2" w:rsidRPr="00EF2B46" w:rsidRDefault="001874D2" w:rsidP="0038606A">
            <w:pPr>
              <w:ind w:left="33"/>
              <w:jc w:val="center"/>
              <w:rPr>
                <w:b w:val="0"/>
                <w:bCs w:val="0"/>
              </w:rPr>
            </w:pPr>
            <w:r w:rsidRPr="00EF2B46">
              <w:t>Бюджет БМР</w:t>
            </w:r>
          </w:p>
        </w:tc>
        <w:tc>
          <w:tcPr>
            <w:tcW w:w="2267" w:type="dxa"/>
            <w:vMerge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</w:tr>
      <w:tr w:rsidR="001874D2" w:rsidRPr="00EF2B46">
        <w:trPr>
          <w:trHeight w:val="1265"/>
        </w:trPr>
        <w:tc>
          <w:tcPr>
            <w:tcW w:w="568" w:type="dxa"/>
          </w:tcPr>
          <w:p w:rsidR="001874D2" w:rsidRPr="00EF2B46" w:rsidRDefault="001874D2" w:rsidP="00C82A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874D2" w:rsidRPr="00EF2B46" w:rsidRDefault="001874D2" w:rsidP="00C82AFF">
            <w:pPr>
              <w:ind w:firstLine="34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Осуществление технологического присоединения к электрическим сетям строящегося дошкольного образовательного учреждения на 160 мест</w:t>
            </w:r>
          </w:p>
        </w:tc>
        <w:tc>
          <w:tcPr>
            <w:tcW w:w="1701" w:type="dxa"/>
          </w:tcPr>
          <w:p w:rsidR="001874D2" w:rsidRPr="00EF2B46" w:rsidRDefault="001874D2" w:rsidP="00C82AFF">
            <w:pPr>
              <w:jc w:val="center"/>
              <w:rPr>
                <w:b w:val="0"/>
                <w:bCs w:val="0"/>
              </w:rPr>
            </w:pPr>
            <w:r w:rsidRPr="00EF2B46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1874D2" w:rsidRPr="00EF2B46" w:rsidRDefault="001874D2" w:rsidP="00C82AFF">
            <w:pPr>
              <w:ind w:firstLine="709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4D2" w:rsidRPr="00EF2B46" w:rsidRDefault="001874D2" w:rsidP="00C82AFF">
            <w:pPr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107,3</w:t>
            </w:r>
          </w:p>
        </w:tc>
        <w:tc>
          <w:tcPr>
            <w:tcW w:w="851" w:type="dxa"/>
          </w:tcPr>
          <w:p w:rsidR="001874D2" w:rsidRPr="00EF2B46" w:rsidRDefault="001874D2" w:rsidP="00C82AFF">
            <w:pPr>
              <w:jc w:val="center"/>
            </w:pPr>
            <w:r w:rsidRPr="00EF2B46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874D2" w:rsidRPr="00EF2B46" w:rsidRDefault="001874D2" w:rsidP="00C82AF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1874D2" w:rsidRPr="00EF2B46" w:rsidRDefault="001874D2" w:rsidP="00C82AF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1874D2" w:rsidRPr="00EF2B46" w:rsidRDefault="001874D2" w:rsidP="00C82AFF">
            <w:pPr>
              <w:ind w:left="33"/>
              <w:jc w:val="center"/>
              <w:rPr>
                <w:b w:val="0"/>
                <w:bCs w:val="0"/>
              </w:rPr>
            </w:pPr>
            <w:r w:rsidRPr="00EF2B46">
              <w:t>Бюджет БМР</w:t>
            </w:r>
          </w:p>
        </w:tc>
        <w:tc>
          <w:tcPr>
            <w:tcW w:w="2267" w:type="dxa"/>
            <w:vMerge/>
          </w:tcPr>
          <w:p w:rsidR="001874D2" w:rsidRPr="00EF2B46" w:rsidRDefault="001874D2" w:rsidP="00312470">
            <w:pPr>
              <w:ind w:firstLine="34"/>
              <w:jc w:val="center"/>
              <w:rPr>
                <w:b w:val="0"/>
                <w:bCs w:val="0"/>
              </w:rPr>
            </w:pPr>
          </w:p>
        </w:tc>
      </w:tr>
      <w:tr w:rsidR="001874D2" w:rsidRPr="00EF2B46">
        <w:trPr>
          <w:trHeight w:val="1265"/>
        </w:trPr>
        <w:tc>
          <w:tcPr>
            <w:tcW w:w="568" w:type="dxa"/>
          </w:tcPr>
          <w:p w:rsidR="001874D2" w:rsidRPr="00EF2B46" w:rsidRDefault="001874D2" w:rsidP="00C82A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1874D2" w:rsidRPr="00EF2B46" w:rsidRDefault="001874D2" w:rsidP="008655C7">
            <w:pPr>
              <w:ind w:firstLine="34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 xml:space="preserve">Проведение оценки фактического состояния объектов капитального строительства, составление проектно-сметной документации на снос аварийных объектов </w:t>
            </w:r>
          </w:p>
        </w:tc>
        <w:tc>
          <w:tcPr>
            <w:tcW w:w="1701" w:type="dxa"/>
          </w:tcPr>
          <w:p w:rsidR="001874D2" w:rsidRPr="00EF2B46" w:rsidRDefault="001874D2" w:rsidP="00312470">
            <w:pPr>
              <w:jc w:val="center"/>
            </w:pPr>
            <w:r w:rsidRPr="00EF2B46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1874D2" w:rsidRPr="00EF2B46" w:rsidRDefault="001874D2" w:rsidP="00312470">
            <w:pPr>
              <w:ind w:firstLine="709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4D2" w:rsidRPr="00EF2B46" w:rsidRDefault="001874D2" w:rsidP="00312470">
            <w:pPr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jc w:val="center"/>
            </w:pPr>
          </w:p>
          <w:p w:rsidR="001874D2" w:rsidRPr="00EF2B46" w:rsidRDefault="001874D2" w:rsidP="00312470">
            <w:pPr>
              <w:jc w:val="center"/>
            </w:pPr>
          </w:p>
          <w:p w:rsidR="001874D2" w:rsidRPr="00EF2B46" w:rsidRDefault="001874D2" w:rsidP="00312470">
            <w:pPr>
              <w:jc w:val="center"/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jc w:val="center"/>
            </w:pPr>
          </w:p>
          <w:p w:rsidR="001874D2" w:rsidRPr="00EF2B46" w:rsidRDefault="001874D2" w:rsidP="00312470">
            <w:pPr>
              <w:jc w:val="center"/>
            </w:pPr>
          </w:p>
          <w:p w:rsidR="001874D2" w:rsidRPr="00EF2B46" w:rsidRDefault="001874D2" w:rsidP="00312470">
            <w:pPr>
              <w:jc w:val="center"/>
            </w:pPr>
          </w:p>
        </w:tc>
        <w:tc>
          <w:tcPr>
            <w:tcW w:w="1134" w:type="dxa"/>
          </w:tcPr>
          <w:p w:rsidR="001874D2" w:rsidRPr="00EF2B46" w:rsidRDefault="001874D2" w:rsidP="00312470">
            <w:pPr>
              <w:jc w:val="center"/>
            </w:pPr>
            <w:r w:rsidRPr="00EF2B46">
              <w:t>Бюджет БМР</w:t>
            </w:r>
          </w:p>
        </w:tc>
        <w:tc>
          <w:tcPr>
            <w:tcW w:w="2267" w:type="dxa"/>
            <w:vMerge w:val="restart"/>
          </w:tcPr>
          <w:p w:rsidR="001874D2" w:rsidRPr="00EF2B46" w:rsidRDefault="001874D2" w:rsidP="00312470">
            <w:pPr>
              <w:ind w:firstLine="34"/>
              <w:jc w:val="center"/>
              <w:rPr>
                <w:b w:val="0"/>
                <w:bCs w:val="0"/>
              </w:rPr>
            </w:pPr>
          </w:p>
          <w:p w:rsidR="001874D2" w:rsidRPr="00EF2B46" w:rsidRDefault="001874D2" w:rsidP="00312470">
            <w:pPr>
              <w:ind w:firstLine="34"/>
              <w:jc w:val="center"/>
              <w:rPr>
                <w:b w:val="0"/>
                <w:bCs w:val="0"/>
              </w:rPr>
            </w:pPr>
            <w:r w:rsidRPr="00EF2B46">
              <w:rPr>
                <w:b w:val="0"/>
                <w:bCs w:val="0"/>
              </w:rPr>
              <w:t>Выявление и сокращение аварийного фонда объектов капитального строительства</w:t>
            </w:r>
          </w:p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</w:tr>
      <w:tr w:rsidR="001874D2" w:rsidRPr="00EF2B46">
        <w:trPr>
          <w:trHeight w:val="20"/>
        </w:trPr>
        <w:tc>
          <w:tcPr>
            <w:tcW w:w="568" w:type="dxa"/>
          </w:tcPr>
          <w:p w:rsidR="001874D2" w:rsidRPr="00EF2B46" w:rsidRDefault="001874D2" w:rsidP="00C82A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874D2" w:rsidRPr="00EF2B46" w:rsidRDefault="001874D2" w:rsidP="00312470">
            <w:pPr>
              <w:ind w:firstLine="34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Снос объектов капитального строительства, признанных аварийными и подлежащими сносу</w:t>
            </w:r>
          </w:p>
        </w:tc>
        <w:tc>
          <w:tcPr>
            <w:tcW w:w="1701" w:type="dxa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  <w:r w:rsidRPr="00EF2B46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  <w:p w:rsidR="001874D2" w:rsidRPr="00EF2B46" w:rsidRDefault="001874D2" w:rsidP="0031247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1874D2" w:rsidRPr="00EF2B46" w:rsidRDefault="001874D2" w:rsidP="00312470">
            <w:pPr>
              <w:ind w:firstLine="709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4D2" w:rsidRPr="00EF2B46" w:rsidRDefault="001874D2" w:rsidP="00944E08">
            <w:pPr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1 797,0</w:t>
            </w:r>
          </w:p>
        </w:tc>
        <w:tc>
          <w:tcPr>
            <w:tcW w:w="851" w:type="dxa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jc w:val="center"/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jc w:val="center"/>
            </w:pPr>
          </w:p>
        </w:tc>
        <w:tc>
          <w:tcPr>
            <w:tcW w:w="1134" w:type="dxa"/>
          </w:tcPr>
          <w:p w:rsidR="001874D2" w:rsidRPr="00EF2B46" w:rsidRDefault="001874D2" w:rsidP="00312470">
            <w:pPr>
              <w:jc w:val="center"/>
            </w:pPr>
            <w:r w:rsidRPr="00EF2B46">
              <w:t>Бюджет БМР</w:t>
            </w:r>
          </w:p>
        </w:tc>
        <w:tc>
          <w:tcPr>
            <w:tcW w:w="2267" w:type="dxa"/>
            <w:vMerge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</w:tr>
      <w:tr w:rsidR="001874D2" w:rsidRPr="00EF2B46">
        <w:trPr>
          <w:trHeight w:val="20"/>
        </w:trPr>
        <w:tc>
          <w:tcPr>
            <w:tcW w:w="568" w:type="dxa"/>
          </w:tcPr>
          <w:p w:rsidR="001874D2" w:rsidRPr="00EF2B46" w:rsidRDefault="001874D2" w:rsidP="00C82A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1874D2" w:rsidRPr="00EF2B46" w:rsidRDefault="001874D2" w:rsidP="00312470">
            <w:pPr>
              <w:ind w:firstLine="34"/>
              <w:rPr>
                <w:b w:val="0"/>
                <w:bCs w:val="0"/>
                <w:sz w:val="24"/>
                <w:szCs w:val="24"/>
              </w:rPr>
            </w:pPr>
            <w:r w:rsidRPr="00EF2B46">
              <w:rPr>
                <w:b w:val="0"/>
                <w:bCs w:val="0"/>
                <w:sz w:val="24"/>
                <w:szCs w:val="24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1701" w:type="dxa"/>
          </w:tcPr>
          <w:p w:rsidR="001874D2" w:rsidRPr="00EF2B46" w:rsidRDefault="001874D2" w:rsidP="00234DDF">
            <w:pPr>
              <w:jc w:val="center"/>
              <w:rPr>
                <w:b w:val="0"/>
                <w:bCs w:val="0"/>
              </w:rPr>
            </w:pPr>
            <w:r w:rsidRPr="00EF2B46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1874D2" w:rsidRPr="00EF2B46" w:rsidRDefault="001874D2" w:rsidP="00312470">
            <w:pPr>
              <w:ind w:firstLine="709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4D2" w:rsidRPr="00EF2B46" w:rsidRDefault="001874D2" w:rsidP="00312470">
            <w:pPr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600,00</w:t>
            </w:r>
          </w:p>
        </w:tc>
        <w:tc>
          <w:tcPr>
            <w:tcW w:w="851" w:type="dxa"/>
          </w:tcPr>
          <w:p w:rsidR="001874D2" w:rsidRPr="00EF2B46" w:rsidRDefault="001874D2" w:rsidP="0031247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jc w:val="center"/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jc w:val="center"/>
            </w:pPr>
          </w:p>
        </w:tc>
        <w:tc>
          <w:tcPr>
            <w:tcW w:w="1134" w:type="dxa"/>
          </w:tcPr>
          <w:p w:rsidR="001874D2" w:rsidRPr="00EF2B46" w:rsidRDefault="001874D2" w:rsidP="00312470">
            <w:pPr>
              <w:jc w:val="center"/>
            </w:pPr>
            <w:r w:rsidRPr="00EF2B46">
              <w:t>Бюджет БМР</w:t>
            </w:r>
          </w:p>
        </w:tc>
        <w:tc>
          <w:tcPr>
            <w:tcW w:w="2267" w:type="dxa"/>
          </w:tcPr>
          <w:p w:rsidR="001874D2" w:rsidRPr="00EF2B46" w:rsidRDefault="001874D2" w:rsidP="000F768B">
            <w:pPr>
              <w:ind w:firstLine="34"/>
              <w:jc w:val="center"/>
              <w:rPr>
                <w:b w:val="0"/>
                <w:bCs w:val="0"/>
              </w:rPr>
            </w:pPr>
            <w:r w:rsidRPr="00EF2B46">
              <w:rPr>
                <w:b w:val="0"/>
                <w:bCs w:val="0"/>
              </w:rPr>
              <w:t>Соответствие качества и объемов  работ нормативным требованиям</w:t>
            </w:r>
          </w:p>
        </w:tc>
      </w:tr>
      <w:tr w:rsidR="001874D2" w:rsidRPr="00EF2B46">
        <w:trPr>
          <w:trHeight w:val="20"/>
        </w:trPr>
        <w:tc>
          <w:tcPr>
            <w:tcW w:w="5529" w:type="dxa"/>
            <w:gridSpan w:val="2"/>
          </w:tcPr>
          <w:p w:rsidR="001874D2" w:rsidRPr="00EF2B46" w:rsidRDefault="001874D2" w:rsidP="00312470">
            <w:pPr>
              <w:ind w:firstLine="709"/>
              <w:jc w:val="center"/>
            </w:pPr>
            <w:r w:rsidRPr="00EF2B46">
              <w:t>Итого</w:t>
            </w:r>
          </w:p>
        </w:tc>
        <w:tc>
          <w:tcPr>
            <w:tcW w:w="1701" w:type="dxa"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  <w:tc>
          <w:tcPr>
            <w:tcW w:w="992" w:type="dxa"/>
          </w:tcPr>
          <w:p w:rsidR="001874D2" w:rsidRPr="00EF2B46" w:rsidRDefault="001874D2" w:rsidP="00312470">
            <w:pPr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3 433,3</w:t>
            </w:r>
          </w:p>
        </w:tc>
        <w:tc>
          <w:tcPr>
            <w:tcW w:w="1275" w:type="dxa"/>
          </w:tcPr>
          <w:p w:rsidR="001874D2" w:rsidRPr="00EF2B46" w:rsidRDefault="001874D2" w:rsidP="00312470">
            <w:pPr>
              <w:ind w:hanging="108"/>
              <w:jc w:val="center"/>
              <w:rPr>
                <w:sz w:val="24"/>
                <w:szCs w:val="24"/>
              </w:rPr>
            </w:pPr>
            <w:r w:rsidRPr="00EF2B46">
              <w:rPr>
                <w:sz w:val="24"/>
                <w:szCs w:val="24"/>
              </w:rPr>
              <w:t>124 191,1</w:t>
            </w:r>
          </w:p>
        </w:tc>
        <w:tc>
          <w:tcPr>
            <w:tcW w:w="851" w:type="dxa"/>
          </w:tcPr>
          <w:p w:rsidR="001874D2" w:rsidRPr="00EF2B46" w:rsidRDefault="001874D2" w:rsidP="00312470">
            <w:pPr>
              <w:ind w:hanging="108"/>
              <w:jc w:val="center"/>
            </w:pPr>
            <w:r w:rsidRPr="00EF2B46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1874D2" w:rsidRPr="00EF2B46" w:rsidRDefault="001874D2" w:rsidP="00312470">
            <w:pPr>
              <w:ind w:hanging="108"/>
              <w:jc w:val="center"/>
            </w:pPr>
          </w:p>
        </w:tc>
        <w:tc>
          <w:tcPr>
            <w:tcW w:w="709" w:type="dxa"/>
          </w:tcPr>
          <w:p w:rsidR="001874D2" w:rsidRPr="00EF2B46" w:rsidRDefault="001874D2" w:rsidP="00312470">
            <w:pPr>
              <w:ind w:hanging="108"/>
              <w:jc w:val="center"/>
            </w:pPr>
          </w:p>
        </w:tc>
        <w:tc>
          <w:tcPr>
            <w:tcW w:w="1134" w:type="dxa"/>
          </w:tcPr>
          <w:p w:rsidR="001874D2" w:rsidRPr="00EF2B46" w:rsidRDefault="001874D2" w:rsidP="00312470">
            <w:pPr>
              <w:jc w:val="center"/>
            </w:pPr>
          </w:p>
        </w:tc>
        <w:tc>
          <w:tcPr>
            <w:tcW w:w="2267" w:type="dxa"/>
          </w:tcPr>
          <w:p w:rsidR="001874D2" w:rsidRPr="00EF2B46" w:rsidRDefault="001874D2" w:rsidP="00312470">
            <w:pPr>
              <w:ind w:firstLine="709"/>
              <w:jc w:val="center"/>
            </w:pPr>
          </w:p>
        </w:tc>
      </w:tr>
    </w:tbl>
    <w:p w:rsidR="001874D2" w:rsidRPr="00EF2B46" w:rsidRDefault="001874D2" w:rsidP="00312470">
      <w:pPr>
        <w:ind w:hanging="142"/>
        <w:jc w:val="both"/>
        <w:rPr>
          <w:sz w:val="24"/>
          <w:szCs w:val="24"/>
        </w:rPr>
      </w:pPr>
    </w:p>
    <w:p w:rsidR="001874D2" w:rsidRPr="00EF2B46" w:rsidRDefault="001874D2" w:rsidP="00312470">
      <w:pPr>
        <w:ind w:hanging="142"/>
        <w:jc w:val="both"/>
        <w:rPr>
          <w:sz w:val="24"/>
          <w:szCs w:val="24"/>
        </w:rPr>
      </w:pPr>
    </w:p>
    <w:p w:rsidR="001874D2" w:rsidRPr="00EF2B46" w:rsidRDefault="001874D2" w:rsidP="00312470">
      <w:pPr>
        <w:ind w:hanging="142"/>
        <w:jc w:val="both"/>
        <w:rPr>
          <w:sz w:val="24"/>
          <w:szCs w:val="24"/>
        </w:rPr>
      </w:pPr>
    </w:p>
    <w:p w:rsidR="001874D2" w:rsidRPr="00EF2B46" w:rsidRDefault="001874D2" w:rsidP="00312470">
      <w:pPr>
        <w:ind w:hanging="142"/>
        <w:jc w:val="both"/>
        <w:rPr>
          <w:sz w:val="24"/>
          <w:szCs w:val="24"/>
        </w:rPr>
      </w:pPr>
      <w:r w:rsidRPr="00EF2B46">
        <w:rPr>
          <w:sz w:val="24"/>
          <w:szCs w:val="24"/>
        </w:rPr>
        <w:t xml:space="preserve">Заместитель главы администрации Балашовского </w:t>
      </w:r>
    </w:p>
    <w:p w:rsidR="001874D2" w:rsidRPr="00EF2B46" w:rsidRDefault="001874D2" w:rsidP="00312470">
      <w:pPr>
        <w:ind w:hanging="142"/>
        <w:jc w:val="both"/>
        <w:rPr>
          <w:sz w:val="24"/>
          <w:szCs w:val="24"/>
        </w:rPr>
      </w:pPr>
      <w:r w:rsidRPr="00EF2B46">
        <w:rPr>
          <w:sz w:val="24"/>
          <w:szCs w:val="24"/>
        </w:rPr>
        <w:t xml:space="preserve">муниципального района по архитектуре и градостроительству, </w:t>
      </w:r>
    </w:p>
    <w:p w:rsidR="001874D2" w:rsidRPr="005667E9" w:rsidRDefault="001874D2" w:rsidP="00312470">
      <w:pPr>
        <w:ind w:hanging="142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начальник управления капитального строительства                                                                                                                                О.В. Масякин</w:t>
      </w:r>
    </w:p>
    <w:sectPr w:rsidR="001874D2" w:rsidRPr="005667E9" w:rsidSect="00CA124E">
      <w:pgSz w:w="16838" w:h="11906" w:orient="landscape"/>
      <w:pgMar w:top="1134" w:right="851" w:bottom="1134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D2" w:rsidRDefault="001874D2" w:rsidP="00183B00">
      <w:r>
        <w:separator/>
      </w:r>
    </w:p>
  </w:endnote>
  <w:endnote w:type="continuationSeparator" w:id="0">
    <w:p w:rsidR="001874D2" w:rsidRDefault="001874D2" w:rsidP="0018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D2" w:rsidRDefault="001874D2" w:rsidP="00183B00">
      <w:r>
        <w:separator/>
      </w:r>
    </w:p>
  </w:footnote>
  <w:footnote w:type="continuationSeparator" w:id="0">
    <w:p w:rsidR="001874D2" w:rsidRDefault="001874D2" w:rsidP="00183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004"/>
    <w:multiLevelType w:val="hybridMultilevel"/>
    <w:tmpl w:val="388CD7F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">
    <w:nsid w:val="18B93386"/>
    <w:multiLevelType w:val="hybridMultilevel"/>
    <w:tmpl w:val="F6D84E14"/>
    <w:lvl w:ilvl="0" w:tplc="607E3B3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8B5"/>
    <w:multiLevelType w:val="hybridMultilevel"/>
    <w:tmpl w:val="40B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0BD5"/>
    <w:multiLevelType w:val="hybridMultilevel"/>
    <w:tmpl w:val="404E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010654"/>
    <w:multiLevelType w:val="hybridMultilevel"/>
    <w:tmpl w:val="D5C46EF8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>
      <w:start w:val="1"/>
      <w:numFmt w:val="lowerLetter"/>
      <w:lvlText w:val="%2."/>
      <w:lvlJc w:val="left"/>
      <w:pPr>
        <w:ind w:left="5025" w:hanging="360"/>
      </w:pPr>
    </w:lvl>
    <w:lvl w:ilvl="2" w:tplc="0419001B">
      <w:start w:val="1"/>
      <w:numFmt w:val="lowerRoman"/>
      <w:lvlText w:val="%3."/>
      <w:lvlJc w:val="right"/>
      <w:pPr>
        <w:ind w:left="5745" w:hanging="180"/>
      </w:pPr>
    </w:lvl>
    <w:lvl w:ilvl="3" w:tplc="0419000F">
      <w:start w:val="1"/>
      <w:numFmt w:val="decimal"/>
      <w:lvlText w:val="%4."/>
      <w:lvlJc w:val="left"/>
      <w:pPr>
        <w:ind w:left="6465" w:hanging="360"/>
      </w:pPr>
    </w:lvl>
    <w:lvl w:ilvl="4" w:tplc="04190019">
      <w:start w:val="1"/>
      <w:numFmt w:val="lowerLetter"/>
      <w:lvlText w:val="%5."/>
      <w:lvlJc w:val="left"/>
      <w:pPr>
        <w:ind w:left="7185" w:hanging="360"/>
      </w:pPr>
    </w:lvl>
    <w:lvl w:ilvl="5" w:tplc="0419001B">
      <w:start w:val="1"/>
      <w:numFmt w:val="lowerRoman"/>
      <w:lvlText w:val="%6."/>
      <w:lvlJc w:val="right"/>
      <w:pPr>
        <w:ind w:left="7905" w:hanging="180"/>
      </w:pPr>
    </w:lvl>
    <w:lvl w:ilvl="6" w:tplc="0419000F">
      <w:start w:val="1"/>
      <w:numFmt w:val="decimal"/>
      <w:lvlText w:val="%7."/>
      <w:lvlJc w:val="left"/>
      <w:pPr>
        <w:ind w:left="8625" w:hanging="360"/>
      </w:pPr>
    </w:lvl>
    <w:lvl w:ilvl="7" w:tplc="04190019">
      <w:start w:val="1"/>
      <w:numFmt w:val="lowerLetter"/>
      <w:lvlText w:val="%8."/>
      <w:lvlJc w:val="left"/>
      <w:pPr>
        <w:ind w:left="9345" w:hanging="360"/>
      </w:pPr>
    </w:lvl>
    <w:lvl w:ilvl="8" w:tplc="0419001B">
      <w:start w:val="1"/>
      <w:numFmt w:val="lowerRoman"/>
      <w:lvlText w:val="%9."/>
      <w:lvlJc w:val="right"/>
      <w:pPr>
        <w:ind w:left="10065" w:hanging="180"/>
      </w:pPr>
    </w:lvl>
  </w:abstractNum>
  <w:abstractNum w:abstractNumId="5">
    <w:nsid w:val="2A775E3C"/>
    <w:multiLevelType w:val="hybridMultilevel"/>
    <w:tmpl w:val="595CAE7E"/>
    <w:lvl w:ilvl="0" w:tplc="54222DB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450"/>
    <w:multiLevelType w:val="hybridMultilevel"/>
    <w:tmpl w:val="2C7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F95FF9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4276" w:hanging="360"/>
      </w:pPr>
    </w:lvl>
    <w:lvl w:ilvl="2" w:tplc="0419001B">
      <w:start w:val="1"/>
      <w:numFmt w:val="lowerRoman"/>
      <w:lvlText w:val="%3."/>
      <w:lvlJc w:val="right"/>
      <w:pPr>
        <w:ind w:left="4996" w:hanging="180"/>
      </w:pPr>
    </w:lvl>
    <w:lvl w:ilvl="3" w:tplc="0419000F">
      <w:start w:val="1"/>
      <w:numFmt w:val="decimal"/>
      <w:lvlText w:val="%4."/>
      <w:lvlJc w:val="left"/>
      <w:pPr>
        <w:ind w:left="5716" w:hanging="360"/>
      </w:pPr>
    </w:lvl>
    <w:lvl w:ilvl="4" w:tplc="04190019">
      <w:start w:val="1"/>
      <w:numFmt w:val="lowerLetter"/>
      <w:lvlText w:val="%5."/>
      <w:lvlJc w:val="left"/>
      <w:pPr>
        <w:ind w:left="6436" w:hanging="360"/>
      </w:pPr>
    </w:lvl>
    <w:lvl w:ilvl="5" w:tplc="0419001B">
      <w:start w:val="1"/>
      <w:numFmt w:val="lowerRoman"/>
      <w:lvlText w:val="%6."/>
      <w:lvlJc w:val="right"/>
      <w:pPr>
        <w:ind w:left="7156" w:hanging="180"/>
      </w:pPr>
    </w:lvl>
    <w:lvl w:ilvl="6" w:tplc="0419000F">
      <w:start w:val="1"/>
      <w:numFmt w:val="decimal"/>
      <w:lvlText w:val="%7."/>
      <w:lvlJc w:val="left"/>
      <w:pPr>
        <w:ind w:left="7876" w:hanging="360"/>
      </w:pPr>
    </w:lvl>
    <w:lvl w:ilvl="7" w:tplc="04190019">
      <w:start w:val="1"/>
      <w:numFmt w:val="lowerLetter"/>
      <w:lvlText w:val="%8."/>
      <w:lvlJc w:val="left"/>
      <w:pPr>
        <w:ind w:left="8596" w:hanging="360"/>
      </w:pPr>
    </w:lvl>
    <w:lvl w:ilvl="8" w:tplc="0419001B">
      <w:start w:val="1"/>
      <w:numFmt w:val="lowerRoman"/>
      <w:lvlText w:val="%9."/>
      <w:lvlJc w:val="right"/>
      <w:pPr>
        <w:ind w:left="9316" w:hanging="180"/>
      </w:pPr>
    </w:lvl>
  </w:abstractNum>
  <w:abstractNum w:abstractNumId="8">
    <w:nsid w:val="54DD6707"/>
    <w:multiLevelType w:val="hybridMultilevel"/>
    <w:tmpl w:val="A14E9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B0FDF"/>
    <w:multiLevelType w:val="hybridMultilevel"/>
    <w:tmpl w:val="005C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32B8F"/>
    <w:multiLevelType w:val="hybridMultilevel"/>
    <w:tmpl w:val="99A60460"/>
    <w:lvl w:ilvl="0" w:tplc="EAB4B49E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FB33ED"/>
    <w:multiLevelType w:val="hybridMultilevel"/>
    <w:tmpl w:val="D33E742C"/>
    <w:lvl w:ilvl="0" w:tplc="CF825E7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B9329C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2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D41"/>
    <w:rsid w:val="00006F2D"/>
    <w:rsid w:val="0001031D"/>
    <w:rsid w:val="000109B0"/>
    <w:rsid w:val="000115CE"/>
    <w:rsid w:val="00012FFD"/>
    <w:rsid w:val="000136D4"/>
    <w:rsid w:val="000310C7"/>
    <w:rsid w:val="00032BEA"/>
    <w:rsid w:val="00043967"/>
    <w:rsid w:val="00050A2F"/>
    <w:rsid w:val="00075D36"/>
    <w:rsid w:val="000766E5"/>
    <w:rsid w:val="000815AA"/>
    <w:rsid w:val="000906F1"/>
    <w:rsid w:val="000912CD"/>
    <w:rsid w:val="00091789"/>
    <w:rsid w:val="000A5306"/>
    <w:rsid w:val="000B7009"/>
    <w:rsid w:val="000B7606"/>
    <w:rsid w:val="000C6538"/>
    <w:rsid w:val="000D1CC6"/>
    <w:rsid w:val="000D34F6"/>
    <w:rsid w:val="000D48CC"/>
    <w:rsid w:val="000D7900"/>
    <w:rsid w:val="000E0FD9"/>
    <w:rsid w:val="000E350D"/>
    <w:rsid w:val="000E51A7"/>
    <w:rsid w:val="000F0FEB"/>
    <w:rsid w:val="000F768B"/>
    <w:rsid w:val="001034CB"/>
    <w:rsid w:val="001155BB"/>
    <w:rsid w:val="00116FE5"/>
    <w:rsid w:val="00120A59"/>
    <w:rsid w:val="0012577A"/>
    <w:rsid w:val="00137BC2"/>
    <w:rsid w:val="001574E8"/>
    <w:rsid w:val="001636A0"/>
    <w:rsid w:val="0016548A"/>
    <w:rsid w:val="0017448A"/>
    <w:rsid w:val="00176A8C"/>
    <w:rsid w:val="00180CDC"/>
    <w:rsid w:val="00181F86"/>
    <w:rsid w:val="00183B00"/>
    <w:rsid w:val="00184B1F"/>
    <w:rsid w:val="00184C3D"/>
    <w:rsid w:val="001874D2"/>
    <w:rsid w:val="00187D51"/>
    <w:rsid w:val="0019309F"/>
    <w:rsid w:val="001A3747"/>
    <w:rsid w:val="001B3766"/>
    <w:rsid w:val="001B5166"/>
    <w:rsid w:val="001C2628"/>
    <w:rsid w:val="001D4A60"/>
    <w:rsid w:val="001E4BD6"/>
    <w:rsid w:val="002003EB"/>
    <w:rsid w:val="0020460E"/>
    <w:rsid w:val="002111FB"/>
    <w:rsid w:val="00221184"/>
    <w:rsid w:val="002301F3"/>
    <w:rsid w:val="002336B4"/>
    <w:rsid w:val="00234DDF"/>
    <w:rsid w:val="00237E4E"/>
    <w:rsid w:val="00241E8F"/>
    <w:rsid w:val="0024367E"/>
    <w:rsid w:val="002478DD"/>
    <w:rsid w:val="0025774D"/>
    <w:rsid w:val="00261AF4"/>
    <w:rsid w:val="00261B0C"/>
    <w:rsid w:val="0026387A"/>
    <w:rsid w:val="0026759B"/>
    <w:rsid w:val="00270F11"/>
    <w:rsid w:val="00274E0F"/>
    <w:rsid w:val="002768CC"/>
    <w:rsid w:val="0028336D"/>
    <w:rsid w:val="00287971"/>
    <w:rsid w:val="002919F2"/>
    <w:rsid w:val="00292D52"/>
    <w:rsid w:val="002A2473"/>
    <w:rsid w:val="002A3208"/>
    <w:rsid w:val="002A448A"/>
    <w:rsid w:val="002A6C7A"/>
    <w:rsid w:val="002B4987"/>
    <w:rsid w:val="002B5C77"/>
    <w:rsid w:val="002B69D8"/>
    <w:rsid w:val="002B6AB0"/>
    <w:rsid w:val="002B7792"/>
    <w:rsid w:val="002C241D"/>
    <w:rsid w:val="002C7073"/>
    <w:rsid w:val="002D4343"/>
    <w:rsid w:val="002E5E31"/>
    <w:rsid w:val="002F4D22"/>
    <w:rsid w:val="00301E9B"/>
    <w:rsid w:val="003047C7"/>
    <w:rsid w:val="00307BF1"/>
    <w:rsid w:val="00310A51"/>
    <w:rsid w:val="00312470"/>
    <w:rsid w:val="00315529"/>
    <w:rsid w:val="003158EE"/>
    <w:rsid w:val="00320368"/>
    <w:rsid w:val="0032249B"/>
    <w:rsid w:val="00336BAF"/>
    <w:rsid w:val="00342B8A"/>
    <w:rsid w:val="00342DC6"/>
    <w:rsid w:val="003474A1"/>
    <w:rsid w:val="00351AD4"/>
    <w:rsid w:val="003522FA"/>
    <w:rsid w:val="0035511F"/>
    <w:rsid w:val="003603C6"/>
    <w:rsid w:val="00375C31"/>
    <w:rsid w:val="0038606A"/>
    <w:rsid w:val="003A1C30"/>
    <w:rsid w:val="003B41A7"/>
    <w:rsid w:val="003C51E2"/>
    <w:rsid w:val="003C5DFA"/>
    <w:rsid w:val="003D17F6"/>
    <w:rsid w:val="003D3463"/>
    <w:rsid w:val="003E1E30"/>
    <w:rsid w:val="003E5854"/>
    <w:rsid w:val="003E6319"/>
    <w:rsid w:val="003F04E5"/>
    <w:rsid w:val="003F6AA1"/>
    <w:rsid w:val="003F72A4"/>
    <w:rsid w:val="00400F4D"/>
    <w:rsid w:val="004019A4"/>
    <w:rsid w:val="004046F4"/>
    <w:rsid w:val="00404CC7"/>
    <w:rsid w:val="00410304"/>
    <w:rsid w:val="00411CDD"/>
    <w:rsid w:val="0042097E"/>
    <w:rsid w:val="00431370"/>
    <w:rsid w:val="00440CA5"/>
    <w:rsid w:val="0044406F"/>
    <w:rsid w:val="004460B2"/>
    <w:rsid w:val="004463CF"/>
    <w:rsid w:val="0045489F"/>
    <w:rsid w:val="004559CF"/>
    <w:rsid w:val="00481AEB"/>
    <w:rsid w:val="00482A93"/>
    <w:rsid w:val="004E578B"/>
    <w:rsid w:val="004E6358"/>
    <w:rsid w:val="004E6A14"/>
    <w:rsid w:val="004F1367"/>
    <w:rsid w:val="004F14C6"/>
    <w:rsid w:val="004F23A2"/>
    <w:rsid w:val="004F5E6E"/>
    <w:rsid w:val="00502348"/>
    <w:rsid w:val="00507EAC"/>
    <w:rsid w:val="005102E3"/>
    <w:rsid w:val="00511A6D"/>
    <w:rsid w:val="00511BEB"/>
    <w:rsid w:val="005162E0"/>
    <w:rsid w:val="0051674A"/>
    <w:rsid w:val="005240A7"/>
    <w:rsid w:val="005447FE"/>
    <w:rsid w:val="00555202"/>
    <w:rsid w:val="0056594C"/>
    <w:rsid w:val="005667E9"/>
    <w:rsid w:val="0056756A"/>
    <w:rsid w:val="005716B0"/>
    <w:rsid w:val="00585302"/>
    <w:rsid w:val="0058760B"/>
    <w:rsid w:val="00597F0D"/>
    <w:rsid w:val="005A648A"/>
    <w:rsid w:val="005C5037"/>
    <w:rsid w:val="005D3B23"/>
    <w:rsid w:val="0061268D"/>
    <w:rsid w:val="00612B00"/>
    <w:rsid w:val="006155EB"/>
    <w:rsid w:val="00632908"/>
    <w:rsid w:val="006367A5"/>
    <w:rsid w:val="006415E1"/>
    <w:rsid w:val="00652E63"/>
    <w:rsid w:val="0065659E"/>
    <w:rsid w:val="00656861"/>
    <w:rsid w:val="00672FBE"/>
    <w:rsid w:val="0067402B"/>
    <w:rsid w:val="006764C5"/>
    <w:rsid w:val="00681789"/>
    <w:rsid w:val="0068649B"/>
    <w:rsid w:val="0069134E"/>
    <w:rsid w:val="006A704A"/>
    <w:rsid w:val="006B65E4"/>
    <w:rsid w:val="006B6FBA"/>
    <w:rsid w:val="006D0774"/>
    <w:rsid w:val="006D449C"/>
    <w:rsid w:val="006E5DE5"/>
    <w:rsid w:val="006F5C7A"/>
    <w:rsid w:val="006F77CC"/>
    <w:rsid w:val="00700F54"/>
    <w:rsid w:val="007012AC"/>
    <w:rsid w:val="00703841"/>
    <w:rsid w:val="007058E0"/>
    <w:rsid w:val="00714F83"/>
    <w:rsid w:val="007237EB"/>
    <w:rsid w:val="00741A5C"/>
    <w:rsid w:val="00743413"/>
    <w:rsid w:val="00753BAA"/>
    <w:rsid w:val="00755910"/>
    <w:rsid w:val="0077317D"/>
    <w:rsid w:val="00776A96"/>
    <w:rsid w:val="007A2ACE"/>
    <w:rsid w:val="007A35F3"/>
    <w:rsid w:val="007A3CF8"/>
    <w:rsid w:val="007B115D"/>
    <w:rsid w:val="007B132B"/>
    <w:rsid w:val="007C0A6B"/>
    <w:rsid w:val="007E50F1"/>
    <w:rsid w:val="007E5124"/>
    <w:rsid w:val="007E62C6"/>
    <w:rsid w:val="007F544A"/>
    <w:rsid w:val="00803245"/>
    <w:rsid w:val="00805348"/>
    <w:rsid w:val="0080574C"/>
    <w:rsid w:val="00813123"/>
    <w:rsid w:val="00815969"/>
    <w:rsid w:val="00815B6E"/>
    <w:rsid w:val="00822CE4"/>
    <w:rsid w:val="00822E26"/>
    <w:rsid w:val="0082479A"/>
    <w:rsid w:val="00832282"/>
    <w:rsid w:val="00836F8C"/>
    <w:rsid w:val="00844700"/>
    <w:rsid w:val="008465E4"/>
    <w:rsid w:val="00852B13"/>
    <w:rsid w:val="008655C7"/>
    <w:rsid w:val="00865880"/>
    <w:rsid w:val="0086793D"/>
    <w:rsid w:val="00867EF0"/>
    <w:rsid w:val="00872455"/>
    <w:rsid w:val="00872CFD"/>
    <w:rsid w:val="00874B49"/>
    <w:rsid w:val="008846A1"/>
    <w:rsid w:val="00887C33"/>
    <w:rsid w:val="00890DBB"/>
    <w:rsid w:val="00892B28"/>
    <w:rsid w:val="00893A80"/>
    <w:rsid w:val="0089541C"/>
    <w:rsid w:val="00895DCA"/>
    <w:rsid w:val="00897AB6"/>
    <w:rsid w:val="008A04BF"/>
    <w:rsid w:val="008A2691"/>
    <w:rsid w:val="008A355F"/>
    <w:rsid w:val="008A42A0"/>
    <w:rsid w:val="008A7432"/>
    <w:rsid w:val="008B32EF"/>
    <w:rsid w:val="008B3BCA"/>
    <w:rsid w:val="008C3395"/>
    <w:rsid w:val="008C5C4B"/>
    <w:rsid w:val="008D17BB"/>
    <w:rsid w:val="008D1E94"/>
    <w:rsid w:val="008E1EEB"/>
    <w:rsid w:val="008F46E4"/>
    <w:rsid w:val="00916BED"/>
    <w:rsid w:val="009251C9"/>
    <w:rsid w:val="00925B18"/>
    <w:rsid w:val="00942ACB"/>
    <w:rsid w:val="00944E08"/>
    <w:rsid w:val="00947929"/>
    <w:rsid w:val="00947FA9"/>
    <w:rsid w:val="00951B7C"/>
    <w:rsid w:val="009553A8"/>
    <w:rsid w:val="00961781"/>
    <w:rsid w:val="0096466D"/>
    <w:rsid w:val="00965097"/>
    <w:rsid w:val="00975AF0"/>
    <w:rsid w:val="00980A52"/>
    <w:rsid w:val="00996933"/>
    <w:rsid w:val="009A1F4C"/>
    <w:rsid w:val="009A7A4E"/>
    <w:rsid w:val="009B06ED"/>
    <w:rsid w:val="009B7FD0"/>
    <w:rsid w:val="009C7605"/>
    <w:rsid w:val="009C7832"/>
    <w:rsid w:val="009D1DBF"/>
    <w:rsid w:val="009E1C75"/>
    <w:rsid w:val="009E3ECF"/>
    <w:rsid w:val="00A00FFB"/>
    <w:rsid w:val="00A232D1"/>
    <w:rsid w:val="00A23A50"/>
    <w:rsid w:val="00A23A9E"/>
    <w:rsid w:val="00A35966"/>
    <w:rsid w:val="00A41350"/>
    <w:rsid w:val="00A41527"/>
    <w:rsid w:val="00A50D69"/>
    <w:rsid w:val="00A52B8C"/>
    <w:rsid w:val="00A66766"/>
    <w:rsid w:val="00A7267A"/>
    <w:rsid w:val="00A7330A"/>
    <w:rsid w:val="00A745B2"/>
    <w:rsid w:val="00A77431"/>
    <w:rsid w:val="00A8176D"/>
    <w:rsid w:val="00A91B7B"/>
    <w:rsid w:val="00A933DB"/>
    <w:rsid w:val="00AA3345"/>
    <w:rsid w:val="00AB56D5"/>
    <w:rsid w:val="00AB73B2"/>
    <w:rsid w:val="00AC07F5"/>
    <w:rsid w:val="00AC5D50"/>
    <w:rsid w:val="00AE2A31"/>
    <w:rsid w:val="00AF3E24"/>
    <w:rsid w:val="00AF5D99"/>
    <w:rsid w:val="00B019A7"/>
    <w:rsid w:val="00B07F2C"/>
    <w:rsid w:val="00B16968"/>
    <w:rsid w:val="00B20997"/>
    <w:rsid w:val="00B21E91"/>
    <w:rsid w:val="00B436EF"/>
    <w:rsid w:val="00B5203D"/>
    <w:rsid w:val="00B62EF5"/>
    <w:rsid w:val="00B70AB1"/>
    <w:rsid w:val="00B747F6"/>
    <w:rsid w:val="00B80266"/>
    <w:rsid w:val="00B928D7"/>
    <w:rsid w:val="00B95F11"/>
    <w:rsid w:val="00BA0A47"/>
    <w:rsid w:val="00BC22A3"/>
    <w:rsid w:val="00BC7035"/>
    <w:rsid w:val="00BD458D"/>
    <w:rsid w:val="00BD5634"/>
    <w:rsid w:val="00BE0183"/>
    <w:rsid w:val="00BE566E"/>
    <w:rsid w:val="00BE758B"/>
    <w:rsid w:val="00BE7BF6"/>
    <w:rsid w:val="00BF667B"/>
    <w:rsid w:val="00BF67A1"/>
    <w:rsid w:val="00C06E3F"/>
    <w:rsid w:val="00C06FBE"/>
    <w:rsid w:val="00C114F5"/>
    <w:rsid w:val="00C25721"/>
    <w:rsid w:val="00C259F7"/>
    <w:rsid w:val="00C27568"/>
    <w:rsid w:val="00C319D8"/>
    <w:rsid w:val="00C32659"/>
    <w:rsid w:val="00C328D5"/>
    <w:rsid w:val="00C3631C"/>
    <w:rsid w:val="00C41250"/>
    <w:rsid w:val="00C67169"/>
    <w:rsid w:val="00C760A7"/>
    <w:rsid w:val="00C7720C"/>
    <w:rsid w:val="00C82AFF"/>
    <w:rsid w:val="00C86F87"/>
    <w:rsid w:val="00C936E5"/>
    <w:rsid w:val="00CA124E"/>
    <w:rsid w:val="00CA4E1E"/>
    <w:rsid w:val="00CB0741"/>
    <w:rsid w:val="00CC2B40"/>
    <w:rsid w:val="00CC34EE"/>
    <w:rsid w:val="00CC3E87"/>
    <w:rsid w:val="00CC3F68"/>
    <w:rsid w:val="00CC5C9B"/>
    <w:rsid w:val="00CC7F3B"/>
    <w:rsid w:val="00CD1B06"/>
    <w:rsid w:val="00CD5B8C"/>
    <w:rsid w:val="00CE2A87"/>
    <w:rsid w:val="00CE4743"/>
    <w:rsid w:val="00D10454"/>
    <w:rsid w:val="00D12930"/>
    <w:rsid w:val="00D12BC8"/>
    <w:rsid w:val="00D16E21"/>
    <w:rsid w:val="00D22FCA"/>
    <w:rsid w:val="00D25EBA"/>
    <w:rsid w:val="00D305EA"/>
    <w:rsid w:val="00D32776"/>
    <w:rsid w:val="00D34AC3"/>
    <w:rsid w:val="00D431BA"/>
    <w:rsid w:val="00D552EE"/>
    <w:rsid w:val="00D6057B"/>
    <w:rsid w:val="00D6170D"/>
    <w:rsid w:val="00D83CD1"/>
    <w:rsid w:val="00D90134"/>
    <w:rsid w:val="00D9171C"/>
    <w:rsid w:val="00D94599"/>
    <w:rsid w:val="00DA3F2D"/>
    <w:rsid w:val="00DA7A48"/>
    <w:rsid w:val="00DB0097"/>
    <w:rsid w:val="00DC0465"/>
    <w:rsid w:val="00DC48EB"/>
    <w:rsid w:val="00DC526C"/>
    <w:rsid w:val="00DD67D0"/>
    <w:rsid w:val="00DE614C"/>
    <w:rsid w:val="00DE7502"/>
    <w:rsid w:val="00DF063D"/>
    <w:rsid w:val="00E0106C"/>
    <w:rsid w:val="00E05A7E"/>
    <w:rsid w:val="00E1168F"/>
    <w:rsid w:val="00E133CD"/>
    <w:rsid w:val="00E34BF7"/>
    <w:rsid w:val="00E37E10"/>
    <w:rsid w:val="00E418AF"/>
    <w:rsid w:val="00E462D2"/>
    <w:rsid w:val="00E470B3"/>
    <w:rsid w:val="00E60236"/>
    <w:rsid w:val="00E65A29"/>
    <w:rsid w:val="00E70175"/>
    <w:rsid w:val="00E72266"/>
    <w:rsid w:val="00E74860"/>
    <w:rsid w:val="00E8567A"/>
    <w:rsid w:val="00E95CFD"/>
    <w:rsid w:val="00E97D41"/>
    <w:rsid w:val="00EB3EF4"/>
    <w:rsid w:val="00EB7887"/>
    <w:rsid w:val="00EC7178"/>
    <w:rsid w:val="00ED32A8"/>
    <w:rsid w:val="00ED45F1"/>
    <w:rsid w:val="00EE0189"/>
    <w:rsid w:val="00EE2B8E"/>
    <w:rsid w:val="00EE36BA"/>
    <w:rsid w:val="00EE7C2D"/>
    <w:rsid w:val="00EF0E32"/>
    <w:rsid w:val="00EF2B46"/>
    <w:rsid w:val="00F05B3F"/>
    <w:rsid w:val="00F06823"/>
    <w:rsid w:val="00F07ECF"/>
    <w:rsid w:val="00F133AA"/>
    <w:rsid w:val="00F155C7"/>
    <w:rsid w:val="00F16C97"/>
    <w:rsid w:val="00F214EC"/>
    <w:rsid w:val="00F23401"/>
    <w:rsid w:val="00F3080E"/>
    <w:rsid w:val="00F35A8F"/>
    <w:rsid w:val="00F44FB0"/>
    <w:rsid w:val="00F47992"/>
    <w:rsid w:val="00F51BFF"/>
    <w:rsid w:val="00F57B9C"/>
    <w:rsid w:val="00F60B43"/>
    <w:rsid w:val="00F734AC"/>
    <w:rsid w:val="00F76ED2"/>
    <w:rsid w:val="00F77A79"/>
    <w:rsid w:val="00F81EA4"/>
    <w:rsid w:val="00F84664"/>
    <w:rsid w:val="00F85B01"/>
    <w:rsid w:val="00F86731"/>
    <w:rsid w:val="00F87C86"/>
    <w:rsid w:val="00F9151A"/>
    <w:rsid w:val="00F936EC"/>
    <w:rsid w:val="00FA068A"/>
    <w:rsid w:val="00FA07E2"/>
    <w:rsid w:val="00FB0F39"/>
    <w:rsid w:val="00FB255A"/>
    <w:rsid w:val="00FB7F56"/>
    <w:rsid w:val="00FC0B59"/>
    <w:rsid w:val="00FC3B27"/>
    <w:rsid w:val="00FE1B8F"/>
    <w:rsid w:val="00FF2011"/>
    <w:rsid w:val="00FF4C73"/>
    <w:rsid w:val="00FF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B498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46F4"/>
    <w:pPr>
      <w:spacing w:before="300" w:after="40"/>
      <w:outlineLvl w:val="0"/>
    </w:pPr>
    <w:rPr>
      <w:rFonts w:ascii="Calibri" w:hAnsi="Calibri" w:cs="Calibri"/>
      <w:b w:val="0"/>
      <w:bCs w:val="0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46F4"/>
    <w:pPr>
      <w:spacing w:before="240" w:after="80"/>
      <w:outlineLvl w:val="1"/>
    </w:pPr>
    <w:rPr>
      <w:rFonts w:ascii="Calibri" w:hAnsi="Calibri" w:cs="Calibri"/>
      <w:b w:val="0"/>
      <w:bCs w:val="0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46F4"/>
    <w:pPr>
      <w:outlineLvl w:val="2"/>
    </w:pPr>
    <w:rPr>
      <w:rFonts w:ascii="Calibri" w:hAnsi="Calibri" w:cs="Calibri"/>
      <w:b w:val="0"/>
      <w:bCs w:val="0"/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46F4"/>
    <w:pPr>
      <w:spacing w:before="240"/>
      <w:outlineLvl w:val="3"/>
    </w:pPr>
    <w:rPr>
      <w:rFonts w:ascii="Calibri" w:hAnsi="Calibri" w:cs="Calibri"/>
      <w:b w:val="0"/>
      <w:bCs w:val="0"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46F4"/>
    <w:pPr>
      <w:spacing w:before="200"/>
      <w:outlineLvl w:val="4"/>
    </w:pPr>
    <w:rPr>
      <w:rFonts w:ascii="Calibri" w:hAnsi="Calibri" w:cs="Calibri"/>
      <w:b w:val="0"/>
      <w:bCs w:val="0"/>
      <w:smallCaps/>
      <w:color w:val="94363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46F4"/>
    <w:pPr>
      <w:outlineLvl w:val="5"/>
    </w:pPr>
    <w:rPr>
      <w:rFonts w:ascii="Calibri" w:hAnsi="Calibri" w:cs="Calibri"/>
      <w:b w:val="0"/>
      <w:bCs w:val="0"/>
      <w:smallCaps/>
      <w:color w:val="C0504D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46F4"/>
    <w:pPr>
      <w:outlineLvl w:val="6"/>
    </w:pPr>
    <w:rPr>
      <w:rFonts w:ascii="Calibri" w:hAnsi="Calibri" w:cs="Calibri"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46F4"/>
    <w:pPr>
      <w:outlineLvl w:val="7"/>
    </w:pPr>
    <w:rPr>
      <w:rFonts w:ascii="Calibri" w:hAnsi="Calibri" w:cs="Calibri"/>
      <w:i/>
      <w:iCs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46F4"/>
    <w:pPr>
      <w:outlineLvl w:val="8"/>
    </w:pPr>
    <w:rPr>
      <w:rFonts w:ascii="Calibri" w:hAnsi="Calibri" w:cs="Calibri"/>
      <w:i/>
      <w:iCs/>
      <w:smallCaps/>
      <w:color w:val="6224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46F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46F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046F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046F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046F4"/>
    <w:rPr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046F4"/>
    <w:rPr>
      <w:smallCaps/>
      <w:color w:val="C0504D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046F4"/>
    <w:rPr>
      <w:b/>
      <w:bCs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046F4"/>
    <w:rPr>
      <w:b/>
      <w:bCs/>
      <w:i/>
      <w:iCs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046F4"/>
    <w:rPr>
      <w:b/>
      <w:bCs/>
      <w:i/>
      <w:iCs/>
      <w:smallCaps/>
      <w:color w:val="622423"/>
    </w:rPr>
  </w:style>
  <w:style w:type="paragraph" w:styleId="Caption">
    <w:name w:val="caption"/>
    <w:basedOn w:val="Normal"/>
    <w:next w:val="Normal"/>
    <w:uiPriority w:val="99"/>
    <w:qFormat/>
    <w:rsid w:val="004046F4"/>
    <w:rPr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4046F4"/>
    <w:pPr>
      <w:pBdr>
        <w:top w:val="single" w:sz="12" w:space="1" w:color="C0504D"/>
      </w:pBdr>
      <w:jc w:val="right"/>
    </w:pPr>
    <w:rPr>
      <w:rFonts w:ascii="Calibri" w:hAnsi="Calibri" w:cs="Calibri"/>
      <w:b w:val="0"/>
      <w:bCs w:val="0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4046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046F4"/>
    <w:pPr>
      <w:spacing w:after="720"/>
      <w:jc w:val="right"/>
    </w:pPr>
    <w:rPr>
      <w:rFonts w:ascii="Cambria" w:hAnsi="Cambria" w:cs="Cambria"/>
      <w:b w:val="0"/>
      <w:bCs w:val="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046F4"/>
    <w:rPr>
      <w:rFonts w:ascii="Cambria" w:hAnsi="Cambria" w:cs="Cambria"/>
      <w:sz w:val="22"/>
      <w:szCs w:val="22"/>
    </w:rPr>
  </w:style>
  <w:style w:type="character" w:styleId="Strong">
    <w:name w:val="Strong"/>
    <w:basedOn w:val="DefaultParagraphFont"/>
    <w:uiPriority w:val="99"/>
    <w:qFormat/>
    <w:rsid w:val="004046F4"/>
    <w:rPr>
      <w:b/>
      <w:bCs/>
      <w:color w:val="C0504D"/>
    </w:rPr>
  </w:style>
  <w:style w:type="character" w:styleId="Emphasis">
    <w:name w:val="Emphasis"/>
    <w:basedOn w:val="DefaultParagraphFont"/>
    <w:uiPriority w:val="99"/>
    <w:qFormat/>
    <w:rsid w:val="004046F4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4046F4"/>
    <w:rPr>
      <w:rFonts w:ascii="Calibri" w:hAnsi="Calibri" w:cs="Calibri"/>
      <w:b w:val="0"/>
      <w:bCs w:val="0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4046F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4046F4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4046F4"/>
    <w:rPr>
      <w:rFonts w:ascii="Calibri" w:hAnsi="Calibri" w:cs="Calibri"/>
      <w:b w:val="0"/>
      <w:bCs w:val="0"/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4046F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046F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 w:cs="Calibri"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046F4"/>
    <w:rPr>
      <w:b/>
      <w:bCs/>
      <w:i/>
      <w:iCs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4046F4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4046F4"/>
    <w:rPr>
      <w:b/>
      <w:bCs/>
      <w:i/>
      <w:iCs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4046F4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4046F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sid w:val="004046F4"/>
    <w:rPr>
      <w:rFonts w:ascii="Cambria" w:hAnsi="Cambria" w:cs="Cambria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4046F4"/>
    <w:pPr>
      <w:outlineLvl w:val="9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183B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B0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183B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3B00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672FB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44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FB0"/>
    <w:rPr>
      <w:rFonts w:ascii="Segoe UI" w:hAnsi="Segoe UI" w:cs="Segoe UI"/>
      <w:b/>
      <w:bCs/>
      <w:sz w:val="18"/>
      <w:szCs w:val="18"/>
    </w:rPr>
  </w:style>
  <w:style w:type="table" w:styleId="TableGrid">
    <w:name w:val="Table Grid"/>
    <w:basedOn w:val="TableNormal"/>
    <w:uiPriority w:val="99"/>
    <w:rsid w:val="009E3EC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11A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E5854"/>
  </w:style>
  <w:style w:type="paragraph" w:customStyle="1" w:styleId="formattext">
    <w:name w:val="formattext"/>
    <w:basedOn w:val="Normal"/>
    <w:uiPriority w:val="99"/>
    <w:rsid w:val="003A1C30"/>
    <w:pPr>
      <w:suppressAutoHyphens/>
      <w:autoSpaceDE/>
      <w:autoSpaceDN/>
      <w:adjustRightInd/>
      <w:spacing w:before="280" w:after="280"/>
    </w:pPr>
    <w:rPr>
      <w:b w:val="0"/>
      <w:bCs w:val="0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DefaultParagraphFont"/>
    <w:uiPriority w:val="99"/>
    <w:rsid w:val="00BD458D"/>
    <w:rPr>
      <w:rFonts w:ascii="ArialMT" w:hAnsi="ArialMT" w:cs="ArialMT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shov-t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13</Pages>
  <Words>3252</Words>
  <Characters>18540</Characters>
  <Application>Microsoft Office Outlook</Application>
  <DocSecurity>0</DocSecurity>
  <Lines>0</Lines>
  <Paragraphs>0</Paragraphs>
  <ScaleCrop>false</ScaleCrop>
  <Company>Администрация БМР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ЖКХ</dc:creator>
  <cp:keywords/>
  <dc:description/>
  <cp:lastModifiedBy>User</cp:lastModifiedBy>
  <cp:revision>2</cp:revision>
  <cp:lastPrinted>2021-08-06T04:46:00Z</cp:lastPrinted>
  <dcterms:created xsi:type="dcterms:W3CDTF">2021-08-18T07:58:00Z</dcterms:created>
  <dcterms:modified xsi:type="dcterms:W3CDTF">2021-08-18T07:58:00Z</dcterms:modified>
</cp:coreProperties>
</file>