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18.09.2017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220-п</w:t>
      </w: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Default="00FC24A1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FC24A1" w:rsidRPr="002045FC" w:rsidRDefault="00FC24A1" w:rsidP="00180D32">
      <w:pPr>
        <w:shd w:val="clear" w:color="auto" w:fill="FFFFFF"/>
        <w:ind w:right="2058"/>
        <w:rPr>
          <w:b/>
          <w:bCs/>
          <w:sz w:val="28"/>
          <w:szCs w:val="28"/>
        </w:rPr>
      </w:pPr>
      <w:r w:rsidRPr="002045FC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FC24A1" w:rsidRDefault="00FC24A1" w:rsidP="00180D32">
      <w:pPr>
        <w:pStyle w:val="Heading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D32">
        <w:rPr>
          <w:b w:val="0"/>
          <w:bCs w:val="0"/>
          <w:sz w:val="28"/>
          <w:szCs w:val="28"/>
        </w:rPr>
        <w:t>«</w:t>
      </w:r>
      <w:r w:rsidRPr="00180D32">
        <w:rPr>
          <w:sz w:val="28"/>
          <w:szCs w:val="28"/>
        </w:rPr>
        <w:t xml:space="preserve">Обеспечение доступности жилых помещений </w:t>
      </w:r>
    </w:p>
    <w:p w:rsidR="00FC24A1" w:rsidRDefault="00FC24A1" w:rsidP="00180D32">
      <w:pPr>
        <w:pStyle w:val="Heading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D32">
        <w:rPr>
          <w:sz w:val="28"/>
          <w:szCs w:val="28"/>
        </w:rPr>
        <w:t>и общего имущества в многоквартирных домах</w:t>
      </w:r>
    </w:p>
    <w:p w:rsidR="00FC24A1" w:rsidRDefault="00FC24A1" w:rsidP="00180D32">
      <w:pPr>
        <w:pStyle w:val="Heading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D32">
        <w:rPr>
          <w:sz w:val="28"/>
          <w:szCs w:val="28"/>
        </w:rPr>
        <w:t>с учетом потребностей инвалидов</w:t>
      </w:r>
      <w:r>
        <w:rPr>
          <w:sz w:val="28"/>
          <w:szCs w:val="28"/>
        </w:rPr>
        <w:t xml:space="preserve"> </w:t>
      </w:r>
      <w:r w:rsidRPr="00180D32">
        <w:rPr>
          <w:sz w:val="28"/>
          <w:szCs w:val="28"/>
        </w:rPr>
        <w:t xml:space="preserve">на территории </w:t>
      </w:r>
    </w:p>
    <w:p w:rsidR="00FC24A1" w:rsidRDefault="00FC24A1" w:rsidP="00180D32">
      <w:pPr>
        <w:pStyle w:val="Heading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D32">
        <w:rPr>
          <w:sz w:val="28"/>
          <w:szCs w:val="28"/>
        </w:rPr>
        <w:t xml:space="preserve">Балашовского муниципального района </w:t>
      </w:r>
    </w:p>
    <w:p w:rsidR="00FC24A1" w:rsidRPr="00180D32" w:rsidRDefault="00FC24A1" w:rsidP="00180D32">
      <w:pPr>
        <w:pStyle w:val="Heading1"/>
        <w:shd w:val="clear" w:color="auto" w:fill="FFFFFF"/>
        <w:spacing w:before="0" w:beforeAutospacing="0" w:after="144" w:afterAutospacing="0"/>
        <w:jc w:val="both"/>
        <w:rPr>
          <w:sz w:val="28"/>
          <w:szCs w:val="28"/>
        </w:rPr>
      </w:pPr>
      <w:r w:rsidRPr="00180D32">
        <w:rPr>
          <w:sz w:val="28"/>
          <w:szCs w:val="28"/>
        </w:rPr>
        <w:t>Саратовской области в 2017году»</w:t>
      </w:r>
    </w:p>
    <w:p w:rsidR="00FC24A1" w:rsidRPr="00180D32" w:rsidRDefault="00FC24A1" w:rsidP="006A6AD2">
      <w:pPr>
        <w:shd w:val="clear" w:color="auto" w:fill="FFFFFF"/>
        <w:ind w:right="2058"/>
        <w:rPr>
          <w:sz w:val="16"/>
          <w:szCs w:val="16"/>
        </w:rPr>
      </w:pPr>
    </w:p>
    <w:p w:rsidR="00FC24A1" w:rsidRPr="002045FC" w:rsidRDefault="00FC24A1" w:rsidP="006A6AD2">
      <w:pPr>
        <w:shd w:val="clear" w:color="auto" w:fill="FFFFFF"/>
        <w:jc w:val="both"/>
        <w:rPr>
          <w:sz w:val="28"/>
          <w:szCs w:val="28"/>
        </w:rPr>
      </w:pPr>
      <w:r w:rsidRPr="002045FC">
        <w:rPr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 администрация Балашовского муниципального района </w:t>
      </w:r>
    </w:p>
    <w:p w:rsidR="00FC24A1" w:rsidRPr="002045FC" w:rsidRDefault="00FC24A1" w:rsidP="006A6AD2">
      <w:pPr>
        <w:shd w:val="clear" w:color="auto" w:fill="FFFFFF"/>
        <w:spacing w:before="100" w:beforeAutospacing="1" w:line="276" w:lineRule="auto"/>
        <w:ind w:left="43"/>
        <w:jc w:val="center"/>
        <w:rPr>
          <w:b/>
          <w:bCs/>
        </w:rPr>
      </w:pPr>
      <w:r w:rsidRPr="002045FC">
        <w:rPr>
          <w:b/>
          <w:bCs/>
          <w:sz w:val="28"/>
          <w:szCs w:val="28"/>
        </w:rPr>
        <w:t>ПОСТАНОВЛЯЕТ:</w:t>
      </w:r>
    </w:p>
    <w:p w:rsidR="00FC24A1" w:rsidRPr="002045FC" w:rsidRDefault="00FC24A1" w:rsidP="00180D32">
      <w:pPr>
        <w:pStyle w:val="Heading1"/>
        <w:shd w:val="clear" w:color="auto" w:fill="FFFFFF"/>
        <w:spacing w:before="0" w:beforeAutospacing="0" w:after="0" w:afterAutospacing="0" w:line="242" w:lineRule="atLeast"/>
        <w:jc w:val="both"/>
      </w:pPr>
      <w:r>
        <w:rPr>
          <w:b w:val="0"/>
          <w:bCs w:val="0"/>
          <w:sz w:val="28"/>
          <w:szCs w:val="28"/>
        </w:rPr>
        <w:tab/>
        <w:t>1.</w:t>
      </w:r>
      <w:r w:rsidRPr="00180D32">
        <w:rPr>
          <w:b w:val="0"/>
          <w:bCs w:val="0"/>
          <w:sz w:val="28"/>
          <w:szCs w:val="28"/>
        </w:rPr>
        <w:t>Утвердить муниципальную программу «Обеспечение доступности жилых помещений и общего имущества в многоквартирных домах с учетом потребностей инвалидов на территории Балашовского муниципального района Саратовской области в 2017году», согласно приложению.</w:t>
      </w:r>
    </w:p>
    <w:p w:rsidR="00FC24A1" w:rsidRPr="002045FC" w:rsidRDefault="00FC24A1" w:rsidP="00180D32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ab/>
        <w:t>2.</w:t>
      </w:r>
      <w:r w:rsidRPr="002045FC">
        <w:rPr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(Л.А.Васильева) опубликовать настоящее постановление в средствах массовой информации.</w:t>
      </w:r>
    </w:p>
    <w:p w:rsidR="00FC24A1" w:rsidRPr="002045FC" w:rsidRDefault="00FC24A1" w:rsidP="00180D32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ab/>
        <w:t>3.</w:t>
      </w:r>
      <w:r w:rsidRPr="002045FC">
        <w:rPr>
          <w:sz w:val="28"/>
          <w:szCs w:val="28"/>
        </w:rPr>
        <w:t>Настоящее постановление вступает в силу с момента официального опубликования.</w:t>
      </w:r>
    </w:p>
    <w:p w:rsidR="00FC24A1" w:rsidRPr="002045FC" w:rsidRDefault="00FC24A1" w:rsidP="00180D32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ab/>
        <w:t>4.</w:t>
      </w:r>
      <w:r w:rsidRPr="002045FC">
        <w:rPr>
          <w:sz w:val="28"/>
          <w:szCs w:val="28"/>
        </w:rPr>
        <w:t>Контроль за исполнением настоящего постановления возложить на заместителя главы администрации Балашовского муниципального района по архитектуре, градостроительству и ЖКХ    И.В.Талалайкина</w:t>
      </w:r>
    </w:p>
    <w:p w:rsidR="00FC24A1" w:rsidRPr="00074DEF" w:rsidRDefault="00FC24A1" w:rsidP="006A6AD2">
      <w:pPr>
        <w:rPr>
          <w:sz w:val="16"/>
          <w:szCs w:val="16"/>
        </w:rPr>
      </w:pPr>
    </w:p>
    <w:p w:rsidR="00FC24A1" w:rsidRPr="002045FC" w:rsidRDefault="00FC24A1" w:rsidP="006A6AD2">
      <w:pPr>
        <w:spacing w:line="322" w:lineRule="exact"/>
        <w:rPr>
          <w:b/>
          <w:bCs/>
          <w:sz w:val="28"/>
          <w:szCs w:val="28"/>
        </w:rPr>
      </w:pPr>
      <w:r w:rsidRPr="002045FC">
        <w:rPr>
          <w:b/>
          <w:bCs/>
          <w:sz w:val="28"/>
          <w:szCs w:val="28"/>
        </w:rPr>
        <w:t xml:space="preserve">Глава Балашовского </w:t>
      </w:r>
    </w:p>
    <w:p w:rsidR="00FC24A1" w:rsidRPr="002045FC" w:rsidRDefault="00FC24A1" w:rsidP="006A6AD2">
      <w:pPr>
        <w:spacing w:line="322" w:lineRule="exact"/>
        <w:rPr>
          <w:b/>
          <w:bCs/>
          <w:sz w:val="28"/>
          <w:szCs w:val="28"/>
        </w:rPr>
      </w:pPr>
      <w:r w:rsidRPr="002045FC">
        <w:rPr>
          <w:b/>
          <w:bCs/>
          <w:sz w:val="28"/>
          <w:szCs w:val="28"/>
        </w:rPr>
        <w:t xml:space="preserve">муниципального района                                                       </w:t>
      </w:r>
      <w:r>
        <w:rPr>
          <w:b/>
          <w:bCs/>
          <w:sz w:val="28"/>
          <w:szCs w:val="28"/>
        </w:rPr>
        <w:t>П.М. Петраков</w:t>
      </w: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Rectangle 2" o:spid="_x0000_s1026" style="position:absolute;left:0;text-align:left;margin-left:-27pt;margin-top:13.4pt;width:499.4pt;height:722.8pt;z-index:251658240;visibility:visible" strokeweight="2.25pt">
            <v:textbox>
              <w:txbxContent>
                <w:p w:rsidR="00FC24A1" w:rsidRPr="00B57981" w:rsidRDefault="00FC24A1" w:rsidP="00327104">
                  <w:pPr>
                    <w:rPr>
                      <w:b/>
                      <w:bCs/>
                    </w:rPr>
                  </w:pPr>
                </w:p>
                <w:p w:rsidR="00FC24A1" w:rsidRPr="00B57981" w:rsidRDefault="00FC24A1" w:rsidP="00B57981">
                  <w:pPr>
                    <w:jc w:val="center"/>
                  </w:pPr>
                  <w:r w:rsidRPr="00B57981">
                    <w:rPr>
                      <w:b/>
                      <w:bCs/>
                    </w:rPr>
                    <w:t xml:space="preserve">                                                     </w:t>
                  </w:r>
                  <w:r w:rsidRPr="00B57981">
                    <w:t xml:space="preserve">Приложение </w:t>
                  </w:r>
                  <w:r>
                    <w:t xml:space="preserve">№1 </w:t>
                  </w:r>
                  <w:r w:rsidRPr="00B57981">
                    <w:t>к Постановлению администрации</w:t>
                  </w:r>
                </w:p>
                <w:p w:rsidR="00FC24A1" w:rsidRPr="00B57981" w:rsidRDefault="00FC24A1" w:rsidP="001E0D75">
                  <w:r w:rsidRPr="00B57981">
                    <w:t xml:space="preserve">                                                               Балашовского муниципального района</w:t>
                  </w:r>
                </w:p>
                <w:p w:rsidR="00FC24A1" w:rsidRPr="00B57981" w:rsidRDefault="00FC24A1" w:rsidP="00327104">
                  <w:pPr>
                    <w:jc w:val="center"/>
                  </w:pPr>
                  <w:r w:rsidRPr="00B57981">
                    <w:t xml:space="preserve">     </w:t>
                  </w:r>
                  <w:r>
                    <w:t xml:space="preserve">             </w:t>
                  </w:r>
                  <w:r w:rsidRPr="00B57981">
                    <w:t>от _</w:t>
                  </w:r>
                  <w:r>
                    <w:t>_18.09.2017_г.</w:t>
                  </w:r>
                  <w:r w:rsidRPr="00B57981">
                    <w:t>_</w:t>
                  </w:r>
                  <w:r>
                    <w:t>_________</w:t>
                  </w:r>
                  <w:r w:rsidRPr="00B57981">
                    <w:t xml:space="preserve"> № </w:t>
                  </w:r>
                  <w:r>
                    <w:t xml:space="preserve">  220-п</w:t>
                  </w:r>
                </w:p>
                <w:p w:rsidR="00FC24A1" w:rsidRPr="00B57981" w:rsidRDefault="00FC24A1" w:rsidP="00327104">
                  <w:pPr>
                    <w:jc w:val="center"/>
                  </w:pPr>
                </w:p>
                <w:p w:rsidR="00FC24A1" w:rsidRPr="00B57981" w:rsidRDefault="00FC24A1" w:rsidP="00327104">
                  <w:pPr>
                    <w:rPr>
                      <w:sz w:val="28"/>
                      <w:szCs w:val="28"/>
                    </w:rPr>
                  </w:pPr>
                </w:p>
                <w:p w:rsidR="00FC24A1" w:rsidRPr="00B57981" w:rsidRDefault="00FC24A1" w:rsidP="00327104">
                  <w:pPr>
                    <w:rPr>
                      <w:sz w:val="28"/>
                      <w:szCs w:val="28"/>
                    </w:rPr>
                  </w:pPr>
                </w:p>
                <w:p w:rsidR="00FC24A1" w:rsidRPr="00B57981" w:rsidRDefault="00FC24A1" w:rsidP="00327104">
                  <w:pPr>
                    <w:rPr>
                      <w:sz w:val="28"/>
                      <w:szCs w:val="28"/>
                    </w:rPr>
                  </w:pPr>
                </w:p>
                <w:p w:rsidR="00FC24A1" w:rsidRDefault="00FC24A1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C24A1" w:rsidRDefault="00FC24A1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C24A1" w:rsidRDefault="00FC24A1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C24A1" w:rsidRDefault="00FC24A1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C24A1" w:rsidRPr="00931519" w:rsidRDefault="00FC24A1" w:rsidP="00327104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6"/>
                      <w:szCs w:val="56"/>
                    </w:rPr>
                  </w:pPr>
                  <w:r w:rsidRPr="00931519"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6"/>
                      <w:szCs w:val="56"/>
                    </w:rPr>
                    <w:t>Муниципальная    программа</w:t>
                  </w:r>
                </w:p>
                <w:p w:rsidR="00FC24A1" w:rsidRDefault="00FC24A1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C24A1" w:rsidRPr="00931519" w:rsidRDefault="00FC24A1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ineta BT" w:hAnsi="Vineta BT" w:cs="Vineta BT"/>
                      <w:outline/>
                      <w:vanish/>
                      <w:sz w:val="52"/>
                      <w:szCs w:val="52"/>
                    </w:rPr>
                  </w:pPr>
                  <w:r w:rsidRPr="00931519">
                    <w:rPr>
                      <w:rFonts w:ascii="Impact" w:hAnsi="Impact" w:cs="Impact"/>
                      <w:outline/>
                      <w:vanish/>
                      <w:sz w:val="52"/>
                      <w:szCs w:val="52"/>
                    </w:rPr>
                    <w:t>Муниципальная</w:t>
                  </w:r>
                  <w:r w:rsidRPr="00931519">
                    <w:rPr>
                      <w:rFonts w:ascii="Vineta BT" w:hAnsi="Vineta BT" w:cs="Vineta BT"/>
                      <w:outline/>
                      <w:vanish/>
                      <w:sz w:val="52"/>
                      <w:szCs w:val="52"/>
                    </w:rPr>
                    <w:t xml:space="preserve"> </w:t>
                  </w:r>
                  <w:r w:rsidRPr="00931519">
                    <w:rPr>
                      <w:rFonts w:ascii="Impact" w:hAnsi="Impact" w:cs="Impact"/>
                      <w:outline/>
                      <w:vanish/>
                      <w:sz w:val="52"/>
                      <w:szCs w:val="52"/>
                    </w:rPr>
                    <w:t>целевая</w:t>
                  </w:r>
                  <w:r w:rsidRPr="00931519">
                    <w:rPr>
                      <w:rFonts w:ascii="Vineta BT" w:hAnsi="Vineta BT" w:cs="Vineta BT"/>
                      <w:outline/>
                      <w:vanish/>
                      <w:sz w:val="52"/>
                      <w:szCs w:val="52"/>
                    </w:rPr>
                    <w:t xml:space="preserve"> </w:t>
                  </w:r>
                  <w:r w:rsidRPr="00931519">
                    <w:rPr>
                      <w:rFonts w:ascii="Impact" w:hAnsi="Impact" w:cs="Impact"/>
                      <w:outline/>
                      <w:vanish/>
                      <w:sz w:val="52"/>
                      <w:szCs w:val="52"/>
                    </w:rPr>
                    <w:t>программа</w:t>
                  </w:r>
                </w:p>
                <w:p w:rsidR="00FC24A1" w:rsidRPr="00B40A24" w:rsidRDefault="00FC24A1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FC24A1" w:rsidRPr="00180D32" w:rsidRDefault="00FC24A1" w:rsidP="00180D32">
                  <w:pPr>
                    <w:pStyle w:val="Heading1"/>
                    <w:shd w:val="clear" w:color="auto" w:fill="FFFFFF"/>
                    <w:spacing w:before="0" w:beforeAutospacing="0" w:after="144" w:afterAutospacing="0" w:line="242" w:lineRule="atLeast"/>
                    <w:jc w:val="center"/>
                    <w:rPr>
                      <w:i/>
                      <w:iCs/>
                      <w:sz w:val="40"/>
                      <w:szCs w:val="40"/>
                    </w:rPr>
                  </w:pPr>
                  <w:r w:rsidRPr="00180D32">
                    <w:rPr>
                      <w:b w:val="0"/>
                      <w:bCs w:val="0"/>
                      <w:sz w:val="40"/>
                      <w:szCs w:val="40"/>
                    </w:rPr>
                    <w:t>«</w:t>
                  </w:r>
                  <w:r w:rsidRPr="00180D32">
                    <w:rPr>
                      <w:i/>
                      <w:iCs/>
                      <w:sz w:val="40"/>
                      <w:szCs w:val="40"/>
                    </w:rPr>
                    <w:t>Обеспечение доступности жилых помещений и общего имущества в многоквартирных домах с учетом потребностей инвалидов на территории Балашовского муниципального района Саратовской области в 2017году»</w:t>
                  </w:r>
                </w:p>
                <w:p w:rsidR="00FC24A1" w:rsidRDefault="00FC24A1" w:rsidP="007F58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C24A1" w:rsidRDefault="00FC24A1" w:rsidP="007F58C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FC24A1" w:rsidRDefault="00FC24A1" w:rsidP="007F58C5">
                  <w:pPr>
                    <w:jc w:val="center"/>
                  </w:pPr>
                </w:p>
                <w:p w:rsidR="00FC24A1" w:rsidRDefault="00FC24A1" w:rsidP="007F58C5">
                  <w:pPr>
                    <w:jc w:val="center"/>
                  </w:pPr>
                </w:p>
                <w:p w:rsidR="00FC24A1" w:rsidRDefault="00FC24A1" w:rsidP="007F58C5">
                  <w:pPr>
                    <w:jc w:val="center"/>
                  </w:pPr>
                </w:p>
                <w:p w:rsidR="00FC24A1" w:rsidRDefault="00FC24A1" w:rsidP="007F58C5">
                  <w:pPr>
                    <w:jc w:val="center"/>
                  </w:pPr>
                </w:p>
                <w:p w:rsidR="00FC24A1" w:rsidRDefault="00FC24A1" w:rsidP="007F58C5">
                  <w:pPr>
                    <w:jc w:val="center"/>
                  </w:pPr>
                </w:p>
                <w:p w:rsidR="00FC24A1" w:rsidRDefault="00FC24A1" w:rsidP="007F58C5">
                  <w:pPr>
                    <w:jc w:val="center"/>
                  </w:pPr>
                </w:p>
                <w:p w:rsidR="00FC24A1" w:rsidRDefault="00FC24A1" w:rsidP="007F58C5">
                  <w:pPr>
                    <w:jc w:val="center"/>
                  </w:pPr>
                </w:p>
                <w:p w:rsidR="00FC24A1" w:rsidRDefault="00FC24A1" w:rsidP="00327104"/>
                <w:p w:rsidR="00FC24A1" w:rsidRDefault="00FC24A1" w:rsidP="00327104"/>
                <w:p w:rsidR="00FC24A1" w:rsidRDefault="00FC24A1" w:rsidP="00327104"/>
                <w:p w:rsidR="00FC24A1" w:rsidRDefault="00FC24A1" w:rsidP="00327104"/>
                <w:p w:rsidR="00FC24A1" w:rsidRDefault="00FC24A1" w:rsidP="00327104"/>
                <w:p w:rsidR="00FC24A1" w:rsidRDefault="00FC24A1" w:rsidP="00327104">
                  <w:r>
                    <w:t xml:space="preserve">                                                  </w:t>
                  </w:r>
                </w:p>
                <w:p w:rsidR="00FC24A1" w:rsidRDefault="00FC24A1" w:rsidP="00327104"/>
                <w:p w:rsidR="00FC24A1" w:rsidRDefault="00FC24A1" w:rsidP="00327104"/>
                <w:p w:rsidR="00FC24A1" w:rsidRDefault="00FC24A1" w:rsidP="00327104"/>
                <w:p w:rsidR="00FC24A1" w:rsidRDefault="00FC24A1" w:rsidP="00327104"/>
                <w:p w:rsidR="00FC24A1" w:rsidRDefault="00FC24A1" w:rsidP="00327104"/>
                <w:p w:rsidR="00FC24A1" w:rsidRDefault="00FC24A1" w:rsidP="00327104"/>
                <w:p w:rsidR="00FC24A1" w:rsidRPr="00691C77" w:rsidRDefault="00FC24A1" w:rsidP="00327104">
                  <w:pPr>
                    <w:rPr>
                      <w:b/>
                      <w:bCs/>
                    </w:rPr>
                  </w:pPr>
                  <w:r>
                    <w:t xml:space="preserve">                                                               </w:t>
                  </w:r>
                  <w:r w:rsidRPr="00B57981">
                    <w:rPr>
                      <w:sz w:val="28"/>
                      <w:szCs w:val="28"/>
                    </w:rPr>
                    <w:t>г.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БАЛАШОВ</w:t>
                  </w:r>
                </w:p>
                <w:p w:rsidR="00FC24A1" w:rsidRDefault="00FC24A1" w:rsidP="00327104"/>
                <w:p w:rsidR="00FC24A1" w:rsidRDefault="00FC24A1" w:rsidP="00327104"/>
                <w:p w:rsidR="00FC24A1" w:rsidRDefault="00FC24A1" w:rsidP="00327104">
                  <w:r>
                    <w:t xml:space="preserve"> </w:t>
                  </w:r>
                </w:p>
                <w:p w:rsidR="00FC24A1" w:rsidRPr="002518AB" w:rsidRDefault="00FC24A1" w:rsidP="00B5798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Эжоршенк7 оапеееееее7ыыыыыыыыыыыюдоггшшшшшшшшшшшшшшшшшшшшшшшшшшшшшшшшшшшшшшшшшшшшшшшшшшшшшшшшшшшшшшшшшшшшшшшшшшшшшшшшшшшшшшшшшшшшшшшшшшрррррррррррррррррр                                               </w:t>
      </w:r>
    </w:p>
    <w:p w:rsidR="00FC24A1" w:rsidRDefault="00FC24A1" w:rsidP="0032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=  \* MERGEFORMAT </w:instrText>
      </w:r>
      <w:r>
        <w:rPr>
          <w:b/>
          <w:bCs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!Ошибка в формуле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0A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FC24A1" w:rsidRDefault="00FC24A1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24A1" w:rsidRDefault="00FC24A1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B40A24">
        <w:rPr>
          <w:b/>
          <w:bCs/>
          <w:sz w:val="40"/>
          <w:szCs w:val="40"/>
        </w:rPr>
        <w:t>проекта</w:t>
      </w:r>
    </w:p>
    <w:p w:rsidR="00FC24A1" w:rsidRPr="00B40A24" w:rsidRDefault="00FC24A1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FC24A1" w:rsidRDefault="00FC24A1" w:rsidP="00327104">
      <w:pPr>
        <w:jc w:val="center"/>
        <w:rPr>
          <w:b/>
          <w:bCs/>
          <w:sz w:val="36"/>
          <w:szCs w:val="36"/>
        </w:rPr>
      </w:pPr>
    </w:p>
    <w:p w:rsidR="00FC24A1" w:rsidRDefault="00FC24A1" w:rsidP="00327104">
      <w:pPr>
        <w:jc w:val="center"/>
        <w:rPr>
          <w:b/>
          <w:bCs/>
          <w:sz w:val="36"/>
          <w:szCs w:val="36"/>
        </w:rPr>
      </w:pPr>
    </w:p>
    <w:p w:rsidR="00FC24A1" w:rsidRDefault="00FC24A1" w:rsidP="00327104">
      <w:pPr>
        <w:jc w:val="center"/>
        <w:rPr>
          <w:b/>
          <w:bCs/>
          <w:sz w:val="36"/>
          <w:szCs w:val="36"/>
        </w:rPr>
      </w:pPr>
    </w:p>
    <w:p w:rsidR="00FC24A1" w:rsidRDefault="00FC24A1" w:rsidP="00327104">
      <w:pPr>
        <w:jc w:val="center"/>
        <w:rPr>
          <w:b/>
          <w:bCs/>
          <w:sz w:val="36"/>
          <w:szCs w:val="36"/>
        </w:rPr>
      </w:pPr>
    </w:p>
    <w:p w:rsidR="00FC24A1" w:rsidRDefault="00FC24A1" w:rsidP="00327104">
      <w:pPr>
        <w:jc w:val="center"/>
        <w:rPr>
          <w:b/>
          <w:bCs/>
          <w:sz w:val="36"/>
          <w:szCs w:val="36"/>
        </w:rPr>
      </w:pPr>
    </w:p>
    <w:p w:rsidR="00FC24A1" w:rsidRDefault="00FC24A1" w:rsidP="00327104">
      <w:pPr>
        <w:jc w:val="center"/>
        <w:rPr>
          <w:b/>
          <w:bCs/>
          <w:sz w:val="36"/>
          <w:szCs w:val="36"/>
        </w:rPr>
      </w:pPr>
    </w:p>
    <w:p w:rsidR="00FC24A1" w:rsidRDefault="00FC24A1" w:rsidP="00327104">
      <w:pPr>
        <w:jc w:val="center"/>
        <w:rPr>
          <w:b/>
          <w:bCs/>
          <w:sz w:val="36"/>
          <w:szCs w:val="36"/>
        </w:rPr>
      </w:pPr>
    </w:p>
    <w:p w:rsidR="00FC24A1" w:rsidRDefault="00FC24A1" w:rsidP="006A6AD2">
      <w:pPr>
        <w:jc w:val="center"/>
        <w:rPr>
          <w:b/>
          <w:bCs/>
          <w:sz w:val="36"/>
          <w:szCs w:val="36"/>
        </w:rPr>
      </w:pPr>
    </w:p>
    <w:p w:rsidR="00FC24A1" w:rsidRDefault="00FC24A1" w:rsidP="006A6AD2">
      <w:pPr>
        <w:jc w:val="center"/>
        <w:rPr>
          <w:b/>
          <w:bCs/>
          <w:sz w:val="28"/>
          <w:szCs w:val="28"/>
        </w:rPr>
      </w:pPr>
    </w:p>
    <w:p w:rsidR="00FC24A1" w:rsidRDefault="00FC24A1" w:rsidP="006A6AD2">
      <w:pPr>
        <w:jc w:val="center"/>
        <w:rPr>
          <w:b/>
          <w:bCs/>
          <w:sz w:val="28"/>
          <w:szCs w:val="28"/>
        </w:rPr>
      </w:pPr>
      <w:r w:rsidRPr="005A7060">
        <w:rPr>
          <w:b/>
          <w:bCs/>
          <w:sz w:val="28"/>
          <w:szCs w:val="28"/>
        </w:rPr>
        <w:t>ПАСПОРТ</w:t>
      </w:r>
      <w:bookmarkStart w:id="0" w:name="bookmark1"/>
    </w:p>
    <w:p w:rsidR="00FC24A1" w:rsidRDefault="00FC24A1" w:rsidP="006A6AD2">
      <w:pPr>
        <w:jc w:val="center"/>
        <w:rPr>
          <w:b/>
          <w:bCs/>
          <w:sz w:val="28"/>
          <w:szCs w:val="28"/>
        </w:rPr>
      </w:pPr>
      <w:r w:rsidRPr="005A7060">
        <w:rPr>
          <w:b/>
          <w:bCs/>
          <w:sz w:val="28"/>
          <w:szCs w:val="28"/>
        </w:rPr>
        <w:t>муниципальной программы</w:t>
      </w:r>
      <w:bookmarkEnd w:id="0"/>
    </w:p>
    <w:p w:rsidR="00FC24A1" w:rsidRDefault="00FC24A1" w:rsidP="00EF5FDA">
      <w:pPr>
        <w:pStyle w:val="Heading1"/>
        <w:shd w:val="clear" w:color="auto" w:fill="FFFFFF"/>
        <w:spacing w:before="0" w:beforeAutospacing="0" w:after="144" w:afterAutospacing="0" w:line="242" w:lineRule="atLeast"/>
        <w:jc w:val="both"/>
        <w:rPr>
          <w:sz w:val="28"/>
          <w:szCs w:val="28"/>
        </w:rPr>
      </w:pPr>
      <w:r w:rsidRPr="00EF5FDA">
        <w:rPr>
          <w:sz w:val="28"/>
          <w:szCs w:val="28"/>
        </w:rPr>
        <w:t xml:space="preserve">«Обеспечение доступности жилых помещений и общего имущества в многоквартирных домах с учетом потребностей инвалидов на </w:t>
      </w:r>
    </w:p>
    <w:p w:rsidR="00FC24A1" w:rsidRDefault="00FC24A1" w:rsidP="00074DEF">
      <w:pPr>
        <w:jc w:val="center"/>
        <w:rPr>
          <w:b/>
          <w:bCs/>
          <w:sz w:val="28"/>
          <w:szCs w:val="28"/>
        </w:rPr>
      </w:pPr>
      <w:r w:rsidRPr="005A7060">
        <w:rPr>
          <w:b/>
          <w:bCs/>
          <w:sz w:val="28"/>
          <w:szCs w:val="28"/>
        </w:rPr>
        <w:t>ПАСПОРТ</w:t>
      </w:r>
    </w:p>
    <w:p w:rsidR="00FC24A1" w:rsidRDefault="00FC24A1" w:rsidP="00074DEF">
      <w:pPr>
        <w:jc w:val="center"/>
        <w:rPr>
          <w:b/>
          <w:bCs/>
          <w:sz w:val="28"/>
          <w:szCs w:val="28"/>
        </w:rPr>
      </w:pPr>
      <w:r w:rsidRPr="005A7060">
        <w:rPr>
          <w:b/>
          <w:bCs/>
          <w:sz w:val="28"/>
          <w:szCs w:val="28"/>
        </w:rPr>
        <w:t>муниципальной программы</w:t>
      </w:r>
    </w:p>
    <w:p w:rsidR="00FC24A1" w:rsidRPr="00EF5FDA" w:rsidRDefault="00FC24A1" w:rsidP="00074DEF">
      <w:pPr>
        <w:pStyle w:val="Heading1"/>
        <w:shd w:val="clear" w:color="auto" w:fill="FFFFFF"/>
        <w:spacing w:before="0" w:beforeAutospacing="0" w:after="144" w:afterAutospacing="0" w:line="242" w:lineRule="atLeast"/>
        <w:jc w:val="both"/>
        <w:rPr>
          <w:sz w:val="28"/>
          <w:szCs w:val="28"/>
        </w:rPr>
      </w:pPr>
      <w:r w:rsidRPr="00EF5FDA">
        <w:rPr>
          <w:sz w:val="28"/>
          <w:szCs w:val="28"/>
        </w:rPr>
        <w:t>«Обеспечение доступности жилых помещений и общего имущества в многоквартирных домах с учетом потребностей инвалидов на территории Балашовского муниципального района Саратовской области в 2017году.»</w:t>
      </w:r>
    </w:p>
    <w:p w:rsidR="00FC24A1" w:rsidRPr="005A7060" w:rsidRDefault="00FC24A1" w:rsidP="006A6AD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6"/>
        <w:gridCol w:w="6094"/>
      </w:tblGrid>
      <w:tr w:rsidR="00FC24A1">
        <w:trPr>
          <w:trHeight w:val="2312"/>
        </w:trPr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96" w:type="dxa"/>
          </w:tcPr>
          <w:p w:rsidR="00FC24A1" w:rsidRPr="00EF5FDA" w:rsidRDefault="00FC24A1" w:rsidP="00EF5FDA">
            <w:pPr>
              <w:pStyle w:val="Heading1"/>
              <w:shd w:val="clear" w:color="auto" w:fill="FFFFFF"/>
              <w:spacing w:before="0" w:beforeAutospacing="0" w:after="144" w:afterAutospacing="0" w:line="242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EF5FDA">
              <w:rPr>
                <w:b w:val="0"/>
                <w:bCs w:val="0"/>
                <w:sz w:val="28"/>
                <w:szCs w:val="28"/>
              </w:rPr>
              <w:t>Муниципальная программа «Обеспечение доступности жилых помещений и общего имущества в многоквартирных домах с учетом потребностей инвалидов на территории Балашовского муниципального района Саратовской области в 2017году»</w:t>
            </w:r>
          </w:p>
          <w:p w:rsidR="00FC24A1" w:rsidRPr="006A6AD2" w:rsidRDefault="00FC24A1" w:rsidP="00A53F11">
            <w:pPr>
              <w:rPr>
                <w:sz w:val="28"/>
                <w:szCs w:val="28"/>
              </w:rPr>
            </w:pPr>
          </w:p>
        </w:tc>
      </w:tr>
      <w:tr w:rsidR="00FC24A1"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Pr="006A6AD2">
              <w:rPr>
                <w:sz w:val="28"/>
                <w:szCs w:val="28"/>
              </w:rPr>
              <w:t>рограммы</w:t>
            </w:r>
          </w:p>
        </w:tc>
        <w:tc>
          <w:tcPr>
            <w:tcW w:w="6196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FC24A1"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Основные разработчики</w:t>
            </w:r>
            <w:r>
              <w:rPr>
                <w:sz w:val="28"/>
                <w:szCs w:val="28"/>
              </w:rPr>
              <w:t xml:space="preserve"> П</w:t>
            </w:r>
            <w:r w:rsidRPr="006A6AD2">
              <w:rPr>
                <w:sz w:val="28"/>
                <w:szCs w:val="28"/>
              </w:rPr>
              <w:t>рограммы</w:t>
            </w:r>
          </w:p>
        </w:tc>
        <w:tc>
          <w:tcPr>
            <w:tcW w:w="6196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FC24A1"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6A6AD2">
              <w:rPr>
                <w:sz w:val="28"/>
                <w:szCs w:val="28"/>
              </w:rPr>
              <w:t>рограммы</w:t>
            </w:r>
          </w:p>
        </w:tc>
        <w:tc>
          <w:tcPr>
            <w:tcW w:w="6196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FC24A1"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96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9595C">
              <w:rPr>
                <w:sz w:val="28"/>
                <w:szCs w:val="28"/>
              </w:rPr>
              <w:t>бследование жилого помещения инвалида и общего имущества в многоквартирном доме</w:t>
            </w:r>
          </w:p>
        </w:tc>
      </w:tr>
      <w:tr w:rsidR="00FC24A1"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96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9595C">
              <w:rPr>
                <w:sz w:val="28"/>
                <w:szCs w:val="28"/>
              </w:rPr>
              <w:t>ценк</w:t>
            </w:r>
            <w:r>
              <w:rPr>
                <w:sz w:val="28"/>
                <w:szCs w:val="28"/>
              </w:rPr>
              <w:t>а возможности или невозможности</w:t>
            </w:r>
            <w:r w:rsidRPr="00F9595C">
              <w:rPr>
                <w:sz w:val="28"/>
                <w:szCs w:val="28"/>
              </w:rPr>
      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</w:tr>
      <w:tr w:rsidR="00FC24A1"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</w:t>
            </w:r>
            <w:r w:rsidRPr="006A6AD2">
              <w:rPr>
                <w:sz w:val="28"/>
                <w:szCs w:val="28"/>
              </w:rPr>
              <w:t>рограммы</w:t>
            </w:r>
          </w:p>
        </w:tc>
        <w:tc>
          <w:tcPr>
            <w:tcW w:w="6196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2017 год</w:t>
            </w:r>
          </w:p>
        </w:tc>
      </w:tr>
      <w:tr w:rsidR="00FC24A1"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6196" w:type="dxa"/>
          </w:tcPr>
          <w:p w:rsidR="00FC24A1" w:rsidRDefault="00FC24A1" w:rsidP="00EF5FDA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>
              <w:rPr>
                <w:sz w:val="28"/>
                <w:szCs w:val="28"/>
              </w:rPr>
              <w:t>4,0</w:t>
            </w:r>
            <w:r w:rsidRPr="006A6AD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FC24A1" w:rsidRPr="006A6AD2" w:rsidRDefault="00FC24A1" w:rsidP="00BC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– районный бюджет Балашовского муниципального района</w:t>
            </w:r>
          </w:p>
        </w:tc>
      </w:tr>
      <w:tr w:rsidR="00FC24A1"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6196" w:type="dxa"/>
          </w:tcPr>
          <w:p w:rsidR="00FC24A1" w:rsidRPr="006A6AD2" w:rsidRDefault="00FC24A1" w:rsidP="00F15674">
            <w:pPr>
              <w:jc w:val="both"/>
              <w:rPr>
                <w:sz w:val="28"/>
                <w:szCs w:val="28"/>
              </w:rPr>
            </w:pPr>
            <w:r w:rsidRPr="00E6748C">
              <w:rPr>
                <w:sz w:val="28"/>
                <w:szCs w:val="28"/>
              </w:rPr>
              <w:t>Заключение о возможности</w:t>
            </w:r>
            <w:r>
              <w:rPr>
                <w:sz w:val="28"/>
                <w:szCs w:val="28"/>
              </w:rPr>
              <w:t xml:space="preserve"> или невозможности </w:t>
            </w:r>
            <w:r w:rsidRPr="00E6748C">
              <w:rPr>
                <w:sz w:val="28"/>
                <w:szCs w:val="28"/>
              </w:rPr>
      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</w:tr>
      <w:tr w:rsidR="00FC24A1">
        <w:tc>
          <w:tcPr>
            <w:tcW w:w="3369" w:type="dxa"/>
          </w:tcPr>
          <w:p w:rsidR="00FC24A1" w:rsidRPr="006A6AD2" w:rsidRDefault="00FC24A1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Контроль за исполнением</w:t>
            </w:r>
          </w:p>
        </w:tc>
        <w:tc>
          <w:tcPr>
            <w:tcW w:w="6196" w:type="dxa"/>
          </w:tcPr>
          <w:p w:rsidR="00FC24A1" w:rsidRPr="006A6AD2" w:rsidRDefault="00FC24A1" w:rsidP="00BC003B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Контроль за исполнением мероприятий Программы осуществляет МКУ «Управление по СЖКХ, архитектуре и градостроительству БМР»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FC24A1" w:rsidRDefault="00FC24A1" w:rsidP="006A6AD2">
      <w:pPr>
        <w:jc w:val="center"/>
        <w:rPr>
          <w:b/>
          <w:bCs/>
          <w:sz w:val="28"/>
          <w:szCs w:val="28"/>
        </w:rPr>
      </w:pPr>
      <w:bookmarkStart w:id="1" w:name="bookmark3"/>
    </w:p>
    <w:p w:rsidR="00FC24A1" w:rsidRPr="00E83076" w:rsidRDefault="00FC24A1" w:rsidP="00F15674">
      <w:pPr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E83076">
        <w:rPr>
          <w:b/>
          <w:bCs/>
          <w:sz w:val="28"/>
          <w:szCs w:val="28"/>
        </w:rPr>
        <w:t>Содержание проблемы и обоснование необходимости ее решения</w:t>
      </w:r>
      <w:bookmarkEnd w:id="1"/>
    </w:p>
    <w:p w:rsidR="00FC24A1" w:rsidRPr="00E83076" w:rsidRDefault="00FC24A1" w:rsidP="006A6AD2">
      <w:pPr>
        <w:jc w:val="center"/>
        <w:rPr>
          <w:b/>
          <w:bCs/>
          <w:sz w:val="28"/>
          <w:szCs w:val="28"/>
        </w:rPr>
      </w:pPr>
      <w:bookmarkStart w:id="2" w:name="bookmark4"/>
      <w:r w:rsidRPr="00E83076">
        <w:rPr>
          <w:b/>
          <w:bCs/>
          <w:sz w:val="28"/>
          <w:szCs w:val="28"/>
        </w:rPr>
        <w:t>программными методами.</w:t>
      </w:r>
      <w:bookmarkEnd w:id="2"/>
    </w:p>
    <w:p w:rsidR="00FC24A1" w:rsidRPr="004F1236" w:rsidRDefault="00FC24A1" w:rsidP="00BC003B">
      <w:pPr>
        <w:spacing w:line="276" w:lineRule="auto"/>
        <w:ind w:firstLine="547"/>
        <w:jc w:val="both"/>
        <w:rPr>
          <w:sz w:val="28"/>
          <w:szCs w:val="28"/>
        </w:rPr>
      </w:pPr>
      <w:r w:rsidRPr="004F1236">
        <w:rPr>
          <w:sz w:val="28"/>
          <w:szCs w:val="28"/>
        </w:rPr>
        <w:t>Разработка и реализация муниципальной программы «Обеспечение доступности жилых помещений и общего имущества в многоквартирных домах с учетом потребностей инвалидов на территории Балашовского муниципального района Саратовской области в 2017году.» позволит комплексно подойти к решению проблемы обеспечения условий доступности для инвалидов жилых помещений и общего имущества в многоквартирн</w:t>
      </w:r>
      <w:r>
        <w:rPr>
          <w:sz w:val="28"/>
          <w:szCs w:val="28"/>
        </w:rPr>
        <w:t>ых</w:t>
      </w:r>
      <w:r w:rsidRPr="004F1236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ах </w:t>
      </w:r>
      <w:r w:rsidRPr="004F1236">
        <w:rPr>
          <w:sz w:val="28"/>
          <w:szCs w:val="28"/>
        </w:rPr>
        <w:t>с учетом потребностей инвалидов</w:t>
      </w:r>
      <w:r>
        <w:rPr>
          <w:sz w:val="28"/>
          <w:szCs w:val="28"/>
        </w:rPr>
        <w:t>.</w:t>
      </w:r>
    </w:p>
    <w:p w:rsidR="00FC24A1" w:rsidRDefault="00FC24A1" w:rsidP="00F9595C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количество многоквартирных жилых домов в Балашовском муниципальном районе не приспособлены должным образом для комфортного проживания инвалидов. </w:t>
      </w:r>
      <w:r w:rsidRPr="00F9595C">
        <w:rPr>
          <w:sz w:val="28"/>
          <w:szCs w:val="28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FC24A1" w:rsidRPr="00F15674" w:rsidRDefault="00FC24A1" w:rsidP="00F15674">
      <w:pPr>
        <w:numPr>
          <w:ilvl w:val="0"/>
          <w:numId w:val="8"/>
        </w:numPr>
        <w:spacing w:line="276" w:lineRule="auto"/>
        <w:jc w:val="center"/>
        <w:rPr>
          <w:b/>
          <w:bCs/>
          <w:sz w:val="28"/>
          <w:szCs w:val="28"/>
        </w:rPr>
      </w:pPr>
      <w:r w:rsidRPr="00F15674">
        <w:rPr>
          <w:b/>
          <w:bCs/>
          <w:sz w:val="28"/>
          <w:szCs w:val="28"/>
        </w:rPr>
        <w:t>Цели программы</w:t>
      </w:r>
    </w:p>
    <w:p w:rsidR="00FC24A1" w:rsidRPr="00F9595C" w:rsidRDefault="00FC24A1" w:rsidP="00F9595C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bookmarkStart w:id="3" w:name="bookmark5"/>
      <w:r>
        <w:rPr>
          <w:sz w:val="28"/>
          <w:szCs w:val="28"/>
        </w:rPr>
        <w:t>о</w:t>
      </w:r>
      <w:r w:rsidRPr="00F9595C">
        <w:rPr>
          <w:sz w:val="28"/>
          <w:szCs w:val="28"/>
        </w:rPr>
        <w:t>бследование жилого помещения инвалида и общего имущества в многоквартирном доме, в котором проживает инвалид</w:t>
      </w:r>
      <w:r>
        <w:rPr>
          <w:sz w:val="28"/>
          <w:szCs w:val="28"/>
        </w:rPr>
        <w:t>. Обследование</w:t>
      </w:r>
      <w:r w:rsidRPr="00F9595C">
        <w:rPr>
          <w:sz w:val="28"/>
          <w:szCs w:val="28"/>
        </w:rPr>
        <w:t xml:space="preserve"> осуществляется в целях оценки</w:t>
      </w:r>
      <w:r>
        <w:rPr>
          <w:sz w:val="28"/>
          <w:szCs w:val="28"/>
        </w:rPr>
        <w:t xml:space="preserve"> возможности или невозможности</w:t>
      </w:r>
      <w:r w:rsidRPr="00F9595C">
        <w:rPr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FC24A1" w:rsidRPr="00F9595C" w:rsidRDefault="00FC24A1" w:rsidP="00F9595C">
      <w:pPr>
        <w:spacing w:line="276" w:lineRule="auto"/>
        <w:ind w:firstLine="547"/>
        <w:jc w:val="both"/>
        <w:rPr>
          <w:sz w:val="28"/>
          <w:szCs w:val="28"/>
        </w:rPr>
      </w:pPr>
      <w:r w:rsidRPr="00F9595C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C24A1" w:rsidRPr="00F9595C" w:rsidRDefault="00FC24A1" w:rsidP="00F9595C">
      <w:pPr>
        <w:spacing w:line="276" w:lineRule="auto"/>
        <w:ind w:firstLine="547"/>
        <w:jc w:val="both"/>
        <w:rPr>
          <w:sz w:val="28"/>
          <w:szCs w:val="28"/>
        </w:rPr>
      </w:pPr>
      <w:r w:rsidRPr="00F9595C"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FC24A1" w:rsidRPr="00F9595C" w:rsidRDefault="00FC24A1" w:rsidP="00F9595C">
      <w:pPr>
        <w:spacing w:line="276" w:lineRule="auto"/>
        <w:ind w:firstLine="547"/>
        <w:jc w:val="both"/>
        <w:rPr>
          <w:sz w:val="28"/>
          <w:szCs w:val="28"/>
        </w:rPr>
      </w:pPr>
      <w:r w:rsidRPr="00F9595C"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C24A1" w:rsidRDefault="00FC24A1" w:rsidP="00F9595C">
      <w:pPr>
        <w:spacing w:line="276" w:lineRule="auto"/>
        <w:ind w:firstLine="547"/>
        <w:jc w:val="both"/>
        <w:rPr>
          <w:sz w:val="28"/>
          <w:szCs w:val="28"/>
        </w:rPr>
      </w:pPr>
      <w:r w:rsidRPr="00F9595C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FC24A1" w:rsidRPr="00F9595C" w:rsidRDefault="00FC24A1" w:rsidP="00F9595C">
      <w:pPr>
        <w:spacing w:line="276" w:lineRule="auto"/>
        <w:ind w:firstLine="547"/>
        <w:jc w:val="both"/>
        <w:rPr>
          <w:sz w:val="28"/>
          <w:szCs w:val="28"/>
        </w:rPr>
      </w:pPr>
    </w:p>
    <w:p w:rsidR="00FC24A1" w:rsidRDefault="00FC24A1" w:rsidP="00692FF3">
      <w:pPr>
        <w:numPr>
          <w:ilvl w:val="0"/>
          <w:numId w:val="8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Программы</w:t>
      </w:r>
    </w:p>
    <w:p w:rsidR="00FC24A1" w:rsidRDefault="00FC24A1" w:rsidP="00692FF3">
      <w:pPr>
        <w:spacing w:line="276" w:lineRule="auto"/>
        <w:ind w:firstLine="720"/>
        <w:jc w:val="both"/>
        <w:rPr>
          <w:sz w:val="28"/>
          <w:szCs w:val="28"/>
        </w:rPr>
      </w:pPr>
      <w:r w:rsidRPr="00692FF3">
        <w:rPr>
          <w:sz w:val="28"/>
          <w:szCs w:val="28"/>
        </w:rPr>
        <w:t>Для достижения поставленных целей</w:t>
      </w:r>
      <w:r>
        <w:rPr>
          <w:sz w:val="28"/>
          <w:szCs w:val="28"/>
        </w:rPr>
        <w:t xml:space="preserve"> предполагается решение следующей задачи - </w:t>
      </w:r>
      <w:r w:rsidRPr="00F9595C">
        <w:rPr>
          <w:sz w:val="28"/>
          <w:szCs w:val="28"/>
        </w:rPr>
        <w:t>оценк</w:t>
      </w:r>
      <w:r>
        <w:rPr>
          <w:sz w:val="28"/>
          <w:szCs w:val="28"/>
        </w:rPr>
        <w:t>а возможности или невозможности</w:t>
      </w:r>
      <w:r w:rsidRPr="00F9595C">
        <w:rPr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>.</w:t>
      </w:r>
    </w:p>
    <w:p w:rsidR="00FC24A1" w:rsidRPr="00692FF3" w:rsidRDefault="00FC24A1" w:rsidP="00692FF3">
      <w:pPr>
        <w:spacing w:line="276" w:lineRule="auto"/>
        <w:ind w:left="720"/>
        <w:jc w:val="both"/>
        <w:rPr>
          <w:sz w:val="28"/>
          <w:szCs w:val="28"/>
        </w:rPr>
      </w:pPr>
    </w:p>
    <w:p w:rsidR="00FC24A1" w:rsidRPr="00E83076" w:rsidRDefault="00FC24A1" w:rsidP="00692FF3">
      <w:pPr>
        <w:numPr>
          <w:ilvl w:val="0"/>
          <w:numId w:val="8"/>
        </w:numPr>
        <w:spacing w:line="276" w:lineRule="auto"/>
        <w:jc w:val="center"/>
        <w:rPr>
          <w:b/>
          <w:bCs/>
          <w:sz w:val="28"/>
          <w:szCs w:val="28"/>
        </w:rPr>
      </w:pPr>
      <w:r w:rsidRPr="00E83076">
        <w:rPr>
          <w:b/>
          <w:bCs/>
          <w:sz w:val="28"/>
          <w:szCs w:val="28"/>
        </w:rPr>
        <w:t>Сроки реализации Программы</w:t>
      </w:r>
      <w:bookmarkEnd w:id="3"/>
    </w:p>
    <w:p w:rsidR="00FC24A1" w:rsidRDefault="00FC24A1" w:rsidP="006A6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2017</w:t>
      </w:r>
      <w:r w:rsidRPr="00E83076">
        <w:rPr>
          <w:sz w:val="28"/>
          <w:szCs w:val="28"/>
        </w:rPr>
        <w:t xml:space="preserve"> год.</w:t>
      </w:r>
    </w:p>
    <w:p w:rsidR="00FC24A1" w:rsidRPr="00E83076" w:rsidRDefault="00FC24A1" w:rsidP="006A6AD2">
      <w:pPr>
        <w:spacing w:line="276" w:lineRule="auto"/>
        <w:jc w:val="both"/>
        <w:rPr>
          <w:sz w:val="28"/>
          <w:szCs w:val="28"/>
        </w:rPr>
      </w:pPr>
    </w:p>
    <w:p w:rsidR="00FC24A1" w:rsidRPr="00E83076" w:rsidRDefault="00FC24A1" w:rsidP="00692FF3">
      <w:pPr>
        <w:numPr>
          <w:ilvl w:val="0"/>
          <w:numId w:val="8"/>
        </w:numPr>
        <w:spacing w:line="276" w:lineRule="auto"/>
        <w:jc w:val="center"/>
        <w:rPr>
          <w:b/>
          <w:bCs/>
          <w:sz w:val="28"/>
          <w:szCs w:val="28"/>
        </w:rPr>
      </w:pPr>
      <w:r w:rsidRPr="00E83076">
        <w:rPr>
          <w:b/>
          <w:bCs/>
          <w:sz w:val="28"/>
          <w:szCs w:val="28"/>
        </w:rPr>
        <w:t>Ресурсное обеспечение Программы</w:t>
      </w:r>
    </w:p>
    <w:p w:rsidR="00FC24A1" w:rsidRDefault="00FC24A1" w:rsidP="006A6A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</w:t>
      </w:r>
      <w:bookmarkStart w:id="4" w:name="_GoBack"/>
      <w:bookmarkEnd w:id="4"/>
      <w:r w:rsidRPr="006A6AD2">
        <w:rPr>
          <w:sz w:val="28"/>
          <w:szCs w:val="28"/>
        </w:rPr>
        <w:t>мероприятий Программы составляет</w:t>
      </w:r>
      <w:r w:rsidRPr="00E8307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0153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830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C24A1" w:rsidRDefault="00FC24A1" w:rsidP="006A6A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 - бюджет Балашовского муниципального района.</w:t>
      </w:r>
    </w:p>
    <w:p w:rsidR="00FC24A1" w:rsidRDefault="00FC24A1" w:rsidP="00692FF3">
      <w:pPr>
        <w:numPr>
          <w:ilvl w:val="0"/>
          <w:numId w:val="8"/>
        </w:numPr>
        <w:spacing w:line="276" w:lineRule="auto"/>
        <w:jc w:val="center"/>
        <w:rPr>
          <w:b/>
          <w:bCs/>
          <w:sz w:val="28"/>
          <w:szCs w:val="28"/>
        </w:rPr>
      </w:pPr>
      <w:r w:rsidRPr="00687108">
        <w:rPr>
          <w:b/>
          <w:bCs/>
          <w:sz w:val="28"/>
          <w:szCs w:val="28"/>
        </w:rPr>
        <w:t>Ожидаемый конечный результат</w:t>
      </w:r>
    </w:p>
    <w:p w:rsidR="00FC24A1" w:rsidRPr="00E6748C" w:rsidRDefault="00FC24A1" w:rsidP="006871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748C">
        <w:rPr>
          <w:sz w:val="28"/>
          <w:szCs w:val="28"/>
        </w:rPr>
        <w:t>Заключение о возможности</w:t>
      </w:r>
      <w:r>
        <w:rPr>
          <w:sz w:val="28"/>
          <w:szCs w:val="28"/>
        </w:rPr>
        <w:t xml:space="preserve"> или невозможности </w:t>
      </w:r>
      <w:r w:rsidRPr="00E6748C">
        <w:rPr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>.</w:t>
      </w:r>
    </w:p>
    <w:p w:rsidR="00FC24A1" w:rsidRPr="00687108" w:rsidRDefault="00FC24A1" w:rsidP="006A6AD2">
      <w:pPr>
        <w:spacing w:line="276" w:lineRule="auto"/>
        <w:jc w:val="center"/>
        <w:rPr>
          <w:b/>
          <w:bCs/>
          <w:sz w:val="28"/>
          <w:szCs w:val="28"/>
        </w:rPr>
      </w:pPr>
    </w:p>
    <w:p w:rsidR="00FC24A1" w:rsidRPr="005A7060" w:rsidRDefault="00FC24A1" w:rsidP="00692FF3">
      <w:pPr>
        <w:numPr>
          <w:ilvl w:val="0"/>
          <w:numId w:val="8"/>
        </w:numPr>
        <w:spacing w:line="276" w:lineRule="auto"/>
        <w:jc w:val="center"/>
        <w:rPr>
          <w:b/>
          <w:bCs/>
          <w:sz w:val="28"/>
          <w:szCs w:val="28"/>
        </w:rPr>
      </w:pPr>
      <w:r w:rsidRPr="005A7060">
        <w:rPr>
          <w:b/>
          <w:bCs/>
          <w:sz w:val="28"/>
          <w:szCs w:val="28"/>
        </w:rPr>
        <w:t>Контроль за исполнением Программы</w:t>
      </w:r>
    </w:p>
    <w:p w:rsidR="00FC24A1" w:rsidRPr="00E83076" w:rsidRDefault="00FC24A1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Муниципальное казенное учреждени</w:t>
      </w:r>
      <w:r>
        <w:rPr>
          <w:sz w:val="28"/>
          <w:szCs w:val="28"/>
        </w:rPr>
        <w:t xml:space="preserve">е «Управление по строительству, </w:t>
      </w:r>
      <w:r w:rsidRPr="00E83076">
        <w:rPr>
          <w:sz w:val="28"/>
          <w:szCs w:val="28"/>
        </w:rPr>
        <w:t>жилищно-коммунальному хозяйству, архитектуре и</w:t>
      </w:r>
      <w:r>
        <w:rPr>
          <w:sz w:val="28"/>
          <w:szCs w:val="28"/>
        </w:rPr>
        <w:t xml:space="preserve"> </w:t>
      </w:r>
      <w:r w:rsidRPr="00E83076">
        <w:rPr>
          <w:sz w:val="28"/>
          <w:szCs w:val="28"/>
        </w:rPr>
        <w:t xml:space="preserve">градостроительству администрации Балашовского муниципального района» осуществляет </w:t>
      </w:r>
      <w:r>
        <w:rPr>
          <w:sz w:val="28"/>
          <w:szCs w:val="28"/>
        </w:rPr>
        <w:t>координацию работ по реализации программы.</w:t>
      </w:r>
    </w:p>
    <w:p w:rsidR="00FC24A1" w:rsidRPr="00E83076" w:rsidRDefault="00FC24A1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Муниципальное казенное учреждени</w:t>
      </w:r>
      <w:r>
        <w:rPr>
          <w:sz w:val="28"/>
          <w:szCs w:val="28"/>
        </w:rPr>
        <w:t xml:space="preserve">е «Управление по строительству, </w:t>
      </w:r>
      <w:r w:rsidRPr="00E83076">
        <w:rPr>
          <w:sz w:val="28"/>
          <w:szCs w:val="28"/>
        </w:rPr>
        <w:t>жилищно-коммунальному хозяйству, архитектуре и</w:t>
      </w:r>
      <w:r>
        <w:rPr>
          <w:sz w:val="28"/>
          <w:szCs w:val="28"/>
        </w:rPr>
        <w:t xml:space="preserve"> </w:t>
      </w:r>
      <w:r w:rsidRPr="00E83076">
        <w:rPr>
          <w:sz w:val="28"/>
          <w:szCs w:val="28"/>
        </w:rPr>
        <w:t xml:space="preserve">градостроительству администрации Балашовского муниципального района» осуществляет </w:t>
      </w:r>
      <w:r>
        <w:rPr>
          <w:sz w:val="28"/>
          <w:szCs w:val="28"/>
        </w:rPr>
        <w:t>к</w:t>
      </w:r>
      <w:r w:rsidRPr="00E83076">
        <w:rPr>
          <w:sz w:val="28"/>
          <w:szCs w:val="28"/>
        </w:rPr>
        <w:t>онтроль за исполнением в порядке, установленным законодательством Российской Федераци</w:t>
      </w:r>
      <w:r>
        <w:rPr>
          <w:sz w:val="28"/>
          <w:szCs w:val="28"/>
        </w:rPr>
        <w:t xml:space="preserve">и и нормативно-правовыми актами </w:t>
      </w:r>
      <w:r w:rsidRPr="00E83076">
        <w:rPr>
          <w:sz w:val="28"/>
          <w:szCs w:val="28"/>
        </w:rPr>
        <w:t>органов местного самоуправления Балашовского муниципального района.</w:t>
      </w:r>
    </w:p>
    <w:p w:rsidR="00FC24A1" w:rsidRPr="00E83076" w:rsidRDefault="00FC24A1" w:rsidP="006A6AD2">
      <w:pPr>
        <w:spacing w:line="276" w:lineRule="auto"/>
        <w:rPr>
          <w:sz w:val="28"/>
          <w:szCs w:val="28"/>
        </w:rPr>
      </w:pPr>
    </w:p>
    <w:p w:rsidR="00FC24A1" w:rsidRPr="00E83076" w:rsidRDefault="00FC24A1" w:rsidP="006A6AD2">
      <w:pPr>
        <w:rPr>
          <w:sz w:val="28"/>
          <w:szCs w:val="28"/>
        </w:rPr>
      </w:pPr>
    </w:p>
    <w:p w:rsidR="00FC24A1" w:rsidRDefault="00FC24A1" w:rsidP="00327104">
      <w:pPr>
        <w:jc w:val="center"/>
        <w:rPr>
          <w:b/>
          <w:bCs/>
          <w:sz w:val="28"/>
          <w:szCs w:val="28"/>
        </w:rPr>
      </w:pPr>
    </w:p>
    <w:sectPr w:rsidR="00FC24A1" w:rsidSect="00A767A3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A1" w:rsidRDefault="00FC24A1" w:rsidP="006A6AD2">
      <w:r>
        <w:separator/>
      </w:r>
    </w:p>
  </w:endnote>
  <w:endnote w:type="continuationSeparator" w:id="0">
    <w:p w:rsidR="00FC24A1" w:rsidRDefault="00FC24A1" w:rsidP="006A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A1" w:rsidRDefault="00FC24A1" w:rsidP="006A6AD2">
      <w:r>
        <w:separator/>
      </w:r>
    </w:p>
  </w:footnote>
  <w:footnote w:type="continuationSeparator" w:id="0">
    <w:p w:rsidR="00FC24A1" w:rsidRDefault="00FC24A1" w:rsidP="006A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6CD"/>
    <w:multiLevelType w:val="hybridMultilevel"/>
    <w:tmpl w:val="E23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84A4B"/>
    <w:multiLevelType w:val="multilevel"/>
    <w:tmpl w:val="1B5CF8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0A1212"/>
    <w:multiLevelType w:val="hybridMultilevel"/>
    <w:tmpl w:val="EF1A6794"/>
    <w:lvl w:ilvl="0" w:tplc="668A272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5A2C190D"/>
    <w:multiLevelType w:val="hybridMultilevel"/>
    <w:tmpl w:val="5B38016A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>
      <w:start w:val="1"/>
      <w:numFmt w:val="lowerLetter"/>
      <w:lvlText w:val="%2."/>
      <w:lvlJc w:val="left"/>
      <w:pPr>
        <w:ind w:left="1987" w:hanging="360"/>
      </w:pPr>
    </w:lvl>
    <w:lvl w:ilvl="2" w:tplc="0419001B">
      <w:start w:val="1"/>
      <w:numFmt w:val="lowerRoman"/>
      <w:lvlText w:val="%3."/>
      <w:lvlJc w:val="right"/>
      <w:pPr>
        <w:ind w:left="2707" w:hanging="180"/>
      </w:pPr>
    </w:lvl>
    <w:lvl w:ilvl="3" w:tplc="0419000F">
      <w:start w:val="1"/>
      <w:numFmt w:val="decimal"/>
      <w:lvlText w:val="%4."/>
      <w:lvlJc w:val="left"/>
      <w:pPr>
        <w:ind w:left="3427" w:hanging="360"/>
      </w:pPr>
    </w:lvl>
    <w:lvl w:ilvl="4" w:tplc="04190019">
      <w:start w:val="1"/>
      <w:numFmt w:val="lowerLetter"/>
      <w:lvlText w:val="%5."/>
      <w:lvlJc w:val="left"/>
      <w:pPr>
        <w:ind w:left="4147" w:hanging="360"/>
      </w:pPr>
    </w:lvl>
    <w:lvl w:ilvl="5" w:tplc="0419001B">
      <w:start w:val="1"/>
      <w:numFmt w:val="lowerRoman"/>
      <w:lvlText w:val="%6."/>
      <w:lvlJc w:val="right"/>
      <w:pPr>
        <w:ind w:left="4867" w:hanging="180"/>
      </w:pPr>
    </w:lvl>
    <w:lvl w:ilvl="6" w:tplc="0419000F">
      <w:start w:val="1"/>
      <w:numFmt w:val="decimal"/>
      <w:lvlText w:val="%7."/>
      <w:lvlJc w:val="left"/>
      <w:pPr>
        <w:ind w:left="5587" w:hanging="360"/>
      </w:pPr>
    </w:lvl>
    <w:lvl w:ilvl="7" w:tplc="04190019">
      <w:start w:val="1"/>
      <w:numFmt w:val="lowerLetter"/>
      <w:lvlText w:val="%8."/>
      <w:lvlJc w:val="left"/>
      <w:pPr>
        <w:ind w:left="6307" w:hanging="360"/>
      </w:pPr>
    </w:lvl>
    <w:lvl w:ilvl="8" w:tplc="0419001B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6">
    <w:nsid w:val="6709125D"/>
    <w:multiLevelType w:val="hybridMultilevel"/>
    <w:tmpl w:val="77F2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4DEF"/>
    <w:rsid w:val="0007706A"/>
    <w:rsid w:val="00086FEC"/>
    <w:rsid w:val="000B26B3"/>
    <w:rsid w:val="000B395C"/>
    <w:rsid w:val="000D36D2"/>
    <w:rsid w:val="000D3F2D"/>
    <w:rsid w:val="000D3F96"/>
    <w:rsid w:val="000E33E3"/>
    <w:rsid w:val="000E3635"/>
    <w:rsid w:val="00122598"/>
    <w:rsid w:val="00131E1E"/>
    <w:rsid w:val="001363C3"/>
    <w:rsid w:val="00137C54"/>
    <w:rsid w:val="00150867"/>
    <w:rsid w:val="001527A0"/>
    <w:rsid w:val="00157126"/>
    <w:rsid w:val="001605E8"/>
    <w:rsid w:val="001800A0"/>
    <w:rsid w:val="00180D32"/>
    <w:rsid w:val="001820D0"/>
    <w:rsid w:val="00184971"/>
    <w:rsid w:val="001C7D5D"/>
    <w:rsid w:val="001D2DF5"/>
    <w:rsid w:val="001D5C6E"/>
    <w:rsid w:val="001E0D75"/>
    <w:rsid w:val="001E6610"/>
    <w:rsid w:val="001F1FC7"/>
    <w:rsid w:val="001F3B16"/>
    <w:rsid w:val="002045FC"/>
    <w:rsid w:val="00204EFB"/>
    <w:rsid w:val="00210FC0"/>
    <w:rsid w:val="00212F73"/>
    <w:rsid w:val="00213D12"/>
    <w:rsid w:val="002475C8"/>
    <w:rsid w:val="002518AB"/>
    <w:rsid w:val="002562BC"/>
    <w:rsid w:val="00261B75"/>
    <w:rsid w:val="0027103F"/>
    <w:rsid w:val="00271840"/>
    <w:rsid w:val="002878E2"/>
    <w:rsid w:val="002905A9"/>
    <w:rsid w:val="002A19C4"/>
    <w:rsid w:val="002B6145"/>
    <w:rsid w:val="002D629F"/>
    <w:rsid w:val="002E065E"/>
    <w:rsid w:val="002E75DB"/>
    <w:rsid w:val="00301EB1"/>
    <w:rsid w:val="003127A1"/>
    <w:rsid w:val="00323AB9"/>
    <w:rsid w:val="00327104"/>
    <w:rsid w:val="00333317"/>
    <w:rsid w:val="00335D36"/>
    <w:rsid w:val="00345D06"/>
    <w:rsid w:val="0034714C"/>
    <w:rsid w:val="00351D30"/>
    <w:rsid w:val="00352032"/>
    <w:rsid w:val="003540B4"/>
    <w:rsid w:val="0037523A"/>
    <w:rsid w:val="00384B86"/>
    <w:rsid w:val="003A3195"/>
    <w:rsid w:val="003A52A3"/>
    <w:rsid w:val="003B47C9"/>
    <w:rsid w:val="003D119B"/>
    <w:rsid w:val="003D197F"/>
    <w:rsid w:val="003D2B84"/>
    <w:rsid w:val="003D3AD6"/>
    <w:rsid w:val="00406390"/>
    <w:rsid w:val="00417DAE"/>
    <w:rsid w:val="00424B8F"/>
    <w:rsid w:val="004334B1"/>
    <w:rsid w:val="004458FB"/>
    <w:rsid w:val="004569C6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1236"/>
    <w:rsid w:val="004F6AE1"/>
    <w:rsid w:val="0050109F"/>
    <w:rsid w:val="00501455"/>
    <w:rsid w:val="00501538"/>
    <w:rsid w:val="0050687A"/>
    <w:rsid w:val="005106E0"/>
    <w:rsid w:val="00533F8B"/>
    <w:rsid w:val="00552114"/>
    <w:rsid w:val="005535A5"/>
    <w:rsid w:val="00560F08"/>
    <w:rsid w:val="005626C0"/>
    <w:rsid w:val="00574C39"/>
    <w:rsid w:val="00576A49"/>
    <w:rsid w:val="00586171"/>
    <w:rsid w:val="005901CE"/>
    <w:rsid w:val="005A4C58"/>
    <w:rsid w:val="005A6825"/>
    <w:rsid w:val="005A7060"/>
    <w:rsid w:val="005B5A33"/>
    <w:rsid w:val="005B5B85"/>
    <w:rsid w:val="005B61E5"/>
    <w:rsid w:val="005D07CA"/>
    <w:rsid w:val="005D40A8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70709"/>
    <w:rsid w:val="0067603C"/>
    <w:rsid w:val="00687108"/>
    <w:rsid w:val="00691C77"/>
    <w:rsid w:val="00692FF3"/>
    <w:rsid w:val="006A0D96"/>
    <w:rsid w:val="006A1A61"/>
    <w:rsid w:val="006A5641"/>
    <w:rsid w:val="006A6AD2"/>
    <w:rsid w:val="006B707D"/>
    <w:rsid w:val="006D3275"/>
    <w:rsid w:val="006D47B7"/>
    <w:rsid w:val="006E67D5"/>
    <w:rsid w:val="006F5DA3"/>
    <w:rsid w:val="006F606A"/>
    <w:rsid w:val="0070576F"/>
    <w:rsid w:val="0072659B"/>
    <w:rsid w:val="00734B62"/>
    <w:rsid w:val="00744A90"/>
    <w:rsid w:val="00756C41"/>
    <w:rsid w:val="00763C9A"/>
    <w:rsid w:val="007864C0"/>
    <w:rsid w:val="007A346A"/>
    <w:rsid w:val="007A5CC8"/>
    <w:rsid w:val="007B2AB0"/>
    <w:rsid w:val="007C79DB"/>
    <w:rsid w:val="007D3ADE"/>
    <w:rsid w:val="007F58C5"/>
    <w:rsid w:val="0080430F"/>
    <w:rsid w:val="00813BD2"/>
    <w:rsid w:val="00820237"/>
    <w:rsid w:val="00825956"/>
    <w:rsid w:val="00834503"/>
    <w:rsid w:val="0083462B"/>
    <w:rsid w:val="008358AB"/>
    <w:rsid w:val="0085061A"/>
    <w:rsid w:val="00854CB3"/>
    <w:rsid w:val="00855F9E"/>
    <w:rsid w:val="008572BA"/>
    <w:rsid w:val="00867A1F"/>
    <w:rsid w:val="008757A6"/>
    <w:rsid w:val="0088308C"/>
    <w:rsid w:val="00887894"/>
    <w:rsid w:val="00896E72"/>
    <w:rsid w:val="008B24C0"/>
    <w:rsid w:val="008B30A6"/>
    <w:rsid w:val="008C5D77"/>
    <w:rsid w:val="008C664C"/>
    <w:rsid w:val="008D3AD5"/>
    <w:rsid w:val="008E6F70"/>
    <w:rsid w:val="00905AA7"/>
    <w:rsid w:val="009069CC"/>
    <w:rsid w:val="00907B91"/>
    <w:rsid w:val="00911DC6"/>
    <w:rsid w:val="009208A2"/>
    <w:rsid w:val="00925030"/>
    <w:rsid w:val="009265A0"/>
    <w:rsid w:val="00931519"/>
    <w:rsid w:val="009345A5"/>
    <w:rsid w:val="0093566C"/>
    <w:rsid w:val="00942A96"/>
    <w:rsid w:val="00971891"/>
    <w:rsid w:val="00971FAD"/>
    <w:rsid w:val="00972D1D"/>
    <w:rsid w:val="009746E2"/>
    <w:rsid w:val="00974FE8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27EFC"/>
    <w:rsid w:val="00A3422A"/>
    <w:rsid w:val="00A3725C"/>
    <w:rsid w:val="00A37E8C"/>
    <w:rsid w:val="00A5227C"/>
    <w:rsid w:val="00A53F11"/>
    <w:rsid w:val="00A570F7"/>
    <w:rsid w:val="00A641E4"/>
    <w:rsid w:val="00A74CB9"/>
    <w:rsid w:val="00A767A3"/>
    <w:rsid w:val="00A772E6"/>
    <w:rsid w:val="00A8599B"/>
    <w:rsid w:val="00A903EE"/>
    <w:rsid w:val="00A94A51"/>
    <w:rsid w:val="00AA20D7"/>
    <w:rsid w:val="00AB3D50"/>
    <w:rsid w:val="00AB66DA"/>
    <w:rsid w:val="00AC3C3B"/>
    <w:rsid w:val="00AD293B"/>
    <w:rsid w:val="00AD49F1"/>
    <w:rsid w:val="00AD62E1"/>
    <w:rsid w:val="00AE25EB"/>
    <w:rsid w:val="00AE5748"/>
    <w:rsid w:val="00AF034E"/>
    <w:rsid w:val="00AF157D"/>
    <w:rsid w:val="00B017B9"/>
    <w:rsid w:val="00B077FD"/>
    <w:rsid w:val="00B17434"/>
    <w:rsid w:val="00B40A24"/>
    <w:rsid w:val="00B5772F"/>
    <w:rsid w:val="00B57981"/>
    <w:rsid w:val="00B66DEF"/>
    <w:rsid w:val="00B8620C"/>
    <w:rsid w:val="00BA246B"/>
    <w:rsid w:val="00BB14E9"/>
    <w:rsid w:val="00BC003B"/>
    <w:rsid w:val="00BC2EE0"/>
    <w:rsid w:val="00BE2C15"/>
    <w:rsid w:val="00BE40B2"/>
    <w:rsid w:val="00C1624B"/>
    <w:rsid w:val="00C164A2"/>
    <w:rsid w:val="00C35200"/>
    <w:rsid w:val="00C525C6"/>
    <w:rsid w:val="00C54782"/>
    <w:rsid w:val="00C54CA9"/>
    <w:rsid w:val="00C67384"/>
    <w:rsid w:val="00C753C7"/>
    <w:rsid w:val="00C86DA0"/>
    <w:rsid w:val="00C91986"/>
    <w:rsid w:val="00C94944"/>
    <w:rsid w:val="00C97A22"/>
    <w:rsid w:val="00CA2AFE"/>
    <w:rsid w:val="00CB229E"/>
    <w:rsid w:val="00CC4C98"/>
    <w:rsid w:val="00CD08BF"/>
    <w:rsid w:val="00CE087E"/>
    <w:rsid w:val="00CE4641"/>
    <w:rsid w:val="00CE74A5"/>
    <w:rsid w:val="00CF26DF"/>
    <w:rsid w:val="00CF2FA2"/>
    <w:rsid w:val="00CF5CAC"/>
    <w:rsid w:val="00CF772E"/>
    <w:rsid w:val="00D037AE"/>
    <w:rsid w:val="00D16F8D"/>
    <w:rsid w:val="00D32A57"/>
    <w:rsid w:val="00D3783F"/>
    <w:rsid w:val="00D42A41"/>
    <w:rsid w:val="00D53A0E"/>
    <w:rsid w:val="00D63579"/>
    <w:rsid w:val="00D6740F"/>
    <w:rsid w:val="00D77111"/>
    <w:rsid w:val="00D951F3"/>
    <w:rsid w:val="00DB532D"/>
    <w:rsid w:val="00DB5D70"/>
    <w:rsid w:val="00DC4C08"/>
    <w:rsid w:val="00DD5F52"/>
    <w:rsid w:val="00DE018A"/>
    <w:rsid w:val="00E00AEF"/>
    <w:rsid w:val="00E06E29"/>
    <w:rsid w:val="00E17688"/>
    <w:rsid w:val="00E4302C"/>
    <w:rsid w:val="00E5232A"/>
    <w:rsid w:val="00E6748C"/>
    <w:rsid w:val="00E80789"/>
    <w:rsid w:val="00E80E01"/>
    <w:rsid w:val="00E82B8F"/>
    <w:rsid w:val="00E83076"/>
    <w:rsid w:val="00E9165E"/>
    <w:rsid w:val="00E95C08"/>
    <w:rsid w:val="00E97BCD"/>
    <w:rsid w:val="00EA629F"/>
    <w:rsid w:val="00EA68F6"/>
    <w:rsid w:val="00EB2079"/>
    <w:rsid w:val="00ED068C"/>
    <w:rsid w:val="00EF5FDA"/>
    <w:rsid w:val="00F10DCF"/>
    <w:rsid w:val="00F12687"/>
    <w:rsid w:val="00F12A50"/>
    <w:rsid w:val="00F15674"/>
    <w:rsid w:val="00F40CA3"/>
    <w:rsid w:val="00F46B75"/>
    <w:rsid w:val="00F522E9"/>
    <w:rsid w:val="00F605FC"/>
    <w:rsid w:val="00F63727"/>
    <w:rsid w:val="00F8674B"/>
    <w:rsid w:val="00F91333"/>
    <w:rsid w:val="00F9595C"/>
    <w:rsid w:val="00FB2232"/>
    <w:rsid w:val="00FB31D4"/>
    <w:rsid w:val="00FB70CD"/>
    <w:rsid w:val="00FC24A1"/>
    <w:rsid w:val="00FC3FEF"/>
    <w:rsid w:val="00FD1B19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0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80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D32"/>
    <w:rPr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6AD2"/>
    <w:pPr>
      <w:widowControl w:val="0"/>
      <w:ind w:left="720"/>
    </w:pPr>
    <w:rPr>
      <w:rFonts w:ascii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rsid w:val="006A6A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A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A6A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6AD2"/>
    <w:rPr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180D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1214</Words>
  <Characters>6921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subject/>
  <dc:creator>Пользователь</dc:creator>
  <cp:keywords/>
  <dc:description/>
  <cp:lastModifiedBy>Делопроизводство</cp:lastModifiedBy>
  <cp:revision>2</cp:revision>
  <cp:lastPrinted>2017-09-13T04:24:00Z</cp:lastPrinted>
  <dcterms:created xsi:type="dcterms:W3CDTF">2017-09-19T09:36:00Z</dcterms:created>
  <dcterms:modified xsi:type="dcterms:W3CDTF">2017-09-19T09:36:00Z</dcterms:modified>
</cp:coreProperties>
</file>