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43" w:rsidRPr="00A2395A" w:rsidRDefault="00514843">
      <w:pPr>
        <w:jc w:val="center"/>
        <w:rPr>
          <w:b/>
          <w:bCs/>
          <w:spacing w:val="24"/>
          <w:lang w:val="en-US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Pr="004C65D2" w:rsidRDefault="004C65D2">
      <w:pPr>
        <w:spacing w:line="240" w:lineRule="auto"/>
        <w:ind w:right="-2"/>
        <w:jc w:val="both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24.08.2020г.     </w:t>
      </w:r>
      <w:r w:rsidRPr="004C65D2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          </w:t>
      </w:r>
      <w:r w:rsidRPr="004C65D2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   216-п                         </w:t>
      </w:r>
    </w:p>
    <w:p w:rsidR="00514843" w:rsidRPr="004C65D2" w:rsidRDefault="00514843">
      <w:pPr>
        <w:spacing w:line="240" w:lineRule="auto"/>
        <w:ind w:right="-2"/>
        <w:jc w:val="both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>
      <w:pPr>
        <w:spacing w:line="240" w:lineRule="auto"/>
        <w:ind w:right="-2"/>
        <w:jc w:val="both"/>
        <w:rPr>
          <w:b/>
          <w:bCs/>
          <w:spacing w:val="24"/>
        </w:rPr>
      </w:pPr>
    </w:p>
    <w:p w:rsidR="00514843" w:rsidRDefault="00514843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843" w:rsidRDefault="00514843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843" w:rsidRDefault="00514843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481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– п «Об утверждении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дорожного хозяйства муниципального образования город Балашов в 2020 году»»</w:t>
      </w:r>
    </w:p>
    <w:p w:rsidR="00514843" w:rsidRPr="00221264" w:rsidRDefault="00514843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843" w:rsidRDefault="00514843" w:rsidP="00444B6E">
      <w:pPr>
        <w:pStyle w:val="ad"/>
        <w:shd w:val="clear" w:color="auto" w:fill="FFFFFF"/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администрация Балашовского муниципального района</w:t>
      </w:r>
    </w:p>
    <w:p w:rsidR="00514843" w:rsidRDefault="00514843" w:rsidP="00444B6E">
      <w:pPr>
        <w:pStyle w:val="ad"/>
        <w:shd w:val="clear" w:color="auto" w:fill="FFFFFF"/>
        <w:spacing w:after="0" w:line="276" w:lineRule="auto"/>
        <w:ind w:left="43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514843" w:rsidRDefault="00514843" w:rsidP="00444B6E">
      <w:pPr>
        <w:pStyle w:val="ad"/>
        <w:shd w:val="clear" w:color="auto" w:fill="FFFFFF"/>
        <w:spacing w:before="0" w:after="0" w:line="276" w:lineRule="auto"/>
        <w:ind w:left="45"/>
        <w:jc w:val="center"/>
        <w:rPr>
          <w:b/>
          <w:bCs/>
          <w:color w:val="000000"/>
          <w:sz w:val="16"/>
          <w:szCs w:val="16"/>
        </w:rPr>
      </w:pPr>
    </w:p>
    <w:p w:rsidR="00514843" w:rsidRDefault="00514843" w:rsidP="00590138">
      <w:pPr>
        <w:pStyle w:val="ad"/>
        <w:shd w:val="clear" w:color="auto" w:fill="FFFFFF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Внести изменения в п</w:t>
      </w:r>
      <w:r w:rsidRPr="00221264">
        <w:rPr>
          <w:sz w:val="28"/>
          <w:szCs w:val="28"/>
        </w:rPr>
        <w:t>остановление администрации Балашовского муниципального района от 27 декабря 2019 года № 481 – п «Об утверждении муниципальн</w:t>
      </w:r>
      <w:r>
        <w:rPr>
          <w:sz w:val="28"/>
          <w:szCs w:val="28"/>
        </w:rPr>
        <w:t>ой</w:t>
      </w:r>
      <w:r w:rsidRPr="0022126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2126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  <w:r>
        <w:rPr>
          <w:color w:val="000000"/>
          <w:sz w:val="28"/>
          <w:szCs w:val="28"/>
        </w:rPr>
        <w:t>:</w:t>
      </w:r>
    </w:p>
    <w:p w:rsidR="00514843" w:rsidRDefault="00514843" w:rsidP="000C4F61">
      <w:pPr>
        <w:pStyle w:val="ad"/>
        <w:shd w:val="clear" w:color="auto" w:fill="FFFFFF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 </w:t>
      </w:r>
      <w:r w:rsidRPr="005505B8">
        <w:rPr>
          <w:color w:val="000000"/>
          <w:sz w:val="28"/>
          <w:szCs w:val="28"/>
        </w:rPr>
        <w:t>п</w:t>
      </w:r>
      <w:r w:rsidRPr="005505B8">
        <w:rPr>
          <w:sz w:val="28"/>
          <w:szCs w:val="28"/>
        </w:rPr>
        <w:t>аспорт муниципальной программы</w:t>
      </w:r>
      <w:r>
        <w:rPr>
          <w:sz w:val="28"/>
          <w:szCs w:val="28"/>
        </w:rPr>
        <w:t xml:space="preserve"> «Развитие дорожного хозяйства муниципального образования город Балашов в 2020 году» </w:t>
      </w:r>
      <w:r>
        <w:rPr>
          <w:color w:val="000000"/>
          <w:sz w:val="28"/>
          <w:szCs w:val="28"/>
        </w:rPr>
        <w:t>изложить в новой редакции, согласно приложению №</w:t>
      </w:r>
      <w:r w:rsidRPr="000C4F6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514843" w:rsidRDefault="00514843" w:rsidP="00245FE5">
      <w:pPr>
        <w:pStyle w:val="ad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Отделу информации и общественных отношений администрации Балашовского муниципального района (Александрова Е.В.) направить на </w:t>
      </w:r>
      <w:r>
        <w:rPr>
          <w:color w:val="000000"/>
          <w:sz w:val="28"/>
          <w:szCs w:val="28"/>
        </w:rPr>
        <w:lastRenderedPageBreak/>
        <w:t>опубликование настоящее постановление в газету «Балашовская правда», разместить на официальном сайте МАУ «Информационное агентство «Балашов»</w:t>
      </w:r>
    </w:p>
    <w:p w:rsidR="00514843" w:rsidRDefault="00514843" w:rsidP="000C4F61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hyperlink r:id="rId5" w:history="1">
        <w:r w:rsidRPr="000C4F61">
          <w:rPr>
            <w:rStyle w:val="a7"/>
            <w:sz w:val="28"/>
            <w:szCs w:val="28"/>
            <w:u w:val="none"/>
            <w:lang w:val="en-US"/>
          </w:rPr>
          <w:t>www</w:t>
        </w:r>
        <w:r w:rsidRPr="000C4F61">
          <w:rPr>
            <w:rStyle w:val="a7"/>
            <w:sz w:val="28"/>
            <w:szCs w:val="28"/>
            <w:u w:val="none"/>
          </w:rPr>
          <w:t>.</w:t>
        </w:r>
        <w:r w:rsidRPr="000C4F61">
          <w:rPr>
            <w:rStyle w:val="a7"/>
            <w:sz w:val="28"/>
            <w:szCs w:val="28"/>
            <w:u w:val="none"/>
            <w:lang w:val="en-US"/>
          </w:rPr>
          <w:t>balashov</w:t>
        </w:r>
        <w:r w:rsidRPr="000C4F61">
          <w:rPr>
            <w:rStyle w:val="a7"/>
            <w:sz w:val="28"/>
            <w:szCs w:val="28"/>
            <w:u w:val="none"/>
          </w:rPr>
          <w:t>-</w:t>
        </w:r>
        <w:r w:rsidRPr="000C4F61">
          <w:rPr>
            <w:rStyle w:val="a7"/>
            <w:sz w:val="28"/>
            <w:szCs w:val="28"/>
            <w:u w:val="none"/>
            <w:lang w:val="en-US"/>
          </w:rPr>
          <w:t>tv</w:t>
        </w:r>
        <w:r w:rsidRPr="000C4F61">
          <w:rPr>
            <w:rStyle w:val="a7"/>
            <w:sz w:val="28"/>
            <w:szCs w:val="28"/>
            <w:u w:val="none"/>
          </w:rPr>
          <w:t>.</w:t>
        </w:r>
        <w:r w:rsidRPr="000C4F61">
          <w:rPr>
            <w:rStyle w:val="a7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baladmin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514843" w:rsidRDefault="00514843" w:rsidP="00444B6E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514843" w:rsidRDefault="00514843" w:rsidP="00F02FD5">
      <w:pPr>
        <w:pStyle w:val="ad"/>
        <w:tabs>
          <w:tab w:val="left" w:pos="426"/>
        </w:tabs>
        <w:spacing w:before="0" w:after="0" w:line="276" w:lineRule="auto"/>
        <w:jc w:val="both"/>
        <w:rPr>
          <w:rFonts w:ascii="Arial Unicode MS" w:eastAsia="Arial Unicode MS" w:cs="Arial Unicode MS"/>
          <w:b/>
          <w:bCs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rFonts w:ascii="Times New Roman" w:eastAsia="Yu Gothic UI" w:hAnsi="Times New Roman" w:cs="Times New Roman"/>
          <w:spacing w:val="2"/>
          <w:sz w:val="28"/>
          <w:szCs w:val="28"/>
        </w:rPr>
        <w:t xml:space="preserve">первого  заместителя главы администрации Балашовского муниципального района    М.И. Захарова. </w:t>
      </w:r>
    </w:p>
    <w:p w:rsidR="00514843" w:rsidRDefault="00514843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eastAsia="Arial Unicode MS" w:cs="Arial Unicode MS"/>
          <w:b w:val="0"/>
          <w:bCs w:val="0"/>
          <w:sz w:val="24"/>
          <w:szCs w:val="24"/>
        </w:rPr>
      </w:pPr>
    </w:p>
    <w:p w:rsidR="00514843" w:rsidRDefault="00514843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eastAsia="Arial Unicode MS" w:cs="Arial Unicode MS"/>
          <w:b w:val="0"/>
          <w:bCs w:val="0"/>
          <w:sz w:val="24"/>
          <w:szCs w:val="24"/>
        </w:rPr>
      </w:pPr>
    </w:p>
    <w:p w:rsidR="00514843" w:rsidRDefault="00514843">
      <w:pPr>
        <w:pStyle w:val="40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Балашовского </w:t>
      </w:r>
    </w:p>
    <w:p w:rsidR="00514843" w:rsidRDefault="00514843">
      <w:pPr>
        <w:pStyle w:val="40"/>
        <w:shd w:val="clear" w:color="auto" w:fill="auto"/>
        <w:spacing w:line="322" w:lineRule="exact"/>
        <w:ind w:firstLine="0"/>
        <w:jc w:val="left"/>
        <w:rPr>
          <w:color w:val="000000"/>
        </w:rPr>
      </w:pPr>
      <w:r>
        <w:rPr>
          <w:sz w:val="28"/>
          <w:szCs w:val="28"/>
        </w:rPr>
        <w:t>муниципального района  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</w:t>
      </w:r>
      <w:r>
        <w:rPr>
          <w:sz w:val="36"/>
          <w:szCs w:val="36"/>
        </w:rPr>
        <w:tab/>
        <w:t xml:space="preserve">         </w:t>
      </w:r>
      <w:r>
        <w:rPr>
          <w:sz w:val="28"/>
          <w:szCs w:val="28"/>
        </w:rPr>
        <w:t xml:space="preserve">П.М. Петраков                                                                   </w:t>
      </w:r>
    </w:p>
    <w:p w:rsidR="00514843" w:rsidRDefault="005148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4843" w:rsidRDefault="005148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4843" w:rsidRDefault="005148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4843" w:rsidRDefault="005148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514843" w:rsidRDefault="00514843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514843" w:rsidRDefault="00514843" w:rsidP="00F019F6">
      <w:pPr>
        <w:tabs>
          <w:tab w:val="left" w:pos="9923"/>
        </w:tabs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514843" w:rsidRPr="005A43AE" w:rsidRDefault="00514843" w:rsidP="00D755C4">
      <w:pPr>
        <w:pageBreakBefore/>
        <w:tabs>
          <w:tab w:val="left" w:pos="9923"/>
        </w:tabs>
        <w:spacing w:after="0" w:line="240" w:lineRule="auto"/>
        <w:ind w:left="6237" w:right="-85"/>
        <w:jc w:val="both"/>
        <w:rPr>
          <w:rFonts w:ascii="Times New Roman" w:hAnsi="Times New Roman" w:cs="Times New Roman"/>
          <w:sz w:val="24"/>
          <w:szCs w:val="24"/>
        </w:rPr>
      </w:pPr>
      <w:r w:rsidRPr="005A43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к п</w:t>
      </w:r>
      <w:r w:rsidRPr="005A43A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43AE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43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  <w:r w:rsidR="004C65D2">
        <w:rPr>
          <w:rFonts w:ascii="Times New Roman" w:hAnsi="Times New Roman" w:cs="Times New Roman"/>
          <w:sz w:val="24"/>
          <w:szCs w:val="24"/>
        </w:rPr>
        <w:t xml:space="preserve">24.08.2020 г. </w:t>
      </w:r>
      <w:r w:rsidRPr="005A43AE">
        <w:rPr>
          <w:rFonts w:ascii="Times New Roman" w:hAnsi="Times New Roman" w:cs="Times New Roman"/>
          <w:sz w:val="24"/>
          <w:szCs w:val="24"/>
        </w:rPr>
        <w:t xml:space="preserve">№ </w:t>
      </w:r>
      <w:r w:rsidR="004C65D2">
        <w:rPr>
          <w:rFonts w:ascii="Times New Roman" w:hAnsi="Times New Roman" w:cs="Times New Roman"/>
          <w:sz w:val="24"/>
          <w:szCs w:val="24"/>
        </w:rPr>
        <w:t xml:space="preserve"> 216-п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843" w:rsidRDefault="00514843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514843" w:rsidRDefault="00514843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514843" w:rsidRDefault="00514843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 w:rsidR="00514843" w:rsidRDefault="00514843">
      <w:pPr>
        <w:pStyle w:val="ae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</w:p>
    <w:p w:rsidR="00514843" w:rsidRDefault="00514843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0349" w:type="dxa"/>
        <w:tblLayout w:type="fixed"/>
        <w:tblLook w:val="0000"/>
      </w:tblPr>
      <w:tblGrid>
        <w:gridCol w:w="3261"/>
        <w:gridCol w:w="7088"/>
      </w:tblGrid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Муниципальная программа «Развитие дорожного хозяйства муниципального образования город Балашов в 2020 году» (далее Программа)</w:t>
            </w:r>
          </w:p>
        </w:tc>
      </w:tr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Федеральный закон от 08.11.2007 г. № 257 «Об автомобильных дорогах и дорожной деятельности в Российской Федерации» Федеральный закон от 10.12.1998г. № 196-ФЗ «О безопасности дорожного движения»</w:t>
            </w:r>
          </w:p>
        </w:tc>
      </w:tr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514843">
        <w:trPr>
          <w:trHeight w:val="10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  <w:jc w:val="left"/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Администрации Балашовского муниципального района, </w:t>
            </w:r>
            <w:r w:rsidRPr="00A637EE">
              <w:rPr>
                <w:b w:val="0"/>
                <w:bCs w:val="0"/>
                <w:sz w:val="28"/>
                <w:szCs w:val="28"/>
              </w:rPr>
              <w:t>Комитет по ЖКХ БМР</w:t>
            </w:r>
          </w:p>
        </w:tc>
      </w:tr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 w:rsidP="0086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514843" w:rsidRDefault="00514843">
            <w:pPr>
              <w:pStyle w:val="14"/>
              <w:numPr>
                <w:ilvl w:val="0"/>
                <w:numId w:val="4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существующей сети автомобильных дорог общего пользования местного значения;</w:t>
            </w:r>
          </w:p>
          <w:p w:rsidR="00514843" w:rsidRDefault="00514843">
            <w:pPr>
              <w:pStyle w:val="14"/>
              <w:numPr>
                <w:ilvl w:val="0"/>
                <w:numId w:val="4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ДТП, снижение числа пострадавших в результате дорожно-транспортных происшествий, ущерба от этих происшествий.</w:t>
            </w:r>
          </w:p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514843" w:rsidRDefault="00514843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регламентных работ по содержанию автомобильных дорог общего пользования, дорожных знаков, автобусных остановок,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светофорных объектов, защитных ограждений, знаков снижение рисков возникновения дорожно-транспортных происшествий, совершаемых по причине «человеческого фактора»;</w:t>
            </w:r>
          </w:p>
          <w:p w:rsidR="00514843" w:rsidRDefault="00514843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 участников дорожного движения и формирование у них стереотипов безопасного поведения на дорогах;</w:t>
            </w:r>
          </w:p>
          <w:p w:rsidR="00514843" w:rsidRDefault="00514843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дорожно-транспортных происшествий совершаемых по техническим причинам;</w:t>
            </w:r>
          </w:p>
          <w:p w:rsidR="00514843" w:rsidRDefault="00514843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организации управления и контроля дорожного движения;</w:t>
            </w:r>
          </w:p>
          <w:p w:rsidR="00514843" w:rsidRDefault="00514843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рисков возникновения тяжких последствий от дорожно-транспортных происшествий в 2020 году;</w:t>
            </w:r>
          </w:p>
          <w:p w:rsidR="00514843" w:rsidRDefault="00514843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организации и управления дорожным движением.</w:t>
            </w:r>
          </w:p>
        </w:tc>
      </w:tr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2020 год</w:t>
            </w:r>
          </w:p>
        </w:tc>
      </w:tr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 и их значение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Протяженность автомобильных дорог общего пользования местного значения в границах муниципального образования город Балашов, протяженностью 174,55 км, в т.ч. с твердым покрытием 70,012 км.</w:t>
            </w:r>
          </w:p>
          <w:p w:rsidR="00514843" w:rsidRDefault="00514843" w:rsidP="00423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капитального ремонта, ремонта и содержания, автомобильных дорог общего пользования местного значения городских поселений области. (</w:t>
            </w:r>
            <w:r w:rsidRPr="00A637EE">
              <w:rPr>
                <w:rFonts w:ascii="Times New Roman" w:hAnsi="Times New Roman" w:cs="Times New Roman"/>
                <w:sz w:val="28"/>
                <w:szCs w:val="28"/>
              </w:rPr>
              <w:t>Саратовское Шоссе, Энтузиастов, Орджоникидзе, Макаренко, 9-го Января, пер.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рный, ул. Пугачевская, Урицкого - 3,55км.)</w:t>
            </w:r>
          </w:p>
          <w:p w:rsidR="00514843" w:rsidRDefault="00514843" w:rsidP="0042331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  (ремонт 3,0 км., содержание 3160 м</w:t>
            </w:r>
            <w:r w:rsidRPr="004233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4843">
        <w:trPr>
          <w:trHeight w:val="6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pStyle w:val="ae"/>
              <w:shd w:val="clear" w:color="auto" w:fill="auto"/>
              <w:spacing w:line="240" w:lineRule="auto"/>
              <w:jc w:val="left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 w:rsidP="0039079C">
            <w:pPr>
              <w:pStyle w:val="ae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</w:t>
            </w:r>
            <w:r w:rsidRPr="0039079C">
              <w:rPr>
                <w:b w:val="0"/>
                <w:bCs w:val="0"/>
                <w:sz w:val="28"/>
                <w:szCs w:val="28"/>
              </w:rPr>
              <w:t>беспечение капитального ремонта, ремонта и содержания автомобильных дорог общего пользования местного значения городских поселений области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  <w:r w:rsidRPr="0039079C">
              <w:rPr>
                <w:b w:val="0"/>
                <w:bCs w:val="0"/>
                <w:sz w:val="28"/>
                <w:szCs w:val="28"/>
              </w:rPr>
              <w:t xml:space="preserve"> 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</w:t>
            </w:r>
          </w:p>
          <w:p w:rsidR="00514843" w:rsidRDefault="00514843" w:rsidP="0039079C">
            <w:pPr>
              <w:pStyle w:val="ae"/>
              <w:shd w:val="clear" w:color="auto" w:fill="auto"/>
              <w:spacing w:line="240" w:lineRule="auto"/>
              <w:jc w:val="both"/>
            </w:pPr>
            <w:r w:rsidRPr="00361005">
              <w:rPr>
                <w:b w:val="0"/>
                <w:bCs w:val="0"/>
                <w:sz w:val="28"/>
                <w:szCs w:val="28"/>
              </w:rPr>
              <w:t>Содержание и ремонт автомобильных дорог</w:t>
            </w:r>
          </w:p>
        </w:tc>
      </w:tr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 w:rsidP="0042331D">
            <w:pPr>
              <w:pStyle w:val="ae"/>
              <w:shd w:val="clear" w:color="auto" w:fill="auto"/>
              <w:spacing w:line="240" w:lineRule="auto"/>
              <w:jc w:val="both"/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Администрации Балашовского муниципального района, </w:t>
            </w:r>
            <w:r>
              <w:rPr>
                <w:b w:val="0"/>
                <w:bCs w:val="0"/>
              </w:rPr>
              <w:t>Комитет по ЖКХ БМР</w:t>
            </w:r>
            <w:r>
              <w:rPr>
                <w:b w:val="0"/>
                <w:bCs w:val="0"/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финансового обеспечения</w:t>
            </w:r>
          </w:p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 w:rsidP="00423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Программы, осуществляется за счет средств, предусмотренных на эти цели в бюджете муниципального образования город Балашов на 2020 год составляет  </w:t>
            </w:r>
            <w:r w:rsidRPr="00AD64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D6442">
              <w:rPr>
                <w:rFonts w:ascii="Times New Roman" w:hAnsi="Times New Roman" w:cs="Times New Roman"/>
                <w:sz w:val="28"/>
                <w:szCs w:val="28"/>
              </w:rPr>
              <w:t>864 900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14843" w:rsidRDefault="00514843">
            <w:pPr>
              <w:pStyle w:val="14"/>
              <w:numPr>
                <w:ilvl w:val="0"/>
                <w:numId w:val="5"/>
              </w:numPr>
              <w:ind w:left="71" w:firstLine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17 110,5 тыс. руб.;</w:t>
            </w:r>
          </w:p>
          <w:p w:rsidR="00514843" w:rsidRPr="00E475DF" w:rsidRDefault="00514843">
            <w:pPr>
              <w:pStyle w:val="14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фонд муниципального образования город Балашов (акцизы) – 9 092,1 тыс. руб.;</w:t>
            </w:r>
          </w:p>
          <w:p w:rsidR="00514843" w:rsidRPr="005A5E8F" w:rsidRDefault="00514843" w:rsidP="0042331D">
            <w:pPr>
              <w:pStyle w:val="14"/>
              <w:numPr>
                <w:ilvl w:val="0"/>
                <w:numId w:val="5"/>
              </w:numPr>
              <w:ind w:left="71" w:firstLine="28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области на обеспечение капитального ремонта, ремонта и содержания автомобильных дорог общего пользования местного значения городских поселений области за счет средств областного дорожного фонда 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20г. </w:t>
            </w:r>
            <w:r w:rsidRPr="00E475DF">
              <w:rPr>
                <w:rFonts w:ascii="Times New Roman" w:hAnsi="Times New Roman" w:cs="Times New Roman"/>
                <w:sz w:val="28"/>
                <w:szCs w:val="28"/>
              </w:rPr>
              <w:t>– 30 769,6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514843" w:rsidRDefault="00514843" w:rsidP="0042331D">
            <w:pPr>
              <w:pStyle w:val="14"/>
              <w:numPr>
                <w:ilvl w:val="0"/>
                <w:numId w:val="5"/>
              </w:numPr>
              <w:ind w:left="71" w:firstLine="28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области на 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районов, за счет средств областного дорожного фонда 2020г. – </w:t>
            </w:r>
            <w:r w:rsidRPr="00AE661E">
              <w:rPr>
                <w:rFonts w:ascii="Times New Roman" w:hAnsi="Times New Roman" w:cs="Times New Roman"/>
                <w:sz w:val="28"/>
                <w:szCs w:val="28"/>
              </w:rPr>
              <w:t>23 892,7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</w:tc>
      </w:tr>
      <w:tr w:rsidR="00514843">
        <w:trPr>
          <w:trHeight w:val="16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 w:rsidP="004233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технического состояния  автомобильных дорог общего пользования местного значения муниципального образования город Балашов на 15% и как следствие снижение количества дорожно-транспортных происшествий.</w:t>
            </w:r>
          </w:p>
          <w:p w:rsidR="00514843" w:rsidRDefault="00514843" w:rsidP="00423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капитального ремонта, ремонта и содержания, автомобильных дорог общего пользования местного значения городских поселений области. (</w:t>
            </w:r>
            <w:r w:rsidRPr="00A637EE">
              <w:rPr>
                <w:rFonts w:ascii="Times New Roman" w:hAnsi="Times New Roman" w:cs="Times New Roman"/>
                <w:sz w:val="28"/>
                <w:szCs w:val="28"/>
              </w:rPr>
              <w:t>Саратовское Шоссе, Энтузиастов, Орджоникидзе, Макаренко, 9-го Января, пер.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рный, ул. Пугачевская, Урицкого - 3,55км.)</w:t>
            </w:r>
          </w:p>
          <w:p w:rsidR="00514843" w:rsidRDefault="00514843" w:rsidP="0042331D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  (ремонт 3,0 км., содержание 3160 м</w:t>
            </w:r>
            <w:r w:rsidRPr="005A73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484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 w:rsidP="008818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Система организации контроля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исполнением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 w:rsidP="0042331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исполнением мероприятий Программы осуществляется Администрация Балашовского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района. Так же контролирует процесс исполнения программы исполнители программы.</w:t>
            </w:r>
          </w:p>
        </w:tc>
      </w:tr>
      <w:tr w:rsidR="00514843">
        <w:trPr>
          <w:trHeight w:val="12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843" w:rsidRDefault="00514843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Показатели эффективности расходования бюджетных средств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843" w:rsidRDefault="00514843" w:rsidP="0042331D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Исполнение запланированных мероприятий  не менее чем на 95%</w:t>
            </w:r>
          </w:p>
        </w:tc>
      </w:tr>
    </w:tbl>
    <w:p w:rsidR="00514843" w:rsidRDefault="00514843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514843" w:rsidRDefault="00514843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514843" w:rsidRDefault="00514843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514843" w:rsidRDefault="00514843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514843" w:rsidRDefault="00514843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514843" w:rsidRDefault="00514843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514843" w:rsidRDefault="00514843" w:rsidP="00A637EE">
      <w:pPr>
        <w:tabs>
          <w:tab w:val="left" w:pos="9923"/>
        </w:tabs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</w:p>
    <w:sectPr w:rsidR="00514843" w:rsidSect="000E4F87">
      <w:pgSz w:w="11906" w:h="16838"/>
      <w:pgMar w:top="568" w:right="747" w:bottom="851" w:left="13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AB4A49"/>
    <w:rsid w:val="00026072"/>
    <w:rsid w:val="00027A8C"/>
    <w:rsid w:val="00035A99"/>
    <w:rsid w:val="00061B27"/>
    <w:rsid w:val="00065166"/>
    <w:rsid w:val="00066EB8"/>
    <w:rsid w:val="00076F4A"/>
    <w:rsid w:val="0009110D"/>
    <w:rsid w:val="000C4F61"/>
    <w:rsid w:val="000E4F87"/>
    <w:rsid w:val="000F4119"/>
    <w:rsid w:val="000F7018"/>
    <w:rsid w:val="0012288F"/>
    <w:rsid w:val="001414ED"/>
    <w:rsid w:val="00156673"/>
    <w:rsid w:val="00160920"/>
    <w:rsid w:val="00171D70"/>
    <w:rsid w:val="0019276A"/>
    <w:rsid w:val="00221264"/>
    <w:rsid w:val="00245FE5"/>
    <w:rsid w:val="002468B3"/>
    <w:rsid w:val="00264CC1"/>
    <w:rsid w:val="00267236"/>
    <w:rsid w:val="00281D61"/>
    <w:rsid w:val="002867D2"/>
    <w:rsid w:val="002F72FD"/>
    <w:rsid w:val="00314E97"/>
    <w:rsid w:val="00315247"/>
    <w:rsid w:val="00346F3A"/>
    <w:rsid w:val="00361005"/>
    <w:rsid w:val="0036418F"/>
    <w:rsid w:val="0037007F"/>
    <w:rsid w:val="00383EF6"/>
    <w:rsid w:val="0039079C"/>
    <w:rsid w:val="003D56A1"/>
    <w:rsid w:val="0042331D"/>
    <w:rsid w:val="00444B6E"/>
    <w:rsid w:val="00456C1C"/>
    <w:rsid w:val="004662DC"/>
    <w:rsid w:val="004B2274"/>
    <w:rsid w:val="004C65D2"/>
    <w:rsid w:val="004D78EA"/>
    <w:rsid w:val="00505997"/>
    <w:rsid w:val="00514843"/>
    <w:rsid w:val="00515E70"/>
    <w:rsid w:val="00521C6F"/>
    <w:rsid w:val="00526955"/>
    <w:rsid w:val="005344AE"/>
    <w:rsid w:val="005505B8"/>
    <w:rsid w:val="00580BDF"/>
    <w:rsid w:val="00590138"/>
    <w:rsid w:val="00591DF9"/>
    <w:rsid w:val="005A43AE"/>
    <w:rsid w:val="005A5E8F"/>
    <w:rsid w:val="005A739E"/>
    <w:rsid w:val="005F2967"/>
    <w:rsid w:val="006268FD"/>
    <w:rsid w:val="00665124"/>
    <w:rsid w:val="00672012"/>
    <w:rsid w:val="00673F38"/>
    <w:rsid w:val="00676E08"/>
    <w:rsid w:val="00677CCD"/>
    <w:rsid w:val="00682154"/>
    <w:rsid w:val="0068251C"/>
    <w:rsid w:val="006B412C"/>
    <w:rsid w:val="006F3DD8"/>
    <w:rsid w:val="00705292"/>
    <w:rsid w:val="00726DAE"/>
    <w:rsid w:val="00733AE1"/>
    <w:rsid w:val="007810AE"/>
    <w:rsid w:val="00786F6E"/>
    <w:rsid w:val="007C2379"/>
    <w:rsid w:val="007F4647"/>
    <w:rsid w:val="00813B83"/>
    <w:rsid w:val="00817CA1"/>
    <w:rsid w:val="008339A3"/>
    <w:rsid w:val="00841F1C"/>
    <w:rsid w:val="00856D53"/>
    <w:rsid w:val="00861A89"/>
    <w:rsid w:val="0086208B"/>
    <w:rsid w:val="0088181C"/>
    <w:rsid w:val="008A0CEE"/>
    <w:rsid w:val="008D4C23"/>
    <w:rsid w:val="008D51AD"/>
    <w:rsid w:val="008E0D78"/>
    <w:rsid w:val="008E490C"/>
    <w:rsid w:val="0091069B"/>
    <w:rsid w:val="009223E0"/>
    <w:rsid w:val="00985AD7"/>
    <w:rsid w:val="009C6A1A"/>
    <w:rsid w:val="009D6019"/>
    <w:rsid w:val="00A2395A"/>
    <w:rsid w:val="00A637EE"/>
    <w:rsid w:val="00A713CA"/>
    <w:rsid w:val="00A925B2"/>
    <w:rsid w:val="00AB4A49"/>
    <w:rsid w:val="00AC1192"/>
    <w:rsid w:val="00AD6442"/>
    <w:rsid w:val="00AE369F"/>
    <w:rsid w:val="00AE661E"/>
    <w:rsid w:val="00B073CC"/>
    <w:rsid w:val="00B22FF6"/>
    <w:rsid w:val="00B27EE5"/>
    <w:rsid w:val="00B3761A"/>
    <w:rsid w:val="00B508F7"/>
    <w:rsid w:val="00B52A0B"/>
    <w:rsid w:val="00BB7F79"/>
    <w:rsid w:val="00BC21FB"/>
    <w:rsid w:val="00BC57CD"/>
    <w:rsid w:val="00BD7454"/>
    <w:rsid w:val="00BE244B"/>
    <w:rsid w:val="00BF3596"/>
    <w:rsid w:val="00C05427"/>
    <w:rsid w:val="00C121EB"/>
    <w:rsid w:val="00C66510"/>
    <w:rsid w:val="00C81F2C"/>
    <w:rsid w:val="00C83F37"/>
    <w:rsid w:val="00CB1008"/>
    <w:rsid w:val="00CF0A49"/>
    <w:rsid w:val="00D33ED0"/>
    <w:rsid w:val="00D35CB2"/>
    <w:rsid w:val="00D524C5"/>
    <w:rsid w:val="00D755C4"/>
    <w:rsid w:val="00D81272"/>
    <w:rsid w:val="00DA24D3"/>
    <w:rsid w:val="00DF036D"/>
    <w:rsid w:val="00E0019B"/>
    <w:rsid w:val="00E475DF"/>
    <w:rsid w:val="00E51B7A"/>
    <w:rsid w:val="00E94A7C"/>
    <w:rsid w:val="00E96B54"/>
    <w:rsid w:val="00EB3A06"/>
    <w:rsid w:val="00EC658B"/>
    <w:rsid w:val="00ED3F4B"/>
    <w:rsid w:val="00EE73F4"/>
    <w:rsid w:val="00EF6EC0"/>
    <w:rsid w:val="00F00001"/>
    <w:rsid w:val="00F019F6"/>
    <w:rsid w:val="00F02FD5"/>
    <w:rsid w:val="00F15987"/>
    <w:rsid w:val="00F4136C"/>
    <w:rsid w:val="00F873AC"/>
    <w:rsid w:val="00FB1487"/>
    <w:rsid w:val="00FB21D7"/>
    <w:rsid w:val="00FE0CB4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38"/>
    <w:pPr>
      <w:suppressAutoHyphens/>
      <w:spacing w:after="160" w:line="252" w:lineRule="auto"/>
    </w:pPr>
    <w:rPr>
      <w:rFonts w:ascii="Calibri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673F38"/>
    <w:pPr>
      <w:tabs>
        <w:tab w:val="num" w:pos="0"/>
      </w:tabs>
      <w:spacing w:before="280" w:after="280" w:line="240" w:lineRule="auto"/>
      <w:ind w:left="432" w:hanging="432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uiPriority w:val="99"/>
    <w:qFormat/>
    <w:rsid w:val="00673F38"/>
    <w:pPr>
      <w:tabs>
        <w:tab w:val="num" w:pos="0"/>
      </w:tabs>
      <w:spacing w:before="280" w:after="280" w:line="240" w:lineRule="auto"/>
      <w:ind w:left="720" w:hanging="720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673F38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WW8Num1z0">
    <w:name w:val="WW8Num1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1z1">
    <w:name w:val="WW8Num1z1"/>
    <w:uiPriority w:val="99"/>
    <w:rsid w:val="00673F38"/>
    <w:rPr>
      <w:rFonts w:ascii="Courier New" w:hAnsi="Courier New" w:cs="Courier New"/>
    </w:rPr>
  </w:style>
  <w:style w:type="character" w:customStyle="1" w:styleId="WW8Num1z2">
    <w:name w:val="WW8Num1z2"/>
    <w:uiPriority w:val="99"/>
    <w:rsid w:val="00673F38"/>
    <w:rPr>
      <w:rFonts w:ascii="Wingdings" w:hAnsi="Wingdings" w:cs="Wingdings"/>
    </w:rPr>
  </w:style>
  <w:style w:type="character" w:customStyle="1" w:styleId="WW8Num1z3">
    <w:name w:val="WW8Num1z3"/>
    <w:uiPriority w:val="99"/>
    <w:rsid w:val="00673F38"/>
  </w:style>
  <w:style w:type="character" w:customStyle="1" w:styleId="WW8Num1z4">
    <w:name w:val="WW8Num1z4"/>
    <w:uiPriority w:val="99"/>
    <w:rsid w:val="00673F38"/>
  </w:style>
  <w:style w:type="character" w:customStyle="1" w:styleId="WW8Num1z5">
    <w:name w:val="WW8Num1z5"/>
    <w:uiPriority w:val="99"/>
    <w:rsid w:val="00673F38"/>
  </w:style>
  <w:style w:type="character" w:customStyle="1" w:styleId="WW8Num1z6">
    <w:name w:val="WW8Num1z6"/>
    <w:uiPriority w:val="99"/>
    <w:rsid w:val="00673F38"/>
  </w:style>
  <w:style w:type="character" w:customStyle="1" w:styleId="WW8Num1z7">
    <w:name w:val="WW8Num1z7"/>
    <w:uiPriority w:val="99"/>
    <w:rsid w:val="00673F38"/>
  </w:style>
  <w:style w:type="character" w:customStyle="1" w:styleId="WW8Num1z8">
    <w:name w:val="WW8Num1z8"/>
    <w:uiPriority w:val="99"/>
    <w:rsid w:val="00673F38"/>
  </w:style>
  <w:style w:type="character" w:customStyle="1" w:styleId="WW8Num2z0">
    <w:name w:val="WW8Num2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3z0">
    <w:name w:val="WW8Num3z0"/>
    <w:uiPriority w:val="99"/>
    <w:rsid w:val="00673F38"/>
    <w:rPr>
      <w:rFonts w:ascii="Symbol" w:hAnsi="Symbol" w:cs="Symbol"/>
      <w:lang w:val="ru-RU"/>
    </w:rPr>
  </w:style>
  <w:style w:type="character" w:customStyle="1" w:styleId="WW8Num4z0">
    <w:name w:val="WW8Num4z0"/>
    <w:uiPriority w:val="99"/>
    <w:rsid w:val="00673F38"/>
    <w:rPr>
      <w:b/>
      <w:bCs/>
    </w:rPr>
  </w:style>
  <w:style w:type="character" w:customStyle="1" w:styleId="WW8Num5z0">
    <w:name w:val="WW8Num5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6z0">
    <w:name w:val="WW8Num6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2z1">
    <w:name w:val="WW8Num2z1"/>
    <w:uiPriority w:val="99"/>
    <w:rsid w:val="00673F38"/>
    <w:rPr>
      <w:rFonts w:ascii="Courier New" w:hAnsi="Courier New" w:cs="Courier New"/>
    </w:rPr>
  </w:style>
  <w:style w:type="character" w:customStyle="1" w:styleId="WW8Num2z2">
    <w:name w:val="WW8Num2z2"/>
    <w:uiPriority w:val="99"/>
    <w:rsid w:val="00673F38"/>
    <w:rPr>
      <w:rFonts w:ascii="Wingdings" w:hAnsi="Wingdings" w:cs="Wingdings"/>
    </w:rPr>
  </w:style>
  <w:style w:type="character" w:customStyle="1" w:styleId="WW8Num3z1">
    <w:name w:val="WW8Num3z1"/>
    <w:uiPriority w:val="99"/>
    <w:rsid w:val="00673F38"/>
    <w:rPr>
      <w:rFonts w:ascii="Courier New" w:hAnsi="Courier New" w:cs="Courier New"/>
    </w:rPr>
  </w:style>
  <w:style w:type="character" w:customStyle="1" w:styleId="WW8Num3z2">
    <w:name w:val="WW8Num3z2"/>
    <w:uiPriority w:val="99"/>
    <w:rsid w:val="00673F38"/>
    <w:rPr>
      <w:rFonts w:ascii="Wingdings" w:hAnsi="Wingdings" w:cs="Wingdings"/>
    </w:rPr>
  </w:style>
  <w:style w:type="character" w:customStyle="1" w:styleId="WW8Num4z1">
    <w:name w:val="WW8Num4z1"/>
    <w:uiPriority w:val="99"/>
    <w:rsid w:val="00673F38"/>
  </w:style>
  <w:style w:type="character" w:customStyle="1" w:styleId="WW8Num5z1">
    <w:name w:val="WW8Num5z1"/>
    <w:uiPriority w:val="99"/>
    <w:rsid w:val="00673F38"/>
    <w:rPr>
      <w:rFonts w:ascii="Courier New" w:hAnsi="Courier New" w:cs="Courier New"/>
    </w:rPr>
  </w:style>
  <w:style w:type="character" w:customStyle="1" w:styleId="WW8Num5z2">
    <w:name w:val="WW8Num5z2"/>
    <w:uiPriority w:val="99"/>
    <w:rsid w:val="00673F38"/>
    <w:rPr>
      <w:rFonts w:ascii="Wingdings" w:hAnsi="Wingdings" w:cs="Wingdings"/>
    </w:rPr>
  </w:style>
  <w:style w:type="character" w:customStyle="1" w:styleId="WW8Num6z1">
    <w:name w:val="WW8Num6z1"/>
    <w:uiPriority w:val="99"/>
    <w:rsid w:val="00673F38"/>
  </w:style>
  <w:style w:type="character" w:customStyle="1" w:styleId="WW8Num7z1">
    <w:name w:val="WW8Num7z1"/>
    <w:uiPriority w:val="99"/>
    <w:rsid w:val="00673F38"/>
    <w:rPr>
      <w:rFonts w:ascii="Courier New" w:hAnsi="Courier New" w:cs="Courier New"/>
    </w:rPr>
  </w:style>
  <w:style w:type="character" w:customStyle="1" w:styleId="WW8Num7z2">
    <w:name w:val="WW8Num7z2"/>
    <w:uiPriority w:val="99"/>
    <w:rsid w:val="00673F38"/>
    <w:rPr>
      <w:rFonts w:ascii="Wingdings" w:hAnsi="Wingdings" w:cs="Wingdings"/>
    </w:rPr>
  </w:style>
  <w:style w:type="character" w:customStyle="1" w:styleId="WW8Num8z0">
    <w:name w:val="WW8Num8z0"/>
    <w:uiPriority w:val="99"/>
    <w:rsid w:val="00673F38"/>
  </w:style>
  <w:style w:type="character" w:customStyle="1" w:styleId="WW8Num8z1">
    <w:name w:val="WW8Num8z1"/>
    <w:uiPriority w:val="99"/>
    <w:rsid w:val="00673F38"/>
  </w:style>
  <w:style w:type="character" w:customStyle="1" w:styleId="WW8Num8z2">
    <w:name w:val="WW8Num8z2"/>
    <w:uiPriority w:val="99"/>
    <w:rsid w:val="00673F38"/>
  </w:style>
  <w:style w:type="character" w:customStyle="1" w:styleId="WW8Num8z3">
    <w:name w:val="WW8Num8z3"/>
    <w:uiPriority w:val="99"/>
    <w:rsid w:val="00673F38"/>
  </w:style>
  <w:style w:type="character" w:customStyle="1" w:styleId="WW8Num8z4">
    <w:name w:val="WW8Num8z4"/>
    <w:uiPriority w:val="99"/>
    <w:rsid w:val="00673F38"/>
  </w:style>
  <w:style w:type="character" w:customStyle="1" w:styleId="WW8Num8z5">
    <w:name w:val="WW8Num8z5"/>
    <w:uiPriority w:val="99"/>
    <w:rsid w:val="00673F38"/>
  </w:style>
  <w:style w:type="character" w:customStyle="1" w:styleId="WW8Num8z6">
    <w:name w:val="WW8Num8z6"/>
    <w:uiPriority w:val="99"/>
    <w:rsid w:val="00673F38"/>
  </w:style>
  <w:style w:type="character" w:customStyle="1" w:styleId="WW8Num8z7">
    <w:name w:val="WW8Num8z7"/>
    <w:uiPriority w:val="99"/>
    <w:rsid w:val="00673F38"/>
  </w:style>
  <w:style w:type="character" w:customStyle="1" w:styleId="WW8Num8z8">
    <w:name w:val="WW8Num8z8"/>
    <w:uiPriority w:val="99"/>
    <w:rsid w:val="00673F38"/>
  </w:style>
  <w:style w:type="character" w:customStyle="1" w:styleId="WW8Num9z0">
    <w:name w:val="WW8Num9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9z1">
    <w:name w:val="WW8Num9z1"/>
    <w:uiPriority w:val="99"/>
    <w:rsid w:val="00673F38"/>
    <w:rPr>
      <w:rFonts w:ascii="Courier New" w:hAnsi="Courier New" w:cs="Courier New"/>
    </w:rPr>
  </w:style>
  <w:style w:type="character" w:customStyle="1" w:styleId="WW8Num9z2">
    <w:name w:val="WW8Num9z2"/>
    <w:uiPriority w:val="99"/>
    <w:rsid w:val="00673F38"/>
    <w:rPr>
      <w:rFonts w:ascii="Wingdings" w:hAnsi="Wingdings" w:cs="Wingdings"/>
    </w:rPr>
  </w:style>
  <w:style w:type="character" w:customStyle="1" w:styleId="WW8Num10z0">
    <w:name w:val="WW8Num10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uiPriority w:val="99"/>
    <w:rsid w:val="00673F38"/>
  </w:style>
  <w:style w:type="character" w:customStyle="1" w:styleId="WW8Num10z2">
    <w:name w:val="WW8Num10z2"/>
    <w:uiPriority w:val="99"/>
    <w:rsid w:val="00673F38"/>
  </w:style>
  <w:style w:type="character" w:customStyle="1" w:styleId="WW8Num10z3">
    <w:name w:val="WW8Num10z3"/>
    <w:uiPriority w:val="99"/>
    <w:rsid w:val="00673F38"/>
  </w:style>
  <w:style w:type="character" w:customStyle="1" w:styleId="WW8Num10z4">
    <w:name w:val="WW8Num10z4"/>
    <w:uiPriority w:val="99"/>
    <w:rsid w:val="00673F38"/>
  </w:style>
  <w:style w:type="character" w:customStyle="1" w:styleId="WW8Num10z5">
    <w:name w:val="WW8Num10z5"/>
    <w:uiPriority w:val="99"/>
    <w:rsid w:val="00673F38"/>
  </w:style>
  <w:style w:type="character" w:customStyle="1" w:styleId="WW8Num10z6">
    <w:name w:val="WW8Num10z6"/>
    <w:uiPriority w:val="99"/>
    <w:rsid w:val="00673F38"/>
  </w:style>
  <w:style w:type="character" w:customStyle="1" w:styleId="WW8Num10z7">
    <w:name w:val="WW8Num10z7"/>
    <w:uiPriority w:val="99"/>
    <w:rsid w:val="00673F38"/>
  </w:style>
  <w:style w:type="character" w:customStyle="1" w:styleId="WW8Num10z8">
    <w:name w:val="WW8Num10z8"/>
    <w:uiPriority w:val="99"/>
    <w:rsid w:val="00673F38"/>
  </w:style>
  <w:style w:type="character" w:customStyle="1" w:styleId="11">
    <w:name w:val="Основной шрифт абзаца1"/>
    <w:uiPriority w:val="99"/>
    <w:rsid w:val="00673F38"/>
  </w:style>
  <w:style w:type="character" w:customStyle="1" w:styleId="4">
    <w:name w:val="Основной текст (4)_"/>
    <w:uiPriority w:val="99"/>
    <w:rsid w:val="00673F38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uiPriority w:val="99"/>
    <w:rsid w:val="00673F38"/>
    <w:rPr>
      <w:rFonts w:ascii="Times New Roman" w:hAnsi="Times New Roman" w:cs="Times New Roman"/>
    </w:rPr>
  </w:style>
  <w:style w:type="character" w:customStyle="1" w:styleId="a4">
    <w:name w:val="Подпись к таблице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2">
    <w:name w:val="Основной текст (2)_"/>
    <w:uiPriority w:val="99"/>
    <w:rsid w:val="00673F38"/>
    <w:rPr>
      <w:sz w:val="24"/>
      <w:szCs w:val="24"/>
      <w:lang w:eastAsia="ar-SA" w:bidi="ar-SA"/>
    </w:rPr>
  </w:style>
  <w:style w:type="character" w:customStyle="1" w:styleId="213pt">
    <w:name w:val="Основной текст (2) + 13 pt"/>
    <w:uiPriority w:val="99"/>
    <w:rsid w:val="00673F38"/>
    <w:rPr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12">
    <w:name w:val="Заголовок №1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31">
    <w:name w:val="Основной текст (3)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412pt">
    <w:name w:val="Основной текст (4) + 12 pt"/>
    <w:uiPriority w:val="99"/>
    <w:rsid w:val="00673F38"/>
    <w:rPr>
      <w:color w:val="000000"/>
      <w:spacing w:val="0"/>
      <w:w w:val="100"/>
      <w:position w:val="0"/>
      <w:sz w:val="24"/>
      <w:szCs w:val="24"/>
      <w:vertAlign w:val="baseline"/>
      <w:lang w:val="ru-RU" w:eastAsia="ar-SA" w:bidi="ar-SA"/>
    </w:rPr>
  </w:style>
  <w:style w:type="character" w:customStyle="1" w:styleId="a5">
    <w:name w:val="Верх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513pt">
    <w:name w:val="Основной текст (5) + 13 pt"/>
    <w:uiPriority w:val="99"/>
    <w:rsid w:val="00673F3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7">
    <w:name w:val="Hyperlink"/>
    <w:basedOn w:val="a1"/>
    <w:uiPriority w:val="99"/>
    <w:rsid w:val="00673F38"/>
    <w:rPr>
      <w:color w:val="auto"/>
      <w:u w:val="single"/>
    </w:rPr>
  </w:style>
  <w:style w:type="character" w:customStyle="1" w:styleId="FootnoteCharacters">
    <w:name w:val="Footnote Characters"/>
    <w:uiPriority w:val="99"/>
    <w:rsid w:val="00673F38"/>
  </w:style>
  <w:style w:type="character" w:customStyle="1" w:styleId="EndnoteCharacters">
    <w:name w:val="Endnote Characters"/>
    <w:uiPriority w:val="99"/>
    <w:rsid w:val="00673F38"/>
  </w:style>
  <w:style w:type="character" w:styleId="a8">
    <w:name w:val="FollowedHyperlink"/>
    <w:basedOn w:val="a1"/>
    <w:uiPriority w:val="99"/>
    <w:rsid w:val="00673F38"/>
    <w:rPr>
      <w:color w:val="800000"/>
      <w:u w:val="single"/>
    </w:rPr>
  </w:style>
  <w:style w:type="paragraph" w:customStyle="1" w:styleId="Heading">
    <w:name w:val="Heading"/>
    <w:basedOn w:val="a"/>
    <w:next w:val="a0"/>
    <w:uiPriority w:val="99"/>
    <w:rsid w:val="00673F3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9"/>
    <w:uiPriority w:val="99"/>
    <w:rsid w:val="00673F3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Pr>
      <w:rFonts w:ascii="Calibri" w:hAnsi="Calibri" w:cs="Calibri"/>
      <w:kern w:val="1"/>
      <w:lang w:eastAsia="ar-SA"/>
    </w:rPr>
  </w:style>
  <w:style w:type="paragraph" w:styleId="aa">
    <w:name w:val="List"/>
    <w:basedOn w:val="a0"/>
    <w:uiPriority w:val="99"/>
    <w:rsid w:val="00673F38"/>
  </w:style>
  <w:style w:type="paragraph" w:customStyle="1" w:styleId="13">
    <w:name w:val="Название объекта1"/>
    <w:basedOn w:val="a"/>
    <w:uiPriority w:val="99"/>
    <w:rsid w:val="00673F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673F38"/>
    <w:pPr>
      <w:suppressLineNumbers/>
    </w:pPr>
  </w:style>
  <w:style w:type="paragraph" w:styleId="ab">
    <w:name w:val="Balloon Text"/>
    <w:basedOn w:val="a"/>
    <w:link w:val="ac"/>
    <w:uiPriority w:val="99"/>
    <w:semiHidden/>
    <w:rsid w:val="00673F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Normal (Web)"/>
    <w:basedOn w:val="a"/>
    <w:uiPriority w:val="99"/>
    <w:rsid w:val="00673F38"/>
    <w:pPr>
      <w:spacing w:before="280" w:after="280" w:line="240" w:lineRule="auto"/>
    </w:pPr>
    <w:rPr>
      <w:sz w:val="24"/>
      <w:szCs w:val="24"/>
    </w:rPr>
  </w:style>
  <w:style w:type="paragraph" w:customStyle="1" w:styleId="40">
    <w:name w:val="Основной текст (4)"/>
    <w:basedOn w:val="a"/>
    <w:uiPriority w:val="99"/>
    <w:rsid w:val="00673F38"/>
    <w:pPr>
      <w:widowControl w:val="0"/>
      <w:shd w:val="clear" w:color="auto" w:fill="FFFFFF"/>
      <w:spacing w:after="0" w:line="298" w:lineRule="exact"/>
      <w:ind w:firstLine="560"/>
      <w:jc w:val="both"/>
    </w:pPr>
    <w:rPr>
      <w:b/>
      <w:bCs/>
    </w:rPr>
  </w:style>
  <w:style w:type="paragraph" w:customStyle="1" w:styleId="ae">
    <w:name w:val="Подпись к таблице"/>
    <w:basedOn w:val="a"/>
    <w:uiPriority w:val="99"/>
    <w:rsid w:val="00673F38"/>
    <w:pPr>
      <w:widowControl w:val="0"/>
      <w:shd w:val="clear" w:color="auto" w:fill="FFFFFF"/>
      <w:spacing w:after="0" w:line="312" w:lineRule="exact"/>
      <w:jc w:val="center"/>
    </w:pPr>
    <w:rPr>
      <w:b/>
      <w:bCs/>
      <w:sz w:val="26"/>
      <w:szCs w:val="26"/>
    </w:rPr>
  </w:style>
  <w:style w:type="paragraph" w:customStyle="1" w:styleId="14">
    <w:name w:val="Абзац списка1"/>
    <w:basedOn w:val="a"/>
    <w:uiPriority w:val="99"/>
    <w:rsid w:val="00673F38"/>
    <w:pPr>
      <w:widowControl w:val="0"/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673F3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Основной текст (2)"/>
    <w:basedOn w:val="a"/>
    <w:uiPriority w:val="99"/>
    <w:rsid w:val="00673F38"/>
    <w:pPr>
      <w:widowControl w:val="0"/>
      <w:shd w:val="clear" w:color="auto" w:fill="FFFFFF"/>
      <w:spacing w:before="180" w:after="0" w:line="322" w:lineRule="exact"/>
      <w:jc w:val="both"/>
    </w:pPr>
    <w:rPr>
      <w:sz w:val="24"/>
      <w:szCs w:val="24"/>
    </w:rPr>
  </w:style>
  <w:style w:type="paragraph" w:customStyle="1" w:styleId="15">
    <w:name w:val="Заголовок №1"/>
    <w:basedOn w:val="a"/>
    <w:uiPriority w:val="99"/>
    <w:rsid w:val="00673F38"/>
    <w:pPr>
      <w:widowControl w:val="0"/>
      <w:shd w:val="clear" w:color="auto" w:fill="FFFFFF"/>
      <w:spacing w:before="240" w:after="240" w:line="240" w:lineRule="atLeast"/>
      <w:jc w:val="both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uiPriority w:val="99"/>
    <w:rsid w:val="00673F38"/>
    <w:pPr>
      <w:widowControl w:val="0"/>
      <w:shd w:val="clear" w:color="auto" w:fill="FFFFFF"/>
      <w:spacing w:before="360" w:after="180" w:line="322" w:lineRule="exact"/>
      <w:jc w:val="center"/>
    </w:pPr>
    <w:rPr>
      <w:b/>
      <w:bCs/>
      <w:sz w:val="26"/>
      <w:szCs w:val="26"/>
    </w:rPr>
  </w:style>
  <w:style w:type="paragraph" w:styleId="af0">
    <w:name w:val="header"/>
    <w:basedOn w:val="a"/>
    <w:link w:val="16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link w:val="af0"/>
    <w:uiPriority w:val="99"/>
    <w:semiHidden/>
    <w:rPr>
      <w:rFonts w:ascii="Calibri" w:hAnsi="Calibri" w:cs="Calibri"/>
      <w:kern w:val="1"/>
      <w:lang w:eastAsia="ar-SA"/>
    </w:rPr>
  </w:style>
  <w:style w:type="paragraph" w:styleId="af1">
    <w:name w:val="footer"/>
    <w:basedOn w:val="a"/>
    <w:link w:val="17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1"/>
    <w:link w:val="af1"/>
    <w:uiPriority w:val="99"/>
    <w:semiHidden/>
    <w:rPr>
      <w:rFonts w:ascii="Calibri" w:hAnsi="Calibri" w:cs="Calibri"/>
      <w:kern w:val="1"/>
      <w:lang w:eastAsia="ar-SA"/>
    </w:rPr>
  </w:style>
  <w:style w:type="paragraph" w:styleId="af2">
    <w:name w:val="List Paragraph"/>
    <w:basedOn w:val="a"/>
    <w:uiPriority w:val="99"/>
    <w:qFormat/>
    <w:rsid w:val="00673F38"/>
    <w:pPr>
      <w:widowControl w:val="0"/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Standard">
    <w:name w:val="Standard"/>
    <w:uiPriority w:val="99"/>
    <w:rsid w:val="00673F38"/>
    <w:pPr>
      <w:suppressAutoHyphens/>
      <w:spacing w:after="0" w:line="240" w:lineRule="auto"/>
      <w:textAlignment w:val="baseline"/>
    </w:pPr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673F38"/>
    <w:pPr>
      <w:suppressLineNumbers/>
    </w:pPr>
  </w:style>
  <w:style w:type="paragraph" w:customStyle="1" w:styleId="TableHeading">
    <w:name w:val="Table Heading"/>
    <w:basedOn w:val="TableContents"/>
    <w:uiPriority w:val="99"/>
    <w:rsid w:val="00673F38"/>
    <w:pPr>
      <w:jc w:val="center"/>
    </w:pPr>
    <w:rPr>
      <w:b/>
      <w:bCs/>
    </w:rPr>
  </w:style>
  <w:style w:type="paragraph" w:customStyle="1" w:styleId="ListContents">
    <w:name w:val="List Contents"/>
    <w:basedOn w:val="a"/>
    <w:uiPriority w:val="99"/>
    <w:rsid w:val="00673F38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1225</Words>
  <Characters>6987</Characters>
  <Application>Microsoft Office Word</Application>
  <DocSecurity>0</DocSecurity>
  <Lines>58</Lines>
  <Paragraphs>16</Paragraphs>
  <ScaleCrop>false</ScaleCrop>
  <Company>Microsoft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предприятия бюджетной сферы</dc:title>
  <dc:creator>ПТО</dc:creator>
  <cp:lastModifiedBy>User</cp:lastModifiedBy>
  <cp:revision>2</cp:revision>
  <cp:lastPrinted>2020-08-20T03:58:00Z</cp:lastPrinted>
  <dcterms:created xsi:type="dcterms:W3CDTF">2023-11-13T06:23:00Z</dcterms:created>
  <dcterms:modified xsi:type="dcterms:W3CDTF">2023-11-13T06:23:00Z</dcterms:modified>
</cp:coreProperties>
</file>