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82E" w:rsidRDefault="0074182E">
      <w:pPr>
        <w:pStyle w:val="a9"/>
        <w:rPr>
          <w:b w:val="0"/>
          <w:bCs w:val="0"/>
          <w:sz w:val="16"/>
          <w:szCs w:val="16"/>
          <w:u w:val="single"/>
        </w:rPr>
      </w:pPr>
      <w:r>
        <w:rPr>
          <w:b w:val="0"/>
          <w:bCs w:val="0"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</w:t>
      </w:r>
    </w:p>
    <w:p w:rsidR="0074182E" w:rsidRDefault="0074182E">
      <w:pPr>
        <w:pStyle w:val="a9"/>
        <w:rPr>
          <w:b w:val="0"/>
          <w:bCs w:val="0"/>
          <w:sz w:val="16"/>
          <w:szCs w:val="16"/>
          <w:u w:val="single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15A10">
      <w:pPr>
        <w:pStyle w:val="3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18.08.2020 г.                                                                                             2119-р</w:t>
      </w: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 организации и проведении</w:t>
      </w:r>
    </w:p>
    <w:p w:rsidR="0074182E" w:rsidRDefault="0074182E">
      <w:pPr>
        <w:pStyle w:val="3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сезонной ярмарки </w:t>
      </w:r>
    </w:p>
    <w:p w:rsidR="0074182E" w:rsidRDefault="0074182E" w:rsidP="00E6232C">
      <w:pPr>
        <w:pStyle w:val="3"/>
        <w:ind w:firstLine="360"/>
        <w:rPr>
          <w:sz w:val="28"/>
          <w:szCs w:val="28"/>
        </w:rPr>
      </w:pPr>
    </w:p>
    <w:p w:rsidR="0074182E" w:rsidRDefault="0074182E" w:rsidP="00F055C1">
      <w:pPr>
        <w:pStyle w:val="3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11 Федерального закона от 28.12.2009 г. № 381-ФЗ «Об основах государственного регулирования торговой деятельности в Российской Федерации», согласно постановлению Правительства Саратовской области от 01.06.2010 г. №195-П «Об утверждении Положения об организации ярмарок и продажи товаров», на основании заявления от </w:t>
      </w:r>
      <w:r>
        <w:t>31.07.2020</w:t>
      </w:r>
      <w:r>
        <w:rPr>
          <w:sz w:val="28"/>
          <w:szCs w:val="28"/>
        </w:rPr>
        <w:t xml:space="preserve"> г. №</w:t>
      </w:r>
      <w:r>
        <w:t>4657</w:t>
      </w:r>
      <w:r>
        <w:rPr>
          <w:sz w:val="28"/>
          <w:szCs w:val="28"/>
        </w:rPr>
        <w:t xml:space="preserve"> генерального директора ООО «РКТ» А.В. Юсупова, в целях реализации сезонной сельскохозяйственной продукции:</w:t>
      </w:r>
    </w:p>
    <w:p w:rsidR="0074182E" w:rsidRDefault="0074182E" w:rsidP="00F055C1">
      <w:pPr>
        <w:pStyle w:val="3"/>
        <w:ind w:firstLine="360"/>
        <w:rPr>
          <w:sz w:val="28"/>
          <w:szCs w:val="28"/>
        </w:rPr>
      </w:pPr>
    </w:p>
    <w:p w:rsidR="0074182E" w:rsidRDefault="0074182E" w:rsidP="00D61455">
      <w:pPr>
        <w:pStyle w:val="3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Разрешить ежедневно в период  с 1 августа  2020 г.  по 31   октября 2020 г. </w:t>
      </w:r>
      <w:r w:rsidRPr="00D61455">
        <w:rPr>
          <w:sz w:val="28"/>
          <w:szCs w:val="28"/>
        </w:rPr>
        <w:t xml:space="preserve">с </w:t>
      </w:r>
      <w:r>
        <w:rPr>
          <w:sz w:val="28"/>
          <w:szCs w:val="28"/>
        </w:rPr>
        <w:t>8</w:t>
      </w:r>
      <w:r w:rsidRPr="00D61455">
        <w:rPr>
          <w:sz w:val="28"/>
          <w:szCs w:val="28"/>
        </w:rPr>
        <w:t>.00 до 18.00 часов  организацию сезонной ярмарки</w:t>
      </w:r>
      <w:r>
        <w:rPr>
          <w:sz w:val="28"/>
          <w:szCs w:val="28"/>
        </w:rPr>
        <w:t xml:space="preserve"> для торговли </w:t>
      </w:r>
      <w:r w:rsidRPr="00D61455">
        <w:rPr>
          <w:sz w:val="28"/>
          <w:szCs w:val="28"/>
        </w:rPr>
        <w:t xml:space="preserve">овощами, фруктами, продукцией животноводства гражданами Балашовского района, ведущими личные подсобные хозяйства, занимающимися садоводством, огородничеством, животноводством на территории, прилегающей к торговому комплексу ООО «РКТ» по адресу: г. Балашов, ул. Пушкина, 66 «б». </w:t>
      </w:r>
    </w:p>
    <w:p w:rsidR="0074182E" w:rsidRPr="00B77123" w:rsidRDefault="0074182E" w:rsidP="00D61455">
      <w:pPr>
        <w:pStyle w:val="3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2. Утвердить план </w:t>
      </w:r>
      <w:r w:rsidRPr="00B77123">
        <w:rPr>
          <w:sz w:val="28"/>
          <w:szCs w:val="28"/>
        </w:rPr>
        <w:t>мероприятий по организации ярмарки и продажи товаров на них</w:t>
      </w:r>
      <w:r>
        <w:rPr>
          <w:sz w:val="28"/>
          <w:szCs w:val="28"/>
        </w:rPr>
        <w:t xml:space="preserve"> согласно приложению № 1.</w:t>
      </w:r>
    </w:p>
    <w:p w:rsidR="0074182E" w:rsidRDefault="0074182E" w:rsidP="006108A8">
      <w:pPr>
        <w:pStyle w:val="3"/>
        <w:ind w:firstLine="708"/>
        <w:rPr>
          <w:sz w:val="28"/>
          <w:szCs w:val="28"/>
        </w:rPr>
      </w:pPr>
      <w:r>
        <w:rPr>
          <w:sz w:val="28"/>
          <w:szCs w:val="28"/>
        </w:rPr>
        <w:t>3. Утвердить схему расположения торговых мест на сезонной ярмарке согласно приложению №2.</w:t>
      </w:r>
    </w:p>
    <w:p w:rsidR="0074182E" w:rsidRDefault="0074182E" w:rsidP="00D61455">
      <w:pPr>
        <w:pStyle w:val="3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Рекомендовать генеральному директору ООО «РКТ» А. В. Юсупову (по согласованию) установить прилавки согласно схеме расположения торговых мест.  </w:t>
      </w:r>
    </w:p>
    <w:p w:rsidR="0074182E" w:rsidRPr="00D61455" w:rsidRDefault="0074182E" w:rsidP="00D61455">
      <w:pPr>
        <w:pStyle w:val="3"/>
        <w:ind w:firstLine="708"/>
        <w:rPr>
          <w:sz w:val="28"/>
          <w:szCs w:val="28"/>
        </w:rPr>
      </w:pPr>
      <w:r>
        <w:rPr>
          <w:sz w:val="28"/>
          <w:szCs w:val="28"/>
        </w:rPr>
        <w:t>5. Генеральному директору ООО «РКТ» Юсупову А.В. обеспечить соблюдение участниками ярмарки</w:t>
      </w:r>
      <w:r w:rsidRPr="003340BA">
        <w:rPr>
          <w:sz w:val="28"/>
          <w:szCs w:val="28"/>
        </w:rPr>
        <w:t xml:space="preserve"> рекомендации</w:t>
      </w:r>
      <w:r>
        <w:rPr>
          <w:sz w:val="28"/>
          <w:szCs w:val="28"/>
        </w:rPr>
        <w:t xml:space="preserve"> западного территориального отдела Управления Роспотребнадзора по Саратовской области</w:t>
      </w:r>
      <w:r w:rsidRPr="003340BA">
        <w:rPr>
          <w:sz w:val="28"/>
          <w:szCs w:val="28"/>
        </w:rPr>
        <w:t xml:space="preserve"> по обеспечению противоэпидемических профилактических мер</w:t>
      </w:r>
      <w:r>
        <w:rPr>
          <w:sz w:val="28"/>
          <w:szCs w:val="28"/>
        </w:rPr>
        <w:t>.</w:t>
      </w:r>
    </w:p>
    <w:p w:rsidR="0074182E" w:rsidRDefault="0074182E" w:rsidP="00D61455">
      <w:pPr>
        <w:pStyle w:val="3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340BA">
        <w:rPr>
          <w:sz w:val="28"/>
          <w:szCs w:val="28"/>
        </w:rPr>
        <w:t xml:space="preserve">Отделу информации и общественных отношений администрации Балашовского муниципального района (Е.В. Александрова) направить на </w:t>
      </w:r>
      <w:r w:rsidRPr="003340BA">
        <w:rPr>
          <w:sz w:val="28"/>
          <w:szCs w:val="28"/>
        </w:rPr>
        <w:lastRenderedPageBreak/>
        <w:t xml:space="preserve">опубликование настоящее постановление в газету «Балашовская правда», разместить на официальном сайте МАУ «Информационное агентство «Балашов» </w:t>
      </w:r>
      <w:r w:rsidRPr="003340BA">
        <w:rPr>
          <w:sz w:val="28"/>
          <w:szCs w:val="28"/>
          <w:lang w:val="en-US"/>
        </w:rPr>
        <w:t>www</w:t>
      </w:r>
      <w:r w:rsidRPr="003340BA">
        <w:rPr>
          <w:sz w:val="28"/>
          <w:szCs w:val="28"/>
        </w:rPr>
        <w:t xml:space="preserve">. </w:t>
      </w:r>
      <w:r w:rsidRPr="003340BA">
        <w:rPr>
          <w:sz w:val="28"/>
          <w:szCs w:val="28"/>
          <w:lang w:val="en-US"/>
        </w:rPr>
        <w:t>balashov</w:t>
      </w:r>
      <w:r w:rsidRPr="003340BA">
        <w:rPr>
          <w:sz w:val="28"/>
          <w:szCs w:val="28"/>
        </w:rPr>
        <w:t>-</w:t>
      </w:r>
      <w:r w:rsidRPr="003340BA">
        <w:rPr>
          <w:sz w:val="28"/>
          <w:szCs w:val="28"/>
          <w:lang w:val="en-US"/>
        </w:rPr>
        <w:t>tv</w:t>
      </w:r>
      <w:r w:rsidRPr="003340BA">
        <w:rPr>
          <w:sz w:val="28"/>
          <w:szCs w:val="28"/>
        </w:rPr>
        <w:t>.</w:t>
      </w:r>
      <w:r w:rsidRPr="003340BA">
        <w:rPr>
          <w:sz w:val="28"/>
          <w:szCs w:val="28"/>
          <w:lang w:val="en-US"/>
        </w:rPr>
        <w:t>ru</w:t>
      </w:r>
      <w:r w:rsidRPr="003340BA">
        <w:rPr>
          <w:sz w:val="28"/>
          <w:szCs w:val="28"/>
        </w:rPr>
        <w:t xml:space="preserve">, разместить на официальном сайте администрации Балашовского муниципального района </w:t>
      </w:r>
      <w:hyperlink r:id="rId7" w:history="1">
        <w:r w:rsidRPr="003340BA">
          <w:rPr>
            <w:rStyle w:val="af"/>
            <w:sz w:val="28"/>
            <w:szCs w:val="28"/>
          </w:rPr>
          <w:t>www.bala</w:t>
        </w:r>
        <w:r w:rsidRPr="003340BA">
          <w:rPr>
            <w:rStyle w:val="af"/>
            <w:sz w:val="28"/>
            <w:szCs w:val="28"/>
            <w:lang w:val="en-US"/>
          </w:rPr>
          <w:t>dmin</w:t>
        </w:r>
        <w:r w:rsidRPr="003340BA">
          <w:rPr>
            <w:rStyle w:val="af"/>
            <w:sz w:val="28"/>
            <w:szCs w:val="28"/>
          </w:rPr>
          <w:t>.</w:t>
        </w:r>
        <w:r w:rsidRPr="003340BA">
          <w:rPr>
            <w:rStyle w:val="af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.</w:t>
      </w:r>
    </w:p>
    <w:p w:rsidR="0074182E" w:rsidRDefault="0074182E" w:rsidP="00D61455">
      <w:pPr>
        <w:pStyle w:val="3"/>
        <w:ind w:firstLine="708"/>
        <w:rPr>
          <w:sz w:val="28"/>
          <w:szCs w:val="28"/>
        </w:rPr>
      </w:pPr>
      <w:r>
        <w:rPr>
          <w:sz w:val="28"/>
          <w:szCs w:val="28"/>
        </w:rPr>
        <w:t>7. Отделу экономики и инвестиционной политики администрации Балашовского муниципального района (М.А. Суркова) осуществлять мониторинг цен на сезонной ярмарке.</w:t>
      </w:r>
    </w:p>
    <w:p w:rsidR="0074182E" w:rsidRDefault="0074182E" w:rsidP="00D61455">
      <w:pPr>
        <w:pStyle w:val="3"/>
        <w:ind w:firstLine="708"/>
        <w:rPr>
          <w:sz w:val="28"/>
          <w:szCs w:val="28"/>
        </w:rPr>
      </w:pPr>
      <w:r>
        <w:rPr>
          <w:sz w:val="28"/>
          <w:szCs w:val="28"/>
        </w:rPr>
        <w:t>8. Контроль за исполнением настоящего распоряжения возложить на и.о. заместителя главы администрации по экономике, председатель комитета по управлению муниципальным имуществом администрации Балашовского муниципального района И.П. Юрлову.</w:t>
      </w:r>
    </w:p>
    <w:p w:rsidR="0074182E" w:rsidRDefault="0074182E" w:rsidP="00F055C1">
      <w:pPr>
        <w:pStyle w:val="3"/>
        <w:outlineLvl w:val="0"/>
        <w:rPr>
          <w:b/>
          <w:bCs/>
          <w:sz w:val="28"/>
          <w:szCs w:val="28"/>
        </w:rPr>
      </w:pPr>
    </w:p>
    <w:p w:rsidR="0074182E" w:rsidRDefault="0074182E" w:rsidP="00635B27">
      <w:pPr>
        <w:pStyle w:val="3"/>
        <w:jc w:val="left"/>
        <w:outlineLvl w:val="0"/>
        <w:rPr>
          <w:b/>
          <w:bCs/>
          <w:sz w:val="28"/>
          <w:szCs w:val="28"/>
        </w:rPr>
      </w:pPr>
    </w:p>
    <w:p w:rsidR="0074182E" w:rsidRDefault="0074182E" w:rsidP="00635B27">
      <w:pPr>
        <w:pStyle w:val="3"/>
        <w:jc w:val="left"/>
        <w:outlineLvl w:val="0"/>
        <w:rPr>
          <w:b/>
          <w:bCs/>
          <w:sz w:val="28"/>
          <w:szCs w:val="28"/>
        </w:rPr>
      </w:pPr>
    </w:p>
    <w:p w:rsidR="0074182E" w:rsidRDefault="0074182E" w:rsidP="00635B27">
      <w:pPr>
        <w:pStyle w:val="3"/>
        <w:jc w:val="left"/>
        <w:outlineLvl w:val="0"/>
        <w:rPr>
          <w:b/>
          <w:bCs/>
          <w:sz w:val="28"/>
          <w:szCs w:val="28"/>
        </w:rPr>
      </w:pPr>
    </w:p>
    <w:p w:rsidR="0074182E" w:rsidRDefault="0074182E" w:rsidP="00635B27">
      <w:pPr>
        <w:pStyle w:val="3"/>
        <w:jc w:val="left"/>
        <w:outlineLvl w:val="0"/>
        <w:rPr>
          <w:b/>
          <w:bCs/>
          <w:sz w:val="28"/>
          <w:szCs w:val="28"/>
        </w:rPr>
      </w:pPr>
    </w:p>
    <w:p w:rsidR="0074182E" w:rsidRDefault="0074182E" w:rsidP="00635B27">
      <w:pPr>
        <w:pStyle w:val="3"/>
        <w:jc w:val="left"/>
        <w:outlineLvl w:val="0"/>
        <w:rPr>
          <w:b/>
          <w:bCs/>
          <w:sz w:val="28"/>
          <w:szCs w:val="28"/>
        </w:rPr>
      </w:pPr>
    </w:p>
    <w:p w:rsidR="0074182E" w:rsidRDefault="0074182E" w:rsidP="00635B27">
      <w:pPr>
        <w:pStyle w:val="3"/>
        <w:jc w:val="left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Балашовского </w:t>
      </w:r>
    </w:p>
    <w:p w:rsidR="0074182E" w:rsidRDefault="0074182E" w:rsidP="00DC13C4">
      <w:pPr>
        <w:pStyle w:val="3"/>
        <w:jc w:val="left"/>
        <w:outlineLvl w:val="0"/>
        <w:rPr>
          <w:b/>
          <w:bCs/>
          <w:sz w:val="28"/>
          <w:szCs w:val="28"/>
        </w:rPr>
        <w:sectPr w:rsidR="0074182E" w:rsidSect="00360798">
          <w:headerReference w:type="default" r:id="rId8"/>
          <w:type w:val="continuous"/>
          <w:pgSz w:w="11906" w:h="16838" w:code="9"/>
          <w:pgMar w:top="567" w:right="567" w:bottom="567" w:left="1701" w:header="709" w:footer="709" w:gutter="0"/>
          <w:cols w:space="708"/>
          <w:titlePg/>
          <w:docGrid w:linePitch="360"/>
        </w:sectPr>
      </w:pPr>
      <w:r>
        <w:rPr>
          <w:b/>
          <w:bCs/>
          <w:sz w:val="28"/>
          <w:szCs w:val="28"/>
        </w:rPr>
        <w:t xml:space="preserve">муниципального района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П.М. Петраков </w:t>
      </w:r>
    </w:p>
    <w:p w:rsidR="0074182E" w:rsidRDefault="0074182E" w:rsidP="00DC13C4">
      <w:pPr>
        <w:pStyle w:val="3"/>
        <w:jc w:val="left"/>
        <w:outlineLvl w:val="0"/>
        <w:rPr>
          <w:b/>
          <w:bCs/>
          <w:sz w:val="28"/>
          <w:szCs w:val="28"/>
        </w:rPr>
      </w:pPr>
    </w:p>
    <w:p w:rsidR="0074182E" w:rsidRDefault="0074182E" w:rsidP="00CE2C54">
      <w:pPr>
        <w:rPr>
          <w:sz w:val="28"/>
          <w:szCs w:val="28"/>
        </w:rPr>
      </w:pPr>
    </w:p>
    <w:p w:rsidR="0074182E" w:rsidRDefault="0074182E" w:rsidP="00CE2C5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 №1 к распоряжению </w:t>
      </w:r>
    </w:p>
    <w:p w:rsidR="0074182E" w:rsidRDefault="0074182E" w:rsidP="00D336F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администрации Балашовского </w:t>
      </w:r>
    </w:p>
    <w:p w:rsidR="0074182E" w:rsidRDefault="0074182E" w:rsidP="00715A10">
      <w:pPr>
        <w:jc w:val="right"/>
        <w:rPr>
          <w:b/>
          <w:bCs/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74182E" w:rsidRDefault="00715A10" w:rsidP="00715A10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18.08.2020 г.   № 2119-р</w:t>
      </w:r>
    </w:p>
    <w:p w:rsidR="00715A10" w:rsidRPr="00A53F86" w:rsidRDefault="00715A10" w:rsidP="00715A10">
      <w:pPr>
        <w:jc w:val="right"/>
        <w:rPr>
          <w:b/>
          <w:bCs/>
          <w:sz w:val="28"/>
          <w:szCs w:val="28"/>
        </w:rPr>
      </w:pPr>
    </w:p>
    <w:p w:rsidR="0074182E" w:rsidRPr="00CC66C1" w:rsidRDefault="0074182E" w:rsidP="00811A2E">
      <w:pPr>
        <w:spacing w:line="252" w:lineRule="auto"/>
        <w:jc w:val="center"/>
        <w:rPr>
          <w:b/>
          <w:bCs/>
          <w:sz w:val="28"/>
          <w:szCs w:val="28"/>
        </w:rPr>
      </w:pPr>
      <w:r w:rsidRPr="00CC66C1">
        <w:rPr>
          <w:b/>
          <w:bCs/>
          <w:sz w:val="28"/>
          <w:szCs w:val="28"/>
        </w:rPr>
        <w:t>План</w:t>
      </w:r>
    </w:p>
    <w:p w:rsidR="0074182E" w:rsidRPr="00CC66C1" w:rsidRDefault="0074182E" w:rsidP="00811A2E">
      <w:pPr>
        <w:spacing w:line="252" w:lineRule="auto"/>
        <w:jc w:val="center"/>
        <w:rPr>
          <w:b/>
          <w:bCs/>
          <w:sz w:val="28"/>
          <w:szCs w:val="28"/>
        </w:rPr>
      </w:pPr>
      <w:r w:rsidRPr="00CC66C1">
        <w:rPr>
          <w:b/>
          <w:bCs/>
          <w:sz w:val="28"/>
          <w:szCs w:val="28"/>
        </w:rPr>
        <w:t>мероприятий по организации ярмар</w:t>
      </w:r>
      <w:r>
        <w:rPr>
          <w:b/>
          <w:bCs/>
          <w:sz w:val="28"/>
          <w:szCs w:val="28"/>
        </w:rPr>
        <w:t>ки</w:t>
      </w:r>
      <w:r w:rsidRPr="00CC66C1">
        <w:rPr>
          <w:b/>
          <w:bCs/>
          <w:sz w:val="28"/>
          <w:szCs w:val="28"/>
        </w:rPr>
        <w:t xml:space="preserve"> и продажи товаров на них</w:t>
      </w:r>
    </w:p>
    <w:p w:rsidR="0074182E" w:rsidRPr="00A53F86" w:rsidRDefault="0074182E" w:rsidP="00811A2E">
      <w:pPr>
        <w:spacing w:line="252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36"/>
        <w:gridCol w:w="6378"/>
        <w:gridCol w:w="2977"/>
        <w:gridCol w:w="2044"/>
      </w:tblGrid>
      <w:tr w:rsidR="0074182E" w:rsidRPr="00CC66C1">
        <w:tc>
          <w:tcPr>
            <w:tcW w:w="3936" w:type="dxa"/>
          </w:tcPr>
          <w:p w:rsidR="0074182E" w:rsidRPr="00CC66C1" w:rsidRDefault="0074182E" w:rsidP="007557F9">
            <w:pPr>
              <w:spacing w:line="252" w:lineRule="auto"/>
              <w:jc w:val="center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>Порядок предоставления  мест для продажи товаров</w:t>
            </w:r>
          </w:p>
        </w:tc>
        <w:tc>
          <w:tcPr>
            <w:tcW w:w="6378" w:type="dxa"/>
            <w:tcBorders>
              <w:right w:val="single" w:sz="4" w:space="0" w:color="auto"/>
            </w:tcBorders>
          </w:tcPr>
          <w:p w:rsidR="0074182E" w:rsidRPr="00CC66C1" w:rsidRDefault="0074182E" w:rsidP="007557F9">
            <w:pPr>
              <w:spacing w:line="252" w:lineRule="auto"/>
              <w:jc w:val="center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 xml:space="preserve">Схема размещения </w:t>
            </w:r>
            <w:r>
              <w:rPr>
                <w:sz w:val="28"/>
                <w:szCs w:val="28"/>
              </w:rPr>
              <w:t>участников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4182E" w:rsidRPr="00CC66C1" w:rsidRDefault="0074182E" w:rsidP="007557F9">
            <w:pPr>
              <w:spacing w:line="252" w:lineRule="auto"/>
              <w:jc w:val="center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>Специализация</w:t>
            </w:r>
          </w:p>
        </w:tc>
        <w:tc>
          <w:tcPr>
            <w:tcW w:w="2044" w:type="dxa"/>
            <w:tcBorders>
              <w:left w:val="single" w:sz="4" w:space="0" w:color="auto"/>
            </w:tcBorders>
          </w:tcPr>
          <w:p w:rsidR="0074182E" w:rsidRPr="00CC66C1" w:rsidRDefault="0074182E" w:rsidP="007557F9">
            <w:pPr>
              <w:spacing w:line="252" w:lineRule="auto"/>
              <w:jc w:val="center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>Режим работы</w:t>
            </w:r>
          </w:p>
        </w:tc>
      </w:tr>
      <w:tr w:rsidR="0074182E" w:rsidRPr="00CC66C1">
        <w:tc>
          <w:tcPr>
            <w:tcW w:w="3936" w:type="dxa"/>
          </w:tcPr>
          <w:p w:rsidR="0074182E" w:rsidRPr="00CC66C1" w:rsidRDefault="0074182E" w:rsidP="007557F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78" w:type="dxa"/>
            <w:tcBorders>
              <w:right w:val="single" w:sz="4" w:space="0" w:color="auto"/>
            </w:tcBorders>
          </w:tcPr>
          <w:p w:rsidR="0074182E" w:rsidRPr="00CC66C1" w:rsidRDefault="0074182E" w:rsidP="007557F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4182E" w:rsidRPr="00CC66C1" w:rsidRDefault="0074182E" w:rsidP="007557F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4" w:type="dxa"/>
            <w:tcBorders>
              <w:left w:val="single" w:sz="4" w:space="0" w:color="auto"/>
            </w:tcBorders>
          </w:tcPr>
          <w:p w:rsidR="0074182E" w:rsidRPr="00CC66C1" w:rsidRDefault="0074182E" w:rsidP="007557F9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182E" w:rsidRPr="00CC66C1">
        <w:tc>
          <w:tcPr>
            <w:tcW w:w="3936" w:type="dxa"/>
          </w:tcPr>
          <w:p w:rsidR="0074182E" w:rsidRPr="00CC66C1" w:rsidRDefault="0074182E" w:rsidP="00D336F9">
            <w:pPr>
              <w:spacing w:line="252" w:lineRule="auto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>Предоставление мест для продажи товаров на ярмарках осуществляется</w:t>
            </w:r>
            <w:r>
              <w:rPr>
                <w:sz w:val="28"/>
                <w:szCs w:val="28"/>
              </w:rPr>
              <w:t xml:space="preserve"> </w:t>
            </w:r>
            <w:r w:rsidRPr="00CC66C1">
              <w:rPr>
                <w:sz w:val="28"/>
                <w:szCs w:val="28"/>
              </w:rPr>
              <w:t xml:space="preserve">безвозмездно </w:t>
            </w:r>
            <w:r>
              <w:rPr>
                <w:sz w:val="28"/>
                <w:szCs w:val="28"/>
              </w:rPr>
              <w:t xml:space="preserve">генеральным директором ООО «РКТ» </w:t>
            </w:r>
            <w:r w:rsidRPr="00CC66C1">
              <w:rPr>
                <w:sz w:val="28"/>
                <w:szCs w:val="28"/>
              </w:rPr>
              <w:t>в соответствии со схемой размещения участников ярмарок (приложение)</w:t>
            </w:r>
          </w:p>
        </w:tc>
        <w:tc>
          <w:tcPr>
            <w:tcW w:w="6378" w:type="dxa"/>
            <w:tcBorders>
              <w:right w:val="single" w:sz="4" w:space="0" w:color="auto"/>
            </w:tcBorders>
          </w:tcPr>
          <w:p w:rsidR="0074182E" w:rsidRPr="00DB792E" w:rsidRDefault="0074182E" w:rsidP="007557F9">
            <w:pPr>
              <w:pStyle w:val="a9"/>
              <w:spacing w:line="252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DB792E">
              <w:rPr>
                <w:b w:val="0"/>
                <w:bCs w:val="0"/>
                <w:sz w:val="28"/>
                <w:szCs w:val="28"/>
              </w:rPr>
              <w:t>подвижная мелкорозничная сеть (палатки, прилавки, латки и т.д.) размещается на ул. Пушкина 66 «Б» вне пределов проезжей части</w:t>
            </w:r>
          </w:p>
          <w:p w:rsidR="0074182E" w:rsidRDefault="0074182E" w:rsidP="007557F9">
            <w:pPr>
              <w:pStyle w:val="a9"/>
              <w:spacing w:line="252" w:lineRule="auto"/>
              <w:jc w:val="left"/>
            </w:pPr>
          </w:p>
          <w:p w:rsidR="0074182E" w:rsidRPr="00CC66C1" w:rsidRDefault="0074182E" w:rsidP="007557F9">
            <w:pPr>
              <w:pStyle w:val="a9"/>
              <w:spacing w:line="252" w:lineRule="auto"/>
              <w:jc w:val="left"/>
            </w:pPr>
          </w:p>
          <w:p w:rsidR="0074182E" w:rsidRPr="00CC66C1" w:rsidRDefault="0074182E" w:rsidP="007557F9">
            <w:pPr>
              <w:pStyle w:val="a9"/>
              <w:spacing w:line="252" w:lineRule="auto"/>
            </w:pPr>
          </w:p>
          <w:p w:rsidR="0074182E" w:rsidRPr="00CC66C1" w:rsidRDefault="0074182E" w:rsidP="007557F9">
            <w:pPr>
              <w:pStyle w:val="a9"/>
              <w:spacing w:line="252" w:lineRule="auto"/>
            </w:pPr>
            <w:r w:rsidRPr="00CC66C1">
              <w:t xml:space="preserve">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4182E" w:rsidRPr="00CC66C1" w:rsidRDefault="0074182E" w:rsidP="007557F9">
            <w:pPr>
              <w:spacing w:line="252" w:lineRule="auto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>продажа сельскохозяйственной продукции и продовольственных товаров</w:t>
            </w:r>
          </w:p>
        </w:tc>
        <w:tc>
          <w:tcPr>
            <w:tcW w:w="2044" w:type="dxa"/>
            <w:tcBorders>
              <w:left w:val="single" w:sz="4" w:space="0" w:color="auto"/>
            </w:tcBorders>
          </w:tcPr>
          <w:p w:rsidR="0074182E" w:rsidRPr="00CC66C1" w:rsidRDefault="0074182E" w:rsidP="007557F9">
            <w:pPr>
              <w:spacing w:line="252" w:lineRule="auto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 xml:space="preserve">ежедневно </w:t>
            </w:r>
          </w:p>
          <w:p w:rsidR="0074182E" w:rsidRDefault="0074182E" w:rsidP="007557F9">
            <w:pPr>
              <w:spacing w:line="252" w:lineRule="auto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>1</w:t>
            </w:r>
            <w:r w:rsidRPr="00CC66C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августа</w:t>
            </w:r>
            <w:r w:rsidRPr="00CC66C1">
              <w:rPr>
                <w:sz w:val="28"/>
                <w:szCs w:val="28"/>
              </w:rPr>
              <w:t xml:space="preserve"> по </w:t>
            </w:r>
          </w:p>
          <w:p w:rsidR="0074182E" w:rsidRDefault="0074182E" w:rsidP="007557F9">
            <w:pPr>
              <w:spacing w:line="252" w:lineRule="auto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 xml:space="preserve">31 </w:t>
            </w:r>
            <w:r>
              <w:rPr>
                <w:sz w:val="28"/>
                <w:szCs w:val="28"/>
              </w:rPr>
              <w:t>октября</w:t>
            </w:r>
            <w:r w:rsidRPr="00CC66C1">
              <w:rPr>
                <w:sz w:val="28"/>
                <w:szCs w:val="28"/>
              </w:rPr>
              <w:t xml:space="preserve"> </w:t>
            </w:r>
          </w:p>
          <w:p w:rsidR="0074182E" w:rsidRPr="00CC66C1" w:rsidRDefault="0074182E" w:rsidP="007557F9">
            <w:pPr>
              <w:spacing w:line="252" w:lineRule="auto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 xml:space="preserve">2020 года </w:t>
            </w:r>
          </w:p>
          <w:p w:rsidR="0074182E" w:rsidRPr="00CC66C1" w:rsidRDefault="0074182E" w:rsidP="00BE6B93">
            <w:pPr>
              <w:spacing w:line="252" w:lineRule="auto"/>
              <w:rPr>
                <w:sz w:val="28"/>
                <w:szCs w:val="28"/>
              </w:rPr>
            </w:pPr>
            <w:r w:rsidRPr="00CC66C1">
              <w:rPr>
                <w:sz w:val="28"/>
                <w:szCs w:val="28"/>
              </w:rPr>
              <w:t xml:space="preserve">с 8.00 до </w:t>
            </w:r>
            <w:r>
              <w:rPr>
                <w:sz w:val="28"/>
                <w:szCs w:val="28"/>
              </w:rPr>
              <w:t>18</w:t>
            </w:r>
            <w:r w:rsidRPr="00CC66C1">
              <w:rPr>
                <w:sz w:val="28"/>
                <w:szCs w:val="28"/>
              </w:rPr>
              <w:t xml:space="preserve">.00 часов </w:t>
            </w:r>
          </w:p>
        </w:tc>
      </w:tr>
    </w:tbl>
    <w:p w:rsidR="0074182E" w:rsidRPr="00BE6B93" w:rsidRDefault="0074182E" w:rsidP="00811A2E"/>
    <w:p w:rsidR="0074182E" w:rsidRPr="00CC66C1" w:rsidRDefault="0074182E" w:rsidP="00811A2E">
      <w:pPr>
        <w:rPr>
          <w:sz w:val="28"/>
          <w:szCs w:val="28"/>
        </w:rPr>
      </w:pPr>
    </w:p>
    <w:p w:rsidR="0074182E" w:rsidRDefault="0074182E" w:rsidP="00811A2E">
      <w:pPr>
        <w:rPr>
          <w:b/>
          <w:bCs/>
          <w:sz w:val="28"/>
          <w:szCs w:val="28"/>
        </w:rPr>
      </w:pPr>
    </w:p>
    <w:p w:rsidR="0074182E" w:rsidRDefault="0074182E" w:rsidP="00811A2E">
      <w:pPr>
        <w:rPr>
          <w:b/>
          <w:bCs/>
          <w:sz w:val="28"/>
          <w:szCs w:val="28"/>
        </w:rPr>
      </w:pPr>
    </w:p>
    <w:p w:rsidR="0074182E" w:rsidRDefault="0074182E" w:rsidP="00811A2E">
      <w:pPr>
        <w:rPr>
          <w:b/>
          <w:bCs/>
          <w:sz w:val="28"/>
          <w:szCs w:val="28"/>
        </w:rPr>
      </w:pPr>
      <w:r w:rsidRPr="00D336F9">
        <w:rPr>
          <w:b/>
          <w:bCs/>
          <w:sz w:val="28"/>
          <w:szCs w:val="28"/>
        </w:rPr>
        <w:t xml:space="preserve">и.о. заместителя главы по экономике, </w:t>
      </w:r>
    </w:p>
    <w:p w:rsidR="0074182E" w:rsidRDefault="0074182E" w:rsidP="00811A2E">
      <w:pPr>
        <w:rPr>
          <w:b/>
          <w:bCs/>
          <w:sz w:val="28"/>
          <w:szCs w:val="28"/>
        </w:rPr>
      </w:pPr>
      <w:r w:rsidRPr="00D336F9">
        <w:rPr>
          <w:b/>
          <w:bCs/>
          <w:sz w:val="28"/>
          <w:szCs w:val="28"/>
        </w:rPr>
        <w:t xml:space="preserve">председатель комитета </w:t>
      </w:r>
    </w:p>
    <w:p w:rsidR="0074182E" w:rsidRDefault="0074182E" w:rsidP="00811A2E">
      <w:pPr>
        <w:rPr>
          <w:b/>
          <w:bCs/>
          <w:sz w:val="28"/>
          <w:szCs w:val="28"/>
        </w:rPr>
      </w:pPr>
      <w:r w:rsidRPr="00D336F9">
        <w:rPr>
          <w:b/>
          <w:bCs/>
          <w:sz w:val="28"/>
          <w:szCs w:val="28"/>
        </w:rPr>
        <w:t xml:space="preserve">по управлению муниципальным имуществом </w:t>
      </w:r>
    </w:p>
    <w:p w:rsidR="0074182E" w:rsidRDefault="0074182E" w:rsidP="00811A2E">
      <w:pPr>
        <w:rPr>
          <w:b/>
          <w:bCs/>
          <w:sz w:val="28"/>
          <w:szCs w:val="28"/>
        </w:rPr>
      </w:pPr>
      <w:r w:rsidRPr="00D336F9">
        <w:rPr>
          <w:b/>
          <w:bCs/>
          <w:sz w:val="28"/>
          <w:szCs w:val="28"/>
        </w:rPr>
        <w:t>администрации Балашовского муниципального района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D336F9">
        <w:rPr>
          <w:b/>
          <w:bCs/>
          <w:sz w:val="28"/>
          <w:szCs w:val="28"/>
        </w:rPr>
        <w:tab/>
      </w:r>
      <w:r w:rsidRPr="00D336F9">
        <w:rPr>
          <w:b/>
          <w:bCs/>
          <w:sz w:val="28"/>
          <w:szCs w:val="28"/>
        </w:rPr>
        <w:tab/>
        <w:t xml:space="preserve">       </w:t>
      </w:r>
      <w:r>
        <w:rPr>
          <w:b/>
          <w:bCs/>
          <w:sz w:val="28"/>
          <w:szCs w:val="28"/>
        </w:rPr>
        <w:t>И.П. Юрлова</w:t>
      </w:r>
    </w:p>
    <w:p w:rsidR="0074182E" w:rsidRDefault="0074182E" w:rsidP="00811A2E">
      <w:pPr>
        <w:rPr>
          <w:b/>
          <w:bCs/>
          <w:sz w:val="28"/>
          <w:szCs w:val="28"/>
        </w:rPr>
        <w:sectPr w:rsidR="0074182E" w:rsidSect="00360798">
          <w:pgSz w:w="16838" w:h="11906" w:orient="landscape" w:code="9"/>
          <w:pgMar w:top="1701" w:right="567" w:bottom="567" w:left="567" w:header="709" w:footer="709" w:gutter="0"/>
          <w:cols w:space="708"/>
          <w:titlePg/>
          <w:docGrid w:linePitch="360"/>
        </w:sectPr>
      </w:pPr>
    </w:p>
    <w:p w:rsidR="0074182E" w:rsidRPr="00D336F9" w:rsidRDefault="006F291C" w:rsidP="00811A2E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-153035</wp:posOffset>
            </wp:positionV>
            <wp:extent cx="7021830" cy="9939020"/>
            <wp:effectExtent l="19050" t="0" r="7620" b="0"/>
            <wp:wrapTight wrapText="bothSides">
              <wp:wrapPolygon edited="0">
                <wp:start x="-59" y="0"/>
                <wp:lineTo x="-59" y="21570"/>
                <wp:lineTo x="21623" y="21570"/>
                <wp:lineTo x="21623" y="0"/>
                <wp:lineTo x="-59" y="0"/>
              </wp:wrapPolygon>
            </wp:wrapTight>
            <wp:docPr id="2" name="Рисунок 1" descr="C:\Documents and Settings\Administrator\My Documents\My Pictures\2020-08-1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istrator\My Documents\My Pictures\2020-08-18\Scan1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182E" w:rsidRPr="00D336F9" w:rsidSect="00DD2888">
      <w:pgSz w:w="11906" w:h="16838" w:code="9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B0F" w:rsidRDefault="00625B0F">
      <w:r>
        <w:separator/>
      </w:r>
    </w:p>
  </w:endnote>
  <w:endnote w:type="continuationSeparator" w:id="0">
    <w:p w:rsidR="00625B0F" w:rsidRDefault="00625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B0F" w:rsidRDefault="00625B0F">
      <w:r>
        <w:separator/>
      </w:r>
    </w:p>
  </w:footnote>
  <w:footnote w:type="continuationSeparator" w:id="0">
    <w:p w:rsidR="00625B0F" w:rsidRDefault="00625B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82E" w:rsidRPr="00CC66C1" w:rsidRDefault="0074182E" w:rsidP="002373F2">
    <w:pPr>
      <w:tabs>
        <w:tab w:val="left" w:pos="1185"/>
      </w:tabs>
      <w:rPr>
        <w:b/>
        <w:bCs/>
        <w:sz w:val="28"/>
        <w:szCs w:val="28"/>
      </w:rPr>
    </w:pPr>
  </w:p>
  <w:p w:rsidR="0074182E" w:rsidRPr="00CC66C1" w:rsidRDefault="0074182E" w:rsidP="00D336F9">
    <w:pPr>
      <w:tabs>
        <w:tab w:val="left" w:pos="1080"/>
      </w:tabs>
      <w:jc w:val="center"/>
    </w:pPr>
  </w:p>
  <w:p w:rsidR="0074182E" w:rsidRDefault="0074182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73314"/>
    <w:multiLevelType w:val="hybridMultilevel"/>
    <w:tmpl w:val="BF666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231EB2"/>
    <w:multiLevelType w:val="hybridMultilevel"/>
    <w:tmpl w:val="E5D83480"/>
    <w:lvl w:ilvl="0" w:tplc="C824AF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AEC10D6"/>
    <w:multiLevelType w:val="hybridMultilevel"/>
    <w:tmpl w:val="23C4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A35128"/>
    <w:multiLevelType w:val="hybridMultilevel"/>
    <w:tmpl w:val="0268A738"/>
    <w:lvl w:ilvl="0" w:tplc="3908463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2AB391E"/>
    <w:multiLevelType w:val="hybridMultilevel"/>
    <w:tmpl w:val="921477E6"/>
    <w:lvl w:ilvl="0" w:tplc="23584C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D64C3A">
      <w:numFmt w:val="none"/>
      <w:lvlText w:val=""/>
      <w:lvlJc w:val="left"/>
      <w:pPr>
        <w:tabs>
          <w:tab w:val="num" w:pos="360"/>
        </w:tabs>
      </w:pPr>
    </w:lvl>
    <w:lvl w:ilvl="2" w:tplc="B6D0F442">
      <w:numFmt w:val="none"/>
      <w:lvlText w:val=""/>
      <w:lvlJc w:val="left"/>
      <w:pPr>
        <w:tabs>
          <w:tab w:val="num" w:pos="360"/>
        </w:tabs>
      </w:pPr>
    </w:lvl>
    <w:lvl w:ilvl="3" w:tplc="2A52D8CE">
      <w:numFmt w:val="none"/>
      <w:lvlText w:val=""/>
      <w:lvlJc w:val="left"/>
      <w:pPr>
        <w:tabs>
          <w:tab w:val="num" w:pos="360"/>
        </w:tabs>
      </w:pPr>
    </w:lvl>
    <w:lvl w:ilvl="4" w:tplc="FAD43094">
      <w:numFmt w:val="none"/>
      <w:lvlText w:val=""/>
      <w:lvlJc w:val="left"/>
      <w:pPr>
        <w:tabs>
          <w:tab w:val="num" w:pos="360"/>
        </w:tabs>
      </w:pPr>
    </w:lvl>
    <w:lvl w:ilvl="5" w:tplc="05CCD9EA">
      <w:numFmt w:val="none"/>
      <w:lvlText w:val=""/>
      <w:lvlJc w:val="left"/>
      <w:pPr>
        <w:tabs>
          <w:tab w:val="num" w:pos="360"/>
        </w:tabs>
      </w:pPr>
    </w:lvl>
    <w:lvl w:ilvl="6" w:tplc="A7D29E90">
      <w:numFmt w:val="none"/>
      <w:lvlText w:val=""/>
      <w:lvlJc w:val="left"/>
      <w:pPr>
        <w:tabs>
          <w:tab w:val="num" w:pos="360"/>
        </w:tabs>
      </w:pPr>
    </w:lvl>
    <w:lvl w:ilvl="7" w:tplc="9D88D5DE">
      <w:numFmt w:val="none"/>
      <w:lvlText w:val=""/>
      <w:lvlJc w:val="left"/>
      <w:pPr>
        <w:tabs>
          <w:tab w:val="num" w:pos="360"/>
        </w:tabs>
      </w:pPr>
    </w:lvl>
    <w:lvl w:ilvl="8" w:tplc="537E6E86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6E010E6"/>
    <w:multiLevelType w:val="hybridMultilevel"/>
    <w:tmpl w:val="9412F132"/>
    <w:lvl w:ilvl="0" w:tplc="CFEAF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928716">
      <w:numFmt w:val="none"/>
      <w:lvlText w:val=""/>
      <w:lvlJc w:val="left"/>
      <w:pPr>
        <w:tabs>
          <w:tab w:val="num" w:pos="360"/>
        </w:tabs>
      </w:pPr>
    </w:lvl>
    <w:lvl w:ilvl="2" w:tplc="DAB4E536">
      <w:numFmt w:val="none"/>
      <w:lvlText w:val=""/>
      <w:lvlJc w:val="left"/>
      <w:pPr>
        <w:tabs>
          <w:tab w:val="num" w:pos="360"/>
        </w:tabs>
      </w:pPr>
    </w:lvl>
    <w:lvl w:ilvl="3" w:tplc="DDA20E9A">
      <w:numFmt w:val="none"/>
      <w:lvlText w:val=""/>
      <w:lvlJc w:val="left"/>
      <w:pPr>
        <w:tabs>
          <w:tab w:val="num" w:pos="360"/>
        </w:tabs>
      </w:pPr>
    </w:lvl>
    <w:lvl w:ilvl="4" w:tplc="689E02F2">
      <w:numFmt w:val="none"/>
      <w:lvlText w:val=""/>
      <w:lvlJc w:val="left"/>
      <w:pPr>
        <w:tabs>
          <w:tab w:val="num" w:pos="360"/>
        </w:tabs>
      </w:pPr>
    </w:lvl>
    <w:lvl w:ilvl="5" w:tplc="58C02190">
      <w:numFmt w:val="none"/>
      <w:lvlText w:val=""/>
      <w:lvlJc w:val="left"/>
      <w:pPr>
        <w:tabs>
          <w:tab w:val="num" w:pos="360"/>
        </w:tabs>
      </w:pPr>
    </w:lvl>
    <w:lvl w:ilvl="6" w:tplc="10A4D9E0">
      <w:numFmt w:val="none"/>
      <w:lvlText w:val=""/>
      <w:lvlJc w:val="left"/>
      <w:pPr>
        <w:tabs>
          <w:tab w:val="num" w:pos="360"/>
        </w:tabs>
      </w:pPr>
    </w:lvl>
    <w:lvl w:ilvl="7" w:tplc="0DCA8106">
      <w:numFmt w:val="none"/>
      <w:lvlText w:val=""/>
      <w:lvlJc w:val="left"/>
      <w:pPr>
        <w:tabs>
          <w:tab w:val="num" w:pos="360"/>
        </w:tabs>
      </w:pPr>
    </w:lvl>
    <w:lvl w:ilvl="8" w:tplc="6238685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879753B"/>
    <w:multiLevelType w:val="hybridMultilevel"/>
    <w:tmpl w:val="0DE8F6E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1E2872"/>
    <w:multiLevelType w:val="hybridMultilevel"/>
    <w:tmpl w:val="BB5E82B2"/>
    <w:lvl w:ilvl="0" w:tplc="6C5EEF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6A40098"/>
    <w:multiLevelType w:val="hybridMultilevel"/>
    <w:tmpl w:val="3D58AB0C"/>
    <w:lvl w:ilvl="0" w:tplc="422CFD12">
      <w:start w:val="1"/>
      <w:numFmt w:val="decimal"/>
      <w:lvlText w:val="%1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6E748F7"/>
    <w:multiLevelType w:val="hybridMultilevel"/>
    <w:tmpl w:val="8208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554231"/>
    <w:multiLevelType w:val="hybridMultilevel"/>
    <w:tmpl w:val="ECCAB274"/>
    <w:lvl w:ilvl="0" w:tplc="80F6E2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7168A8"/>
    <w:multiLevelType w:val="hybridMultilevel"/>
    <w:tmpl w:val="B6BCC6F6"/>
    <w:lvl w:ilvl="0" w:tplc="E4CC2C8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77D6ED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7646AAB"/>
    <w:multiLevelType w:val="hybridMultilevel"/>
    <w:tmpl w:val="D276869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EA77A7"/>
    <w:multiLevelType w:val="hybridMultilevel"/>
    <w:tmpl w:val="90EA0382"/>
    <w:lvl w:ilvl="0" w:tplc="763EBB50">
      <w:start w:val="1"/>
      <w:numFmt w:val="decimal"/>
      <w:lvlText w:val="%1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685837B5"/>
    <w:multiLevelType w:val="hybridMultilevel"/>
    <w:tmpl w:val="EC68E402"/>
    <w:lvl w:ilvl="0" w:tplc="C64847F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105944"/>
    <w:multiLevelType w:val="hybridMultilevel"/>
    <w:tmpl w:val="AA4A7D0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932511"/>
    <w:multiLevelType w:val="hybridMultilevel"/>
    <w:tmpl w:val="95488B3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955A3B"/>
    <w:multiLevelType w:val="hybridMultilevel"/>
    <w:tmpl w:val="1E0C3786"/>
    <w:lvl w:ilvl="0" w:tplc="6840C63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9"/>
  </w:num>
  <w:num w:numId="5">
    <w:abstractNumId w:val="11"/>
  </w:num>
  <w:num w:numId="6">
    <w:abstractNumId w:val="6"/>
  </w:num>
  <w:num w:numId="7">
    <w:abstractNumId w:val="13"/>
  </w:num>
  <w:num w:numId="8">
    <w:abstractNumId w:val="5"/>
  </w:num>
  <w:num w:numId="9">
    <w:abstractNumId w:val="12"/>
  </w:num>
  <w:num w:numId="10">
    <w:abstractNumId w:val="2"/>
  </w:num>
  <w:num w:numId="11">
    <w:abstractNumId w:val="14"/>
  </w:num>
  <w:num w:numId="12">
    <w:abstractNumId w:val="1"/>
  </w:num>
  <w:num w:numId="13">
    <w:abstractNumId w:val="17"/>
  </w:num>
  <w:num w:numId="14">
    <w:abstractNumId w:val="3"/>
  </w:num>
  <w:num w:numId="15">
    <w:abstractNumId w:val="16"/>
  </w:num>
  <w:num w:numId="16">
    <w:abstractNumId w:val="0"/>
  </w:num>
  <w:num w:numId="17">
    <w:abstractNumId w:val="1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3514F"/>
    <w:rsid w:val="000429B7"/>
    <w:rsid w:val="00046C70"/>
    <w:rsid w:val="000506CB"/>
    <w:rsid w:val="00054639"/>
    <w:rsid w:val="000549C5"/>
    <w:rsid w:val="000656BF"/>
    <w:rsid w:val="00075BA1"/>
    <w:rsid w:val="000B5835"/>
    <w:rsid w:val="000D6E65"/>
    <w:rsid w:val="000E06A7"/>
    <w:rsid w:val="000E6C9D"/>
    <w:rsid w:val="001114A0"/>
    <w:rsid w:val="00166A1A"/>
    <w:rsid w:val="001953A6"/>
    <w:rsid w:val="00195BAB"/>
    <w:rsid w:val="001B6FB0"/>
    <w:rsid w:val="001C2E8A"/>
    <w:rsid w:val="001E220A"/>
    <w:rsid w:val="001F031B"/>
    <w:rsid w:val="001F4DC1"/>
    <w:rsid w:val="002373F2"/>
    <w:rsid w:val="00243950"/>
    <w:rsid w:val="00282003"/>
    <w:rsid w:val="0029500D"/>
    <w:rsid w:val="002955B1"/>
    <w:rsid w:val="002C3730"/>
    <w:rsid w:val="002C6DBD"/>
    <w:rsid w:val="002F2354"/>
    <w:rsid w:val="003340BA"/>
    <w:rsid w:val="003344D5"/>
    <w:rsid w:val="00352112"/>
    <w:rsid w:val="00360798"/>
    <w:rsid w:val="003651BC"/>
    <w:rsid w:val="00366DF7"/>
    <w:rsid w:val="003711E9"/>
    <w:rsid w:val="00374CC5"/>
    <w:rsid w:val="003818E7"/>
    <w:rsid w:val="003A0197"/>
    <w:rsid w:val="003C0075"/>
    <w:rsid w:val="003D5E9C"/>
    <w:rsid w:val="003D6DE0"/>
    <w:rsid w:val="003F64E8"/>
    <w:rsid w:val="0042766C"/>
    <w:rsid w:val="00442C81"/>
    <w:rsid w:val="00443E87"/>
    <w:rsid w:val="004845B1"/>
    <w:rsid w:val="004B50F2"/>
    <w:rsid w:val="004B6259"/>
    <w:rsid w:val="004C4932"/>
    <w:rsid w:val="004C7CBF"/>
    <w:rsid w:val="00521957"/>
    <w:rsid w:val="00535918"/>
    <w:rsid w:val="00554A2D"/>
    <w:rsid w:val="00557164"/>
    <w:rsid w:val="00560A84"/>
    <w:rsid w:val="00564065"/>
    <w:rsid w:val="00570938"/>
    <w:rsid w:val="005A7473"/>
    <w:rsid w:val="005F2768"/>
    <w:rsid w:val="00603E19"/>
    <w:rsid w:val="006108A8"/>
    <w:rsid w:val="00625B0F"/>
    <w:rsid w:val="00627365"/>
    <w:rsid w:val="006338EC"/>
    <w:rsid w:val="006347B5"/>
    <w:rsid w:val="00635B27"/>
    <w:rsid w:val="00635FFA"/>
    <w:rsid w:val="00646879"/>
    <w:rsid w:val="006F291C"/>
    <w:rsid w:val="007005E3"/>
    <w:rsid w:val="00715A10"/>
    <w:rsid w:val="00732FEC"/>
    <w:rsid w:val="0074182E"/>
    <w:rsid w:val="00745C5A"/>
    <w:rsid w:val="007557F9"/>
    <w:rsid w:val="00774611"/>
    <w:rsid w:val="00787B1C"/>
    <w:rsid w:val="007E317B"/>
    <w:rsid w:val="00811A2E"/>
    <w:rsid w:val="00834365"/>
    <w:rsid w:val="008550A0"/>
    <w:rsid w:val="0085684C"/>
    <w:rsid w:val="00862A3A"/>
    <w:rsid w:val="0088330E"/>
    <w:rsid w:val="00895F38"/>
    <w:rsid w:val="008B2C17"/>
    <w:rsid w:val="008C349E"/>
    <w:rsid w:val="008D3358"/>
    <w:rsid w:val="008F2DC4"/>
    <w:rsid w:val="009038AC"/>
    <w:rsid w:val="0093463D"/>
    <w:rsid w:val="00936A85"/>
    <w:rsid w:val="00963F3E"/>
    <w:rsid w:val="009C2D4B"/>
    <w:rsid w:val="009D1324"/>
    <w:rsid w:val="009F2885"/>
    <w:rsid w:val="00A02EEC"/>
    <w:rsid w:val="00A22061"/>
    <w:rsid w:val="00A31091"/>
    <w:rsid w:val="00A50EA0"/>
    <w:rsid w:val="00A53F86"/>
    <w:rsid w:val="00A750E6"/>
    <w:rsid w:val="00AC4FB5"/>
    <w:rsid w:val="00B2466E"/>
    <w:rsid w:val="00B302DD"/>
    <w:rsid w:val="00B3628A"/>
    <w:rsid w:val="00B71FB7"/>
    <w:rsid w:val="00B75465"/>
    <w:rsid w:val="00B77123"/>
    <w:rsid w:val="00B90A48"/>
    <w:rsid w:val="00B94CFA"/>
    <w:rsid w:val="00B950B5"/>
    <w:rsid w:val="00BE4C1B"/>
    <w:rsid w:val="00BE6B93"/>
    <w:rsid w:val="00C3514F"/>
    <w:rsid w:val="00C7309B"/>
    <w:rsid w:val="00C811ED"/>
    <w:rsid w:val="00C87EA6"/>
    <w:rsid w:val="00C92536"/>
    <w:rsid w:val="00C95261"/>
    <w:rsid w:val="00C96652"/>
    <w:rsid w:val="00CA4CE9"/>
    <w:rsid w:val="00CB1DD0"/>
    <w:rsid w:val="00CC66C1"/>
    <w:rsid w:val="00CC700F"/>
    <w:rsid w:val="00CE0891"/>
    <w:rsid w:val="00CE1410"/>
    <w:rsid w:val="00CE2C54"/>
    <w:rsid w:val="00D235FA"/>
    <w:rsid w:val="00D336F9"/>
    <w:rsid w:val="00D4798F"/>
    <w:rsid w:val="00D605C6"/>
    <w:rsid w:val="00D60E48"/>
    <w:rsid w:val="00D61455"/>
    <w:rsid w:val="00D72A95"/>
    <w:rsid w:val="00D904C6"/>
    <w:rsid w:val="00DB792E"/>
    <w:rsid w:val="00DC13C4"/>
    <w:rsid w:val="00DD2888"/>
    <w:rsid w:val="00DE181B"/>
    <w:rsid w:val="00DF3EDD"/>
    <w:rsid w:val="00DF5055"/>
    <w:rsid w:val="00E0220F"/>
    <w:rsid w:val="00E03D31"/>
    <w:rsid w:val="00E26CD8"/>
    <w:rsid w:val="00E55BDF"/>
    <w:rsid w:val="00E60912"/>
    <w:rsid w:val="00E6232C"/>
    <w:rsid w:val="00EA2994"/>
    <w:rsid w:val="00EE3841"/>
    <w:rsid w:val="00EF7DB5"/>
    <w:rsid w:val="00F02481"/>
    <w:rsid w:val="00F055C1"/>
    <w:rsid w:val="00F07461"/>
    <w:rsid w:val="00F34F30"/>
    <w:rsid w:val="00FC066B"/>
    <w:rsid w:val="00FC6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9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31091"/>
    <w:pPr>
      <w:keepNext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31091"/>
    <w:pPr>
      <w:keepNext/>
      <w:outlineLvl w:val="1"/>
    </w:pPr>
    <w:rPr>
      <w:b/>
      <w:bCs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A3109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sz w:val="24"/>
      <w:szCs w:val="24"/>
    </w:rPr>
  </w:style>
  <w:style w:type="paragraph" w:styleId="a5">
    <w:name w:val="footer"/>
    <w:basedOn w:val="a"/>
    <w:link w:val="a6"/>
    <w:uiPriority w:val="99"/>
    <w:rsid w:val="00A3109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sz w:val="24"/>
      <w:szCs w:val="24"/>
    </w:rPr>
  </w:style>
  <w:style w:type="paragraph" w:styleId="a7">
    <w:name w:val="Title"/>
    <w:basedOn w:val="a"/>
    <w:link w:val="a8"/>
    <w:uiPriority w:val="99"/>
    <w:qFormat/>
    <w:rsid w:val="00A31091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0"/>
      <w:szCs w:val="20"/>
    </w:rPr>
  </w:style>
  <w:style w:type="character" w:customStyle="1" w:styleId="a8">
    <w:name w:val="Название Знак"/>
    <w:basedOn w:val="a0"/>
    <w:link w:val="a7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9">
    <w:name w:val="Body Text"/>
    <w:basedOn w:val="a"/>
    <w:link w:val="aa"/>
    <w:uiPriority w:val="99"/>
    <w:rsid w:val="00A31091"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</w:rPr>
  </w:style>
  <w:style w:type="character" w:customStyle="1" w:styleId="aa">
    <w:name w:val="Основной текст Знак"/>
    <w:basedOn w:val="a0"/>
    <w:link w:val="a9"/>
    <w:uiPriority w:val="99"/>
    <w:semiHidden/>
    <w:rPr>
      <w:sz w:val="24"/>
      <w:szCs w:val="24"/>
    </w:rPr>
  </w:style>
  <w:style w:type="paragraph" w:styleId="21">
    <w:name w:val="Body Text 2"/>
    <w:basedOn w:val="a"/>
    <w:link w:val="22"/>
    <w:uiPriority w:val="99"/>
    <w:rsid w:val="00A31091"/>
  </w:style>
  <w:style w:type="character" w:customStyle="1" w:styleId="22">
    <w:name w:val="Основной текст 2 Знак"/>
    <w:basedOn w:val="a0"/>
    <w:link w:val="21"/>
    <w:uiPriority w:val="99"/>
    <w:semiHidden/>
    <w:rPr>
      <w:sz w:val="24"/>
      <w:szCs w:val="24"/>
    </w:rPr>
  </w:style>
  <w:style w:type="paragraph" w:styleId="ab">
    <w:name w:val="Document Map"/>
    <w:basedOn w:val="a"/>
    <w:link w:val="ac"/>
    <w:uiPriority w:val="99"/>
    <w:semiHidden/>
    <w:rsid w:val="00A3109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uiPriority w:val="99"/>
    <w:semiHidden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rsid w:val="00A31091"/>
    <w:pPr>
      <w:jc w:val="both"/>
    </w:pPr>
  </w:style>
  <w:style w:type="character" w:customStyle="1" w:styleId="30">
    <w:name w:val="Основной текст 3 Знак"/>
    <w:basedOn w:val="a0"/>
    <w:link w:val="3"/>
    <w:uiPriority w:val="99"/>
    <w:semiHidden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rsid w:val="000506C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rsid w:val="00D6145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aladmi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543</Words>
  <Characters>3097</Characters>
  <Application>Microsoft Office Word</Application>
  <DocSecurity>0</DocSecurity>
  <Lines>25</Lines>
  <Paragraphs>7</Paragraphs>
  <ScaleCrop>false</ScaleCrop>
  <Company>ЦГСЭН в Саратовской области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Мироненко</dc:creator>
  <cp:lastModifiedBy>User</cp:lastModifiedBy>
  <cp:revision>2</cp:revision>
  <cp:lastPrinted>2020-08-11T11:43:00Z</cp:lastPrinted>
  <dcterms:created xsi:type="dcterms:W3CDTF">2024-03-25T11:54:00Z</dcterms:created>
  <dcterms:modified xsi:type="dcterms:W3CDTF">2024-03-25T11:54:00Z</dcterms:modified>
</cp:coreProperties>
</file>