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5D" w:rsidRPr="00A2395A" w:rsidRDefault="003D585D">
      <w:pPr>
        <w:jc w:val="center"/>
        <w:rPr>
          <w:b/>
          <w:bCs/>
          <w:spacing w:val="24"/>
          <w:lang w:val="en-US"/>
        </w:rPr>
      </w:pPr>
    </w:p>
    <w:p w:rsidR="003D585D" w:rsidRDefault="003D585D">
      <w:pPr>
        <w:spacing w:line="240" w:lineRule="auto"/>
        <w:ind w:right="-2"/>
        <w:jc w:val="both"/>
        <w:rPr>
          <w:b/>
          <w:bCs/>
          <w:spacing w:val="24"/>
        </w:rPr>
      </w:pPr>
    </w:p>
    <w:p w:rsidR="003D585D" w:rsidRDefault="003D585D">
      <w:pPr>
        <w:spacing w:line="240" w:lineRule="auto"/>
        <w:ind w:right="-2"/>
        <w:jc w:val="both"/>
        <w:rPr>
          <w:b/>
          <w:bCs/>
          <w:spacing w:val="24"/>
        </w:rPr>
      </w:pPr>
    </w:p>
    <w:p w:rsidR="003D585D" w:rsidRDefault="003D585D">
      <w:pPr>
        <w:spacing w:line="240" w:lineRule="auto"/>
        <w:ind w:right="-2"/>
        <w:jc w:val="both"/>
        <w:rPr>
          <w:b/>
          <w:bCs/>
          <w:spacing w:val="24"/>
        </w:rPr>
      </w:pPr>
    </w:p>
    <w:p w:rsidR="003D585D" w:rsidRDefault="003D585D">
      <w:pPr>
        <w:spacing w:line="240" w:lineRule="auto"/>
        <w:ind w:right="-2"/>
        <w:jc w:val="both"/>
        <w:rPr>
          <w:b/>
          <w:bCs/>
          <w:spacing w:val="24"/>
        </w:rPr>
      </w:pPr>
    </w:p>
    <w:p w:rsidR="003D585D" w:rsidRDefault="003D585D">
      <w:pPr>
        <w:spacing w:line="240" w:lineRule="auto"/>
        <w:ind w:right="-2"/>
        <w:jc w:val="both"/>
        <w:rPr>
          <w:b/>
          <w:bCs/>
          <w:spacing w:val="24"/>
        </w:rPr>
      </w:pPr>
    </w:p>
    <w:p w:rsidR="003D585D" w:rsidRDefault="003D585D">
      <w:pPr>
        <w:spacing w:line="240" w:lineRule="auto"/>
        <w:ind w:right="-2"/>
        <w:jc w:val="both"/>
        <w:rPr>
          <w:b/>
          <w:bCs/>
          <w:spacing w:val="24"/>
        </w:rPr>
      </w:pPr>
    </w:p>
    <w:p w:rsidR="003D585D" w:rsidRDefault="003D585D">
      <w:pPr>
        <w:spacing w:line="240" w:lineRule="auto"/>
        <w:ind w:right="-2"/>
        <w:jc w:val="both"/>
        <w:rPr>
          <w:b/>
          <w:bCs/>
          <w:spacing w:val="24"/>
        </w:rPr>
      </w:pPr>
    </w:p>
    <w:p w:rsidR="003D585D" w:rsidRPr="00B57B04" w:rsidRDefault="00B57B04">
      <w:pPr>
        <w:spacing w:line="240" w:lineRule="auto"/>
        <w:ind w:right="-2"/>
        <w:jc w:val="both"/>
        <w:rPr>
          <w:rFonts w:ascii="Times New Roman" w:hAnsi="Times New Roman" w:cs="Times New Roman"/>
          <w:b/>
          <w:bCs/>
          <w:spacing w:val="24"/>
          <w:sz w:val="32"/>
          <w:szCs w:val="32"/>
        </w:rPr>
      </w:pPr>
      <w:r w:rsidRPr="00B57B04">
        <w:rPr>
          <w:rFonts w:ascii="Times New Roman" w:hAnsi="Times New Roman" w:cs="Times New Roman"/>
          <w:b/>
          <w:bCs/>
          <w:spacing w:val="24"/>
          <w:sz w:val="32"/>
          <w:szCs w:val="32"/>
        </w:rPr>
        <w:t>10.08.2020 г.                                                       208-п</w:t>
      </w:r>
    </w:p>
    <w:p w:rsidR="003D585D" w:rsidRPr="00B57B04" w:rsidRDefault="003D585D">
      <w:pPr>
        <w:spacing w:line="240" w:lineRule="auto"/>
        <w:ind w:right="-2"/>
        <w:jc w:val="both"/>
        <w:rPr>
          <w:rFonts w:ascii="Times New Roman" w:hAnsi="Times New Roman" w:cs="Times New Roman"/>
          <w:b/>
          <w:bCs/>
          <w:spacing w:val="24"/>
          <w:sz w:val="32"/>
          <w:szCs w:val="32"/>
        </w:rPr>
      </w:pPr>
    </w:p>
    <w:p w:rsidR="003D585D" w:rsidRDefault="003D585D">
      <w:pPr>
        <w:spacing w:line="240" w:lineRule="auto"/>
        <w:ind w:right="-2"/>
        <w:jc w:val="both"/>
        <w:rPr>
          <w:b/>
          <w:bCs/>
          <w:spacing w:val="24"/>
        </w:rPr>
      </w:pPr>
    </w:p>
    <w:p w:rsidR="003D585D" w:rsidRDefault="003D585D">
      <w:pPr>
        <w:spacing w:line="240" w:lineRule="auto"/>
        <w:ind w:right="-2"/>
        <w:jc w:val="both"/>
        <w:rPr>
          <w:b/>
          <w:bCs/>
          <w:spacing w:val="24"/>
        </w:rPr>
      </w:pPr>
    </w:p>
    <w:p w:rsidR="003D585D" w:rsidRDefault="003D585D">
      <w:pPr>
        <w:spacing w:line="240" w:lineRule="auto"/>
        <w:ind w:right="-2"/>
        <w:jc w:val="both"/>
        <w:rPr>
          <w:b/>
          <w:bCs/>
          <w:spacing w:val="24"/>
        </w:rPr>
      </w:pPr>
    </w:p>
    <w:p w:rsidR="003D585D" w:rsidRDefault="003D585D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85D" w:rsidRDefault="003D585D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85D" w:rsidRDefault="003D585D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остановление администрации Балашовского муниципального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>481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– п «Об утверждении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2212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«Развитие дорожного хозяйства муниципального образования город Балашов в 2020 году»»</w:t>
      </w:r>
    </w:p>
    <w:p w:rsidR="003D585D" w:rsidRPr="00221264" w:rsidRDefault="003D585D" w:rsidP="00AE369F">
      <w:pPr>
        <w:tabs>
          <w:tab w:val="left" w:pos="6804"/>
        </w:tabs>
        <w:spacing w:after="0" w:line="240" w:lineRule="auto"/>
        <w:ind w:right="30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585D" w:rsidRDefault="003D585D" w:rsidP="00444B6E">
      <w:pPr>
        <w:pStyle w:val="ad"/>
        <w:shd w:val="clear" w:color="auto" w:fill="FFFFFF"/>
        <w:spacing w:after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 администрация Балашовского муниципального района</w:t>
      </w:r>
    </w:p>
    <w:p w:rsidR="003D585D" w:rsidRDefault="003D585D" w:rsidP="00444B6E">
      <w:pPr>
        <w:pStyle w:val="ad"/>
        <w:shd w:val="clear" w:color="auto" w:fill="FFFFFF"/>
        <w:spacing w:after="0" w:line="276" w:lineRule="auto"/>
        <w:ind w:left="43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3D585D" w:rsidRDefault="003D585D" w:rsidP="00444B6E">
      <w:pPr>
        <w:pStyle w:val="ad"/>
        <w:shd w:val="clear" w:color="auto" w:fill="FFFFFF"/>
        <w:spacing w:before="0" w:after="0" w:line="276" w:lineRule="auto"/>
        <w:ind w:left="45"/>
        <w:jc w:val="center"/>
        <w:rPr>
          <w:b/>
          <w:bCs/>
          <w:color w:val="000000"/>
          <w:sz w:val="16"/>
          <w:szCs w:val="16"/>
        </w:rPr>
      </w:pPr>
    </w:p>
    <w:p w:rsidR="003D585D" w:rsidRDefault="003D585D" w:rsidP="00590138">
      <w:pPr>
        <w:pStyle w:val="ad"/>
        <w:shd w:val="clear" w:color="auto" w:fill="FFFFFF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 Внести изменения в п</w:t>
      </w:r>
      <w:r w:rsidRPr="00221264">
        <w:rPr>
          <w:sz w:val="28"/>
          <w:szCs w:val="28"/>
        </w:rPr>
        <w:t>остановление администрации Балашовского муниципального района от 27 декабря 2019 года № 481 – п «Об утверждении муниципальн</w:t>
      </w:r>
      <w:r>
        <w:rPr>
          <w:sz w:val="28"/>
          <w:szCs w:val="28"/>
        </w:rPr>
        <w:t>ой</w:t>
      </w:r>
      <w:r w:rsidRPr="0022126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2126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«Развитие дорожного хозяйства муниципального образования город Балашов в 2020 году»</w:t>
      </w:r>
      <w:r>
        <w:rPr>
          <w:color w:val="000000"/>
          <w:sz w:val="28"/>
          <w:szCs w:val="28"/>
        </w:rPr>
        <w:t>:</w:t>
      </w:r>
    </w:p>
    <w:p w:rsidR="003D585D" w:rsidRDefault="003D585D" w:rsidP="000C4F61">
      <w:pPr>
        <w:pStyle w:val="ad"/>
        <w:shd w:val="clear" w:color="auto" w:fill="FFFFFF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 </w:t>
      </w:r>
      <w:r w:rsidRPr="005505B8">
        <w:rPr>
          <w:color w:val="000000"/>
          <w:sz w:val="28"/>
          <w:szCs w:val="28"/>
        </w:rPr>
        <w:t>п</w:t>
      </w:r>
      <w:r w:rsidRPr="005505B8">
        <w:rPr>
          <w:sz w:val="28"/>
          <w:szCs w:val="28"/>
        </w:rPr>
        <w:t>аспорт муниципальной программы</w:t>
      </w:r>
      <w:r>
        <w:rPr>
          <w:sz w:val="28"/>
          <w:szCs w:val="28"/>
        </w:rPr>
        <w:t xml:space="preserve"> «Развитие дорожного хозяйства муниципального образования город Балашов в 2020 году» </w:t>
      </w:r>
      <w:r>
        <w:rPr>
          <w:color w:val="000000"/>
          <w:sz w:val="28"/>
          <w:szCs w:val="28"/>
        </w:rPr>
        <w:t>изложить в новой редакции, согласно приложению №</w:t>
      </w:r>
      <w:r w:rsidRPr="000C4F6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3D585D" w:rsidRPr="00D35CB2" w:rsidRDefault="003D585D" w:rsidP="00C05427">
      <w:pPr>
        <w:pStyle w:val="14"/>
        <w:ind w:left="0" w:firstLine="426"/>
        <w:rPr>
          <w:rFonts w:ascii="Times New Roman" w:hAnsi="Times New Roman" w:cs="Times New Roman"/>
          <w:color w:val="auto"/>
          <w:sz w:val="28"/>
          <w:szCs w:val="28"/>
        </w:rPr>
      </w:pPr>
      <w:r w:rsidRPr="00D35CB2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D35CB2">
        <w:rPr>
          <w:rFonts w:ascii="Times New Roman" w:hAnsi="Times New Roman" w:cs="Times New Roman"/>
          <w:color w:val="auto"/>
          <w:sz w:val="28"/>
          <w:szCs w:val="28"/>
        </w:rPr>
        <w:t xml:space="preserve">  приложение к муниципальной программе «Перечень программных мероприятий по развитию дорожного хозяйства муниципального образования </w:t>
      </w:r>
      <w:r w:rsidRPr="00D35CB2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город Балашов в 2020 году» изложить в новой редакции, согласно приложению №2 к настоящему постановлению.</w:t>
      </w:r>
    </w:p>
    <w:p w:rsidR="003D585D" w:rsidRDefault="003D585D" w:rsidP="00245FE5">
      <w:pPr>
        <w:pStyle w:val="ad"/>
        <w:tabs>
          <w:tab w:val="left" w:pos="426"/>
        </w:tabs>
        <w:spacing w:before="0"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</w:t>
      </w:r>
    </w:p>
    <w:p w:rsidR="003D585D" w:rsidRDefault="003D585D" w:rsidP="000C4F61">
      <w:pPr>
        <w:pStyle w:val="ad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hyperlink r:id="rId5" w:history="1">
        <w:r w:rsidRPr="000C4F61">
          <w:rPr>
            <w:rStyle w:val="a7"/>
            <w:sz w:val="28"/>
            <w:szCs w:val="28"/>
            <w:u w:val="none"/>
            <w:lang w:val="en-US"/>
          </w:rPr>
          <w:t>www</w:t>
        </w:r>
        <w:r w:rsidRPr="000C4F61">
          <w:rPr>
            <w:rStyle w:val="a7"/>
            <w:sz w:val="28"/>
            <w:szCs w:val="28"/>
            <w:u w:val="none"/>
          </w:rPr>
          <w:t>.</w:t>
        </w:r>
        <w:r w:rsidRPr="000C4F61">
          <w:rPr>
            <w:rStyle w:val="a7"/>
            <w:sz w:val="28"/>
            <w:szCs w:val="28"/>
            <w:u w:val="none"/>
            <w:lang w:val="en-US"/>
          </w:rPr>
          <w:t>balashov</w:t>
        </w:r>
        <w:r w:rsidRPr="000C4F61">
          <w:rPr>
            <w:rStyle w:val="a7"/>
            <w:sz w:val="28"/>
            <w:szCs w:val="28"/>
            <w:u w:val="none"/>
          </w:rPr>
          <w:t>-</w:t>
        </w:r>
        <w:r w:rsidRPr="000C4F61">
          <w:rPr>
            <w:rStyle w:val="a7"/>
            <w:sz w:val="28"/>
            <w:szCs w:val="28"/>
            <w:u w:val="none"/>
            <w:lang w:val="en-US"/>
          </w:rPr>
          <w:t>tv</w:t>
        </w:r>
        <w:r w:rsidRPr="000C4F61">
          <w:rPr>
            <w:rStyle w:val="a7"/>
            <w:sz w:val="28"/>
            <w:szCs w:val="28"/>
            <w:u w:val="none"/>
          </w:rPr>
          <w:t>.</w:t>
        </w:r>
        <w:r w:rsidRPr="000C4F61">
          <w:rPr>
            <w:rStyle w:val="a7"/>
            <w:sz w:val="28"/>
            <w:szCs w:val="28"/>
            <w:u w:val="none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baladmin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3D585D" w:rsidRDefault="003D585D" w:rsidP="00444B6E">
      <w:pPr>
        <w:pStyle w:val="ad"/>
        <w:tabs>
          <w:tab w:val="left" w:pos="426"/>
        </w:tabs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постановление вступает</w:t>
      </w:r>
      <w:r>
        <w:rPr>
          <w:rStyle w:val="apple-converted-space"/>
          <w:rFonts w:ascii="Calibri" w:hAnsi="Calibri" w:cs="Calibri"/>
          <w:sz w:val="28"/>
          <w:szCs w:val="28"/>
        </w:rPr>
        <w:t> </w:t>
      </w:r>
      <w:r>
        <w:rPr>
          <w:color w:val="000000"/>
          <w:sz w:val="28"/>
          <w:szCs w:val="28"/>
        </w:rPr>
        <w:t>в силу с момента подписания и опубликования (обнародования).</w:t>
      </w:r>
    </w:p>
    <w:p w:rsidR="003D585D" w:rsidRDefault="003D585D" w:rsidP="00F02FD5">
      <w:pPr>
        <w:pStyle w:val="ad"/>
        <w:tabs>
          <w:tab w:val="left" w:pos="426"/>
        </w:tabs>
        <w:spacing w:before="0" w:after="0" w:line="276" w:lineRule="auto"/>
        <w:jc w:val="both"/>
        <w:rPr>
          <w:rFonts w:ascii="Arial Unicode MS" w:eastAsia="Arial Unicode MS" w:cs="Arial Unicode MS"/>
          <w:b/>
          <w:bCs/>
        </w:rPr>
      </w:pPr>
      <w:r>
        <w:rPr>
          <w:color w:val="000000"/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Контроль за исполнением настоящего постановления возложить на </w:t>
      </w:r>
      <w:r>
        <w:rPr>
          <w:rFonts w:ascii="Times New Roman" w:eastAsia="Yu Gothic UI" w:hAnsi="Times New Roman" w:cs="Times New Roman"/>
          <w:spacing w:val="2"/>
          <w:sz w:val="28"/>
          <w:szCs w:val="28"/>
        </w:rPr>
        <w:t xml:space="preserve">первого  заместителя главы администрации Балашовского муниципального района    М.И. Захарова. </w:t>
      </w:r>
    </w:p>
    <w:p w:rsidR="003D585D" w:rsidRDefault="003D585D">
      <w:pPr>
        <w:pStyle w:val="40"/>
        <w:shd w:val="clear" w:color="auto" w:fill="auto"/>
        <w:spacing w:line="322" w:lineRule="exact"/>
        <w:ind w:firstLine="0"/>
        <w:jc w:val="left"/>
        <w:rPr>
          <w:rFonts w:ascii="Arial Unicode MS" w:eastAsia="Arial Unicode MS" w:cs="Arial Unicode MS"/>
          <w:b w:val="0"/>
          <w:bCs w:val="0"/>
          <w:sz w:val="24"/>
          <w:szCs w:val="24"/>
        </w:rPr>
      </w:pPr>
    </w:p>
    <w:p w:rsidR="003D585D" w:rsidRDefault="003D585D">
      <w:pPr>
        <w:pStyle w:val="40"/>
        <w:shd w:val="clear" w:color="auto" w:fill="auto"/>
        <w:spacing w:line="322" w:lineRule="exact"/>
        <w:ind w:firstLine="0"/>
        <w:jc w:val="left"/>
        <w:rPr>
          <w:rFonts w:ascii="Arial Unicode MS" w:eastAsia="Arial Unicode MS" w:cs="Arial Unicode MS"/>
          <w:b w:val="0"/>
          <w:bCs w:val="0"/>
          <w:sz w:val="24"/>
          <w:szCs w:val="24"/>
        </w:rPr>
      </w:pPr>
    </w:p>
    <w:p w:rsidR="003D585D" w:rsidRDefault="003D585D">
      <w:pPr>
        <w:pStyle w:val="40"/>
        <w:shd w:val="clear" w:color="auto" w:fill="auto"/>
        <w:spacing w:line="322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Балашовского </w:t>
      </w:r>
    </w:p>
    <w:p w:rsidR="003D585D" w:rsidRDefault="003D585D">
      <w:pPr>
        <w:pStyle w:val="40"/>
        <w:shd w:val="clear" w:color="auto" w:fill="auto"/>
        <w:spacing w:line="322" w:lineRule="exact"/>
        <w:ind w:firstLine="0"/>
        <w:jc w:val="left"/>
        <w:rPr>
          <w:color w:val="000000"/>
        </w:rPr>
      </w:pPr>
      <w:r>
        <w:rPr>
          <w:sz w:val="28"/>
          <w:szCs w:val="28"/>
        </w:rPr>
        <w:t>муниципального района  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</w:t>
      </w:r>
      <w:r>
        <w:rPr>
          <w:sz w:val="36"/>
          <w:szCs w:val="36"/>
        </w:rPr>
        <w:tab/>
        <w:t xml:space="preserve">         </w:t>
      </w:r>
      <w:r>
        <w:rPr>
          <w:sz w:val="28"/>
          <w:szCs w:val="28"/>
        </w:rPr>
        <w:t xml:space="preserve">П.М. Петраков                                                                   </w:t>
      </w:r>
    </w:p>
    <w:p w:rsidR="003D585D" w:rsidRDefault="003D585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D585D" w:rsidRDefault="003D585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D585D" w:rsidRDefault="003D585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D585D" w:rsidRDefault="003D585D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D585D" w:rsidRDefault="003D585D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3D585D" w:rsidRDefault="003D585D" w:rsidP="00F019F6">
      <w:pPr>
        <w:tabs>
          <w:tab w:val="left" w:pos="9923"/>
        </w:tabs>
        <w:spacing w:after="0" w:line="240" w:lineRule="auto"/>
        <w:ind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3D585D" w:rsidRPr="005A43AE" w:rsidRDefault="003D585D" w:rsidP="00D755C4">
      <w:pPr>
        <w:pageBreakBefore/>
        <w:tabs>
          <w:tab w:val="left" w:pos="9923"/>
        </w:tabs>
        <w:spacing w:after="0" w:line="240" w:lineRule="auto"/>
        <w:ind w:left="6237" w:right="-85"/>
        <w:jc w:val="both"/>
        <w:rPr>
          <w:rFonts w:ascii="Times New Roman" w:hAnsi="Times New Roman" w:cs="Times New Roman"/>
          <w:sz w:val="24"/>
          <w:szCs w:val="24"/>
        </w:rPr>
      </w:pPr>
      <w:r w:rsidRPr="005A43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к п</w:t>
      </w:r>
      <w:r w:rsidRPr="005A43A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43AE">
        <w:rPr>
          <w:rFonts w:ascii="Times New Roman" w:hAnsi="Times New Roman" w:cs="Times New Roman"/>
          <w:sz w:val="24"/>
          <w:szCs w:val="24"/>
        </w:rPr>
        <w:t xml:space="preserve"> администрации Балашовского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43A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  <w:r w:rsidR="008E4A76">
        <w:rPr>
          <w:rFonts w:ascii="Times New Roman" w:hAnsi="Times New Roman" w:cs="Times New Roman"/>
          <w:sz w:val="24"/>
          <w:szCs w:val="24"/>
        </w:rPr>
        <w:t xml:space="preserve">10.08.2020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№ </w:t>
      </w:r>
      <w:r w:rsidR="008E4A76">
        <w:rPr>
          <w:rFonts w:ascii="Times New Roman" w:hAnsi="Times New Roman" w:cs="Times New Roman"/>
          <w:sz w:val="24"/>
          <w:szCs w:val="24"/>
        </w:rPr>
        <w:t xml:space="preserve"> 208-п</w:t>
      </w:r>
      <w:r w:rsidRPr="005A4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85D" w:rsidRDefault="003D585D" w:rsidP="00066EB8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3D585D" w:rsidRDefault="003D585D" w:rsidP="00066EB8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p w:rsidR="003D585D" w:rsidRDefault="003D585D" w:rsidP="00066EB8">
      <w:pPr>
        <w:pStyle w:val="ae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</w:t>
      </w:r>
    </w:p>
    <w:p w:rsidR="003D585D" w:rsidRDefault="003D585D">
      <w:pPr>
        <w:pStyle w:val="ae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«Развитие дорожного хозяйства муниципального образования город Балашов в 2020 году»</w:t>
      </w:r>
    </w:p>
    <w:p w:rsidR="003D585D" w:rsidRDefault="003D585D">
      <w:pPr>
        <w:pStyle w:val="ae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10349" w:type="dxa"/>
        <w:tblLayout w:type="fixed"/>
        <w:tblLook w:val="0000"/>
      </w:tblPr>
      <w:tblGrid>
        <w:gridCol w:w="3261"/>
        <w:gridCol w:w="7088"/>
      </w:tblGrid>
      <w:tr w:rsidR="003D585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Муниципальная программа «Развитие дорожного хозяйства муниципального образования город Балашов в 2020 году» (далее Программа)</w:t>
            </w:r>
          </w:p>
        </w:tc>
      </w:tr>
      <w:tr w:rsidR="003D585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Федеральный закон от 08.11.2007 г. № 257 «Об автомобильных дорогах и дорожной деятельности в Российской Федерации» Федеральный закон от 10.12.1998г. № 196-ФЗ «О безопасности дорожного движения»</w:t>
            </w:r>
          </w:p>
        </w:tc>
      </w:tr>
      <w:tr w:rsidR="003D585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3D585D">
        <w:trPr>
          <w:trHeight w:val="10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>
            <w:pPr>
              <w:pStyle w:val="ae"/>
              <w:shd w:val="clear" w:color="auto" w:fill="auto"/>
              <w:spacing w:line="240" w:lineRule="auto"/>
              <w:jc w:val="left"/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Администрации Балашовского муниципального района, </w:t>
            </w:r>
            <w:r w:rsidRPr="00A637EE">
              <w:rPr>
                <w:b w:val="0"/>
                <w:bCs w:val="0"/>
                <w:sz w:val="28"/>
                <w:szCs w:val="28"/>
              </w:rPr>
              <w:t>Комитет по ЖКХ БМР</w:t>
            </w:r>
          </w:p>
        </w:tc>
      </w:tr>
      <w:tr w:rsidR="003D585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pStyle w:val="ae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 w:rsidP="00862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3D585D" w:rsidRDefault="003D585D">
            <w:pPr>
              <w:pStyle w:val="14"/>
              <w:numPr>
                <w:ilvl w:val="0"/>
                <w:numId w:val="4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существующей сети автомобильных дорог общего пользования местного значения;</w:t>
            </w:r>
          </w:p>
          <w:p w:rsidR="003D585D" w:rsidRDefault="003D585D">
            <w:pPr>
              <w:pStyle w:val="14"/>
              <w:numPr>
                <w:ilvl w:val="0"/>
                <w:numId w:val="4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ДТП, снижение числа пострадавших в результате дорожно-транспортных происшествий, ущерба от этих происшествий.</w:t>
            </w:r>
          </w:p>
          <w:p w:rsidR="003D585D" w:rsidRDefault="003D58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Задачами программы являются:</w:t>
            </w:r>
          </w:p>
          <w:p w:rsidR="003D585D" w:rsidRDefault="003D585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регламентных работ по содержанию автомобильных дорог общего пользования, дорожных знаков, автобусных остановок,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светофорных объектов, защитных ограждений, знаков снижение рисков возникновения дорожно-транспортных происшествий, совершаемых по причине «человеческого фактора»;</w:t>
            </w:r>
          </w:p>
          <w:p w:rsidR="003D585D" w:rsidRDefault="003D585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правового сознания участников дорожного движения и формирование у них стереотипов безопасного поведения на дорогах;</w:t>
            </w:r>
          </w:p>
          <w:p w:rsidR="003D585D" w:rsidRDefault="003D585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дорожно-транспортных происшествий совершаемых по техническим причинам;</w:t>
            </w:r>
          </w:p>
          <w:p w:rsidR="003D585D" w:rsidRDefault="003D585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 организации управления и контроля дорожного движения;</w:t>
            </w:r>
          </w:p>
          <w:p w:rsidR="003D585D" w:rsidRDefault="003D585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рисков возникновения тяжких последствий от дорожно-транспортных происшествий в 2020 году;</w:t>
            </w:r>
          </w:p>
          <w:p w:rsidR="003D585D" w:rsidRDefault="003D585D">
            <w:pPr>
              <w:pStyle w:val="14"/>
              <w:numPr>
                <w:ilvl w:val="0"/>
                <w:numId w:val="6"/>
              </w:numPr>
              <w:ind w:left="82" w:firstLine="27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 организации и управления дорожным движением.</w:t>
            </w:r>
          </w:p>
        </w:tc>
      </w:tr>
      <w:tr w:rsidR="003D585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pStyle w:val="ae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>
            <w:pPr>
              <w:pStyle w:val="ae"/>
              <w:shd w:val="clear" w:color="auto" w:fill="auto"/>
              <w:spacing w:line="240" w:lineRule="auto"/>
            </w:pPr>
            <w:r>
              <w:rPr>
                <w:b w:val="0"/>
                <w:bCs w:val="0"/>
                <w:sz w:val="28"/>
                <w:szCs w:val="28"/>
              </w:rPr>
              <w:t>2020 год</w:t>
            </w:r>
          </w:p>
        </w:tc>
      </w:tr>
      <w:tr w:rsidR="003D585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pStyle w:val="ae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программы и их значение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>
            <w:pPr>
              <w:pStyle w:val="ae"/>
              <w:shd w:val="clear" w:color="auto" w:fill="auto"/>
              <w:spacing w:line="240" w:lineRule="auto"/>
              <w:jc w:val="both"/>
            </w:pPr>
            <w:r>
              <w:rPr>
                <w:b w:val="0"/>
                <w:bCs w:val="0"/>
                <w:sz w:val="28"/>
                <w:szCs w:val="28"/>
              </w:rPr>
              <w:t>Протяженность автомобильных дорог общего пользования местного значения в границах муниципального образования город Балашов, протяженностью 174,55 км, в т.ч. с твердым покрытием 70,012 км.</w:t>
            </w:r>
          </w:p>
        </w:tc>
      </w:tr>
      <w:tr w:rsidR="003D585D">
        <w:trPr>
          <w:trHeight w:val="6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pStyle w:val="ae"/>
              <w:shd w:val="clear" w:color="auto" w:fill="auto"/>
              <w:spacing w:line="240" w:lineRule="auto"/>
              <w:jc w:val="left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 w:rsidP="0039079C">
            <w:pPr>
              <w:pStyle w:val="ae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О</w:t>
            </w:r>
            <w:r w:rsidRPr="0039079C">
              <w:rPr>
                <w:b w:val="0"/>
                <w:bCs w:val="0"/>
                <w:sz w:val="28"/>
                <w:szCs w:val="28"/>
              </w:rPr>
              <w:t>беспечение капитального ремонта, ремонта и содержания автомобильных дорог общего пользования местного значения городских поселений области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  <w:r w:rsidRPr="0039079C">
              <w:rPr>
                <w:b w:val="0"/>
                <w:bCs w:val="0"/>
                <w:sz w:val="28"/>
                <w:szCs w:val="28"/>
              </w:rPr>
              <w:t xml:space="preserve"> 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районов.</w:t>
            </w:r>
          </w:p>
          <w:p w:rsidR="003D585D" w:rsidRDefault="003D585D" w:rsidP="0039079C">
            <w:pPr>
              <w:pStyle w:val="ae"/>
              <w:shd w:val="clear" w:color="auto" w:fill="auto"/>
              <w:spacing w:line="240" w:lineRule="auto"/>
              <w:jc w:val="both"/>
            </w:pPr>
            <w:r w:rsidRPr="00361005">
              <w:rPr>
                <w:b w:val="0"/>
                <w:bCs w:val="0"/>
                <w:sz w:val="28"/>
                <w:szCs w:val="28"/>
              </w:rPr>
              <w:t>Содержание и ремонт автомобильных дорог</w:t>
            </w:r>
          </w:p>
        </w:tc>
      </w:tr>
      <w:tr w:rsidR="003D585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>
            <w:pPr>
              <w:pStyle w:val="ae"/>
              <w:shd w:val="clear" w:color="auto" w:fill="auto"/>
              <w:spacing w:line="240" w:lineRule="auto"/>
              <w:jc w:val="left"/>
            </w:pPr>
            <w:r>
              <w:rPr>
                <w:b w:val="0"/>
                <w:bCs w:val="0"/>
                <w:sz w:val="28"/>
                <w:szCs w:val="28"/>
              </w:rPr>
              <w:t xml:space="preserve">Администрации Балашовского муниципального района, </w:t>
            </w:r>
            <w:r>
              <w:rPr>
                <w:b w:val="0"/>
                <w:bCs w:val="0"/>
              </w:rPr>
              <w:t>Комитет по ЖКХ БМР</w:t>
            </w:r>
            <w:r>
              <w:rPr>
                <w:b w:val="0"/>
                <w:bCs w:val="0"/>
                <w:sz w:val="28"/>
                <w:szCs w:val="28"/>
              </w:rPr>
              <w:t>, 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3D585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  <w:p w:rsidR="003D585D" w:rsidRDefault="003D58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585D" w:rsidRDefault="003D58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585D" w:rsidRDefault="003D58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585D" w:rsidRDefault="003D58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585D" w:rsidRDefault="003D585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585D" w:rsidRDefault="003D58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Программы, осуществляется за счет средств, предусмотренных на эти цели в бюджете муниципального образования город Балашов на 2020 год составляет  </w:t>
            </w:r>
            <w:r w:rsidRPr="00AD644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D6442">
              <w:rPr>
                <w:rFonts w:ascii="Times New Roman" w:hAnsi="Times New Roman" w:cs="Times New Roman"/>
                <w:sz w:val="28"/>
                <w:szCs w:val="28"/>
              </w:rPr>
              <w:t>864 900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3D585D" w:rsidRDefault="003D585D">
            <w:pPr>
              <w:pStyle w:val="14"/>
              <w:numPr>
                <w:ilvl w:val="0"/>
                <w:numId w:val="5"/>
              </w:numPr>
              <w:ind w:left="71" w:firstLine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– 17 110,5 тыс. руб.;</w:t>
            </w:r>
          </w:p>
          <w:p w:rsidR="003D585D" w:rsidRPr="00E475DF" w:rsidRDefault="003D585D">
            <w:pPr>
              <w:pStyle w:val="14"/>
              <w:numPr>
                <w:ilvl w:val="0"/>
                <w:numId w:val="5"/>
              </w:numPr>
              <w:ind w:left="71" w:firstLine="28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фонд муниципального образования город Балашов (акцизы) – 9 092,1 тыс. руб.;</w:t>
            </w:r>
          </w:p>
          <w:p w:rsidR="003D585D" w:rsidRPr="005A5E8F" w:rsidRDefault="003D585D" w:rsidP="005A5E8F">
            <w:pPr>
              <w:pStyle w:val="14"/>
              <w:numPr>
                <w:ilvl w:val="0"/>
                <w:numId w:val="5"/>
              </w:numPr>
              <w:ind w:left="71" w:firstLine="28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области на обеспечение капитального ремонта, ремонта и содержания автомобильных дорог общего пользования местного значения городских поселений области за счет средств областного дорожного фонда  2020г. </w:t>
            </w:r>
            <w:r w:rsidRPr="00E475DF">
              <w:rPr>
                <w:rFonts w:ascii="Times New Roman" w:hAnsi="Times New Roman" w:cs="Times New Roman"/>
                <w:sz w:val="28"/>
                <w:szCs w:val="28"/>
              </w:rPr>
              <w:t>– 30 769,6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3D585D" w:rsidRDefault="003D585D" w:rsidP="00AE661E">
            <w:pPr>
              <w:pStyle w:val="14"/>
              <w:numPr>
                <w:ilvl w:val="0"/>
                <w:numId w:val="5"/>
              </w:numPr>
              <w:ind w:left="71" w:firstLine="28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области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районов, за счет средств областного дорожного фонда 2020г. – </w:t>
            </w:r>
            <w:r w:rsidRPr="00AE661E">
              <w:rPr>
                <w:rFonts w:ascii="Times New Roman" w:hAnsi="Times New Roman" w:cs="Times New Roman"/>
                <w:sz w:val="28"/>
                <w:szCs w:val="28"/>
              </w:rPr>
              <w:t>23 892,7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</w:tc>
      </w:tr>
      <w:tr w:rsidR="003D585D">
        <w:trPr>
          <w:trHeight w:val="16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технического состояния  автомобильных дорог общего пользования местного значения муниципального образования город Балашов на 15% и как следствие снижение количества дорожно-транспортных происшествий.</w:t>
            </w:r>
          </w:p>
          <w:p w:rsidR="003D585D" w:rsidRDefault="003D585D" w:rsidP="00A637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капитального ремонта, ремонта и содержания, автомобильных дорог общего пользования местного значения городских поселений области. (</w:t>
            </w:r>
            <w:r w:rsidRPr="00A637EE">
              <w:rPr>
                <w:rFonts w:ascii="Times New Roman" w:hAnsi="Times New Roman" w:cs="Times New Roman"/>
                <w:sz w:val="28"/>
                <w:szCs w:val="28"/>
              </w:rPr>
              <w:t>Саратовское Шоссе, Энтузиастов, Орджоникидзе, Макаренко, 9-го Января, пер.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рный, ул. Пугачевская, Урицкого - 3,55км.)</w:t>
            </w:r>
          </w:p>
          <w:p w:rsidR="003D585D" w:rsidRDefault="003D585D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районов.  (ремонт 3,0 км., содержание 3160 м</w:t>
            </w:r>
            <w:r w:rsidRPr="005A739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585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 w:rsidP="008818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организации контроля за исполнением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 w:rsidP="00B27EE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мероприятий Программы осуществляется Администрация Балашовского муниципального района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района. Так же контролирует процесс исполнения программы исполнители программы.</w:t>
            </w:r>
          </w:p>
        </w:tc>
      </w:tr>
      <w:tr w:rsidR="003D585D">
        <w:trPr>
          <w:trHeight w:val="12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Default="003D585D">
            <w:pPr>
              <w:spacing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5D" w:rsidRDefault="003D585D">
            <w:pPr>
              <w:spacing w:line="240" w:lineRule="auto"/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Исполнение запланированных мероприятий  не менее чем на 95%</w:t>
            </w:r>
          </w:p>
        </w:tc>
      </w:tr>
    </w:tbl>
    <w:p w:rsidR="003D585D" w:rsidRDefault="003D585D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3D585D" w:rsidRDefault="003D585D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3D585D" w:rsidRDefault="003D585D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3D585D" w:rsidRDefault="003D585D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3D585D" w:rsidRDefault="003D585D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3D585D" w:rsidRDefault="003D585D" w:rsidP="00156673">
      <w:pPr>
        <w:tabs>
          <w:tab w:val="left" w:pos="9923"/>
        </w:tabs>
        <w:spacing w:after="0" w:line="240" w:lineRule="auto"/>
        <w:ind w:left="6237"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3D585D" w:rsidRDefault="003D585D" w:rsidP="00A637EE">
      <w:pPr>
        <w:tabs>
          <w:tab w:val="left" w:pos="9923"/>
        </w:tabs>
        <w:spacing w:after="0" w:line="240" w:lineRule="auto"/>
        <w:ind w:right="-84"/>
        <w:jc w:val="both"/>
        <w:rPr>
          <w:rFonts w:ascii="Times New Roman" w:hAnsi="Times New Roman" w:cs="Times New Roman"/>
          <w:sz w:val="24"/>
          <w:szCs w:val="24"/>
        </w:rPr>
      </w:pPr>
    </w:p>
    <w:p w:rsidR="003D585D" w:rsidRPr="00521C6F" w:rsidRDefault="003D585D" w:rsidP="00521C6F">
      <w:pPr>
        <w:pageBreakBefore/>
        <w:tabs>
          <w:tab w:val="left" w:pos="9923"/>
        </w:tabs>
        <w:spacing w:after="0" w:line="240" w:lineRule="auto"/>
        <w:ind w:left="6237" w:right="-85"/>
        <w:jc w:val="both"/>
        <w:rPr>
          <w:b/>
          <w:bCs/>
          <w:sz w:val="28"/>
          <w:szCs w:val="28"/>
        </w:rPr>
      </w:pPr>
      <w:r w:rsidRPr="005A43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 к п</w:t>
      </w:r>
      <w:r w:rsidRPr="005A43A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43AE">
        <w:rPr>
          <w:rFonts w:ascii="Times New Roman" w:hAnsi="Times New Roman" w:cs="Times New Roman"/>
          <w:sz w:val="24"/>
          <w:szCs w:val="24"/>
        </w:rPr>
        <w:t xml:space="preserve"> администрации Балашовского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43A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B04">
        <w:rPr>
          <w:rFonts w:ascii="Times New Roman" w:hAnsi="Times New Roman" w:cs="Times New Roman"/>
          <w:sz w:val="24"/>
          <w:szCs w:val="24"/>
        </w:rPr>
        <w:t xml:space="preserve">10.08.2020 г.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AE">
        <w:rPr>
          <w:rFonts w:ascii="Times New Roman" w:hAnsi="Times New Roman" w:cs="Times New Roman"/>
          <w:sz w:val="24"/>
          <w:szCs w:val="24"/>
        </w:rPr>
        <w:t xml:space="preserve">№ </w:t>
      </w:r>
      <w:r w:rsidR="00B57B04">
        <w:rPr>
          <w:rFonts w:ascii="Times New Roman" w:hAnsi="Times New Roman" w:cs="Times New Roman"/>
          <w:sz w:val="24"/>
          <w:szCs w:val="24"/>
        </w:rPr>
        <w:t xml:space="preserve"> 208-п</w:t>
      </w:r>
    </w:p>
    <w:p w:rsidR="003D585D" w:rsidRPr="000E4F87" w:rsidRDefault="003D585D">
      <w:pPr>
        <w:shd w:val="clear" w:color="auto" w:fill="FFFFFF"/>
        <w:spacing w:after="0" w:line="276" w:lineRule="auto"/>
        <w:jc w:val="center"/>
        <w:rPr>
          <w:b/>
          <w:bCs/>
          <w:sz w:val="44"/>
          <w:szCs w:val="44"/>
        </w:rPr>
      </w:pPr>
    </w:p>
    <w:tbl>
      <w:tblPr>
        <w:tblW w:w="11293" w:type="dxa"/>
        <w:tblInd w:w="-743" w:type="dxa"/>
        <w:tblLayout w:type="fixed"/>
        <w:tblLook w:val="0000"/>
      </w:tblPr>
      <w:tblGrid>
        <w:gridCol w:w="851"/>
        <w:gridCol w:w="4678"/>
        <w:gridCol w:w="1701"/>
        <w:gridCol w:w="1134"/>
        <w:gridCol w:w="1559"/>
        <w:gridCol w:w="412"/>
        <w:gridCol w:w="958"/>
      </w:tblGrid>
      <w:tr w:rsidR="003D585D" w:rsidRPr="00B57B04" w:rsidTr="00B57B04">
        <w:trPr>
          <w:trHeight w:val="6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B04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B04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B04">
              <w:rPr>
                <w:rFonts w:ascii="Times New Roman" w:hAnsi="Times New Roman" w:cs="Times New Roman"/>
                <w:b/>
                <w:bCs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B04">
              <w:rPr>
                <w:rFonts w:ascii="Times New Roman" w:hAnsi="Times New Roman" w:cs="Times New Roman"/>
                <w:b/>
                <w:bCs/>
              </w:rPr>
              <w:t>Главные</w:t>
            </w:r>
          </w:p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B04">
              <w:rPr>
                <w:rFonts w:ascii="Times New Roman" w:hAnsi="Times New Roman" w:cs="Times New Roman"/>
                <w:b/>
                <w:bCs/>
              </w:rPr>
              <w:t>распорядители/ распорядители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B04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</w:pPr>
            <w:r w:rsidRPr="00B57B04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3D585D" w:rsidRPr="00B57B04" w:rsidTr="00B57B04">
        <w:trPr>
          <w:trHeight w:val="30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</w:pPr>
            <w:r w:rsidRPr="00B57B04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</w:tr>
      <w:tr w:rsidR="003D585D" w:rsidRPr="00B57B04" w:rsidTr="00B57B04">
        <w:trPr>
          <w:trHeight w:val="1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CF0A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 xml:space="preserve">Ремонт автомобильных дорог: ремонт и (или) обустройство дорожного покрытия и (или) тротуаров и </w:t>
            </w:r>
            <w:r w:rsidRPr="00B57B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проездов</w:t>
            </w:r>
            <w:r w:rsidRPr="00B57B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91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1 176,1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Администрация БМР/Комитет по ЖКХ БМР</w:t>
            </w:r>
          </w:p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 w:rsidP="00665124">
            <w:pPr>
              <w:spacing w:after="0" w:line="240" w:lineRule="auto"/>
              <w:jc w:val="center"/>
            </w:pPr>
            <w:r w:rsidRPr="00B57B04">
              <w:rPr>
                <w:rFonts w:ascii="Times New Roman" w:hAnsi="Times New Roman" w:cs="Times New Roman"/>
              </w:rPr>
              <w:t>Улучшение технического состояния автомобильных дорог общего пользования местного значения муниципального образования город Балашов на 15% и как следствие снижение количества дорожно-транспортных происшествий.</w:t>
            </w:r>
          </w:p>
        </w:tc>
      </w:tr>
      <w:tr w:rsidR="003D585D" w:rsidRPr="00B57B04" w:rsidTr="00B57B04">
        <w:trPr>
          <w:trHeight w:val="17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C665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04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B57B04">
              <w:rPr>
                <w:rFonts w:ascii="Times New Roman" w:hAnsi="Times New Roman" w:cs="Times New Roman"/>
              </w:rPr>
              <w:t>97</w:t>
            </w:r>
            <w:r w:rsidRPr="00B57B04">
              <w:rPr>
                <w:rFonts w:ascii="Times New Roman" w:hAnsi="Times New Roman" w:cs="Times New Roman"/>
                <w:lang w:val="en-US"/>
              </w:rPr>
              <w:t>7,7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ind w:right="2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1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Обустройство заездных карманов и посадочных площадок на остановочных пунктах с установкой павильонов и ремонтом тротуаров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12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Мероприятия по установке элементов обустройства дорог:</w:t>
            </w:r>
          </w:p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установка недостающих знаков, модернизация пешеходных переходов, ремонту дорожных ограждений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1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 xml:space="preserve">Восстановление </w:t>
            </w:r>
          </w:p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 xml:space="preserve">изношенных слоев асфальтобетонных </w:t>
            </w:r>
          </w:p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покрытий на отдельных участках длиной до 50 м, заделка выбоин, просадок, трещин,  выкрашивания – ямочный ремонт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1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Содержание элементов обустройства: техническое обслуживание светофорных объектов и дорожных знаков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8E0D78">
            <w:pPr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1 700,0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1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Нанесение и восстановление изношенной вертикальной  и горизонтальной разметки дорожной разметки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1373,9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7B04">
              <w:rPr>
                <w:rFonts w:ascii="Times New Roman" w:hAnsi="Times New Roman" w:cs="Times New Roman"/>
              </w:rPr>
              <w:t>Устройство и ремонт тротуаров на территории МО г. Балашов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F019F6">
            <w:pPr>
              <w:pStyle w:val="14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B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5 179,5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7B04">
              <w:rPr>
                <w:rFonts w:ascii="Times New Roman" w:hAnsi="Times New Roman" w:cs="Times New Roman"/>
              </w:rPr>
              <w:t>Оказание услуг по проведению строительного контроля выполнения работ по ремонту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pStyle w:val="14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7B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800,0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Ремонт автомобильного подъезда к детскому саду</w:t>
            </w:r>
          </w:p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«Росинка»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pStyle w:val="14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57B0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131,0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B57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585D" w:rsidRPr="00B57B04" w:rsidRDefault="003D585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585D" w:rsidRPr="00B57B04" w:rsidRDefault="003D585D" w:rsidP="00035A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Изготовление проектно-сметной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D585D" w:rsidRPr="00B57B04" w:rsidRDefault="003D585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15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585D" w:rsidRPr="00B57B04" w:rsidRDefault="003D585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11</w:t>
            </w:r>
          </w:p>
          <w:p w:rsidR="003D585D" w:rsidRPr="00B57B04" w:rsidRDefault="003D585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585D" w:rsidRPr="00B57B04" w:rsidRDefault="003D585D" w:rsidP="002867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Обеспечение капитального ремонта, ремонта и содержания автомобильных дорог общего пользования местного значения городских поселений области. (дорожные знаки, остановочные павильоны, дорожное ограждение, тротуары, проезды и коммуникации в зоне проведения работ по капитальному ремонту, ремонту дорог  МО г. Балашов.)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466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30 769,6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D585D" w:rsidRPr="00B57B04" w:rsidRDefault="003D585D" w:rsidP="00CF0A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49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585D" w:rsidRPr="00B57B04" w:rsidRDefault="003D585D" w:rsidP="00D41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585D" w:rsidRPr="00B57B04" w:rsidRDefault="003D585D" w:rsidP="00D418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D585D" w:rsidRPr="00B57B04" w:rsidRDefault="003D585D" w:rsidP="00466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2 316,0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16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D585D" w:rsidRPr="00B57B04" w:rsidRDefault="003D585D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D585D" w:rsidRPr="00B57B04" w:rsidRDefault="003D585D" w:rsidP="00027A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 xml:space="preserve">Приведение в нормативное состояние автомобильных дорог общего пользования местного значения, соединяющих между собой автомобильные дороги общего пользования федерального значения, автомобильные дороги общего пользования регионального и межмуниципального значения в границах городских поселений области, являющихся административными центрами муниципальных районов.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04">
              <w:rPr>
                <w:rFonts w:ascii="Times New Roman" w:hAnsi="Times New Roman" w:cs="Times New Roman"/>
              </w:rPr>
              <w:t>23 892,7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95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17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1798,4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950F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85D" w:rsidRPr="00B57B04" w:rsidTr="00B57B04">
        <w:trPr>
          <w:trHeight w:val="1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D41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7B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 w:rsidP="00061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04">
              <w:rPr>
                <w:rFonts w:ascii="Times New Roman" w:hAnsi="Times New Roman" w:cs="Times New Roman"/>
              </w:rPr>
              <w:t>80</w:t>
            </w:r>
            <w:r w:rsidRPr="00B57B04">
              <w:rPr>
                <w:rFonts w:ascii="Times New Roman" w:hAnsi="Times New Roman" w:cs="Times New Roman"/>
                <w:lang w:val="en-US"/>
              </w:rPr>
              <w:t> </w:t>
            </w:r>
            <w:r w:rsidRPr="00B57B04">
              <w:rPr>
                <w:rFonts w:ascii="Times New Roman" w:hAnsi="Times New Roman" w:cs="Times New Roman"/>
              </w:rPr>
              <w:t>864,9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5D" w:rsidRPr="00B57B04" w:rsidRDefault="003D58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85D" w:rsidRPr="00B57B04" w:rsidRDefault="003D585D">
      <w:pPr>
        <w:pStyle w:val="20"/>
        <w:shd w:val="clear" w:color="auto" w:fill="auto"/>
        <w:tabs>
          <w:tab w:val="left" w:pos="1721"/>
        </w:tabs>
        <w:spacing w:before="0" w:line="276" w:lineRule="auto"/>
        <w:ind w:firstLine="708"/>
        <w:rPr>
          <w:b/>
          <w:bCs/>
          <w:color w:val="FF0000"/>
          <w:sz w:val="22"/>
          <w:szCs w:val="22"/>
        </w:rPr>
      </w:pPr>
    </w:p>
    <w:p w:rsidR="003D585D" w:rsidRPr="00B57B04" w:rsidRDefault="003D585D">
      <w:pPr>
        <w:pStyle w:val="20"/>
        <w:shd w:val="clear" w:color="auto" w:fill="auto"/>
        <w:spacing w:before="0" w:line="276" w:lineRule="auto"/>
        <w:rPr>
          <w:sz w:val="22"/>
          <w:szCs w:val="22"/>
        </w:rPr>
      </w:pPr>
      <w:bookmarkStart w:id="0" w:name="_GoBack"/>
      <w:bookmarkEnd w:id="0"/>
    </w:p>
    <w:sectPr w:rsidR="003D585D" w:rsidRPr="00B57B04" w:rsidSect="000E4F87">
      <w:pgSz w:w="11906" w:h="16838"/>
      <w:pgMar w:top="568" w:right="747" w:bottom="851" w:left="13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/>
  <w:rsids>
    <w:rsidRoot w:val="00AB4A49"/>
    <w:rsid w:val="00026072"/>
    <w:rsid w:val="00027A8C"/>
    <w:rsid w:val="00035A99"/>
    <w:rsid w:val="00061B27"/>
    <w:rsid w:val="00065166"/>
    <w:rsid w:val="00066EB8"/>
    <w:rsid w:val="00076F4A"/>
    <w:rsid w:val="0009110D"/>
    <w:rsid w:val="000C4F61"/>
    <w:rsid w:val="000E4F87"/>
    <w:rsid w:val="000F4119"/>
    <w:rsid w:val="000F7018"/>
    <w:rsid w:val="0012288F"/>
    <w:rsid w:val="001414ED"/>
    <w:rsid w:val="00156673"/>
    <w:rsid w:val="00160920"/>
    <w:rsid w:val="00171D70"/>
    <w:rsid w:val="0019276A"/>
    <w:rsid w:val="00221264"/>
    <w:rsid w:val="00245FE5"/>
    <w:rsid w:val="002468B3"/>
    <w:rsid w:val="00264CC1"/>
    <w:rsid w:val="00267236"/>
    <w:rsid w:val="00281D61"/>
    <w:rsid w:val="002867D2"/>
    <w:rsid w:val="002F72FD"/>
    <w:rsid w:val="00314E97"/>
    <w:rsid w:val="00315247"/>
    <w:rsid w:val="00346F3A"/>
    <w:rsid w:val="00361005"/>
    <w:rsid w:val="0036418F"/>
    <w:rsid w:val="0037007F"/>
    <w:rsid w:val="00383EF6"/>
    <w:rsid w:val="0039079C"/>
    <w:rsid w:val="003D56A1"/>
    <w:rsid w:val="003D585D"/>
    <w:rsid w:val="00444B6E"/>
    <w:rsid w:val="00456C1C"/>
    <w:rsid w:val="004662DC"/>
    <w:rsid w:val="004B2274"/>
    <w:rsid w:val="004D78EA"/>
    <w:rsid w:val="00505997"/>
    <w:rsid w:val="00515E70"/>
    <w:rsid w:val="00521C6F"/>
    <w:rsid w:val="00526955"/>
    <w:rsid w:val="005344AE"/>
    <w:rsid w:val="005370DC"/>
    <w:rsid w:val="005505B8"/>
    <w:rsid w:val="00580BDF"/>
    <w:rsid w:val="00590138"/>
    <w:rsid w:val="00591DF9"/>
    <w:rsid w:val="005A43AE"/>
    <w:rsid w:val="005A5E8F"/>
    <w:rsid w:val="005A739E"/>
    <w:rsid w:val="005F2967"/>
    <w:rsid w:val="006268FD"/>
    <w:rsid w:val="00665124"/>
    <w:rsid w:val="00672012"/>
    <w:rsid w:val="00673F38"/>
    <w:rsid w:val="00676E08"/>
    <w:rsid w:val="00677CCD"/>
    <w:rsid w:val="00682154"/>
    <w:rsid w:val="0068251C"/>
    <w:rsid w:val="006B412C"/>
    <w:rsid w:val="006E626A"/>
    <w:rsid w:val="006F3DD8"/>
    <w:rsid w:val="00705292"/>
    <w:rsid w:val="00726DAE"/>
    <w:rsid w:val="00733AE1"/>
    <w:rsid w:val="007810AE"/>
    <w:rsid w:val="00786F6E"/>
    <w:rsid w:val="007C2379"/>
    <w:rsid w:val="007F4647"/>
    <w:rsid w:val="00813B83"/>
    <w:rsid w:val="00817CA1"/>
    <w:rsid w:val="008339A3"/>
    <w:rsid w:val="00841F1C"/>
    <w:rsid w:val="00856D53"/>
    <w:rsid w:val="00861A89"/>
    <w:rsid w:val="0086208B"/>
    <w:rsid w:val="0088181C"/>
    <w:rsid w:val="008A0CEE"/>
    <w:rsid w:val="008D4C23"/>
    <w:rsid w:val="008D51AD"/>
    <w:rsid w:val="008E0D78"/>
    <w:rsid w:val="008E490C"/>
    <w:rsid w:val="008E4A76"/>
    <w:rsid w:val="0091069B"/>
    <w:rsid w:val="009223E0"/>
    <w:rsid w:val="00950F1C"/>
    <w:rsid w:val="00985AD7"/>
    <w:rsid w:val="009C6A1A"/>
    <w:rsid w:val="009D6019"/>
    <w:rsid w:val="00A2395A"/>
    <w:rsid w:val="00A637EE"/>
    <w:rsid w:val="00A713CA"/>
    <w:rsid w:val="00A925B2"/>
    <w:rsid w:val="00AB4A49"/>
    <w:rsid w:val="00AC1192"/>
    <w:rsid w:val="00AD6442"/>
    <w:rsid w:val="00AE369F"/>
    <w:rsid w:val="00AE661E"/>
    <w:rsid w:val="00B073CC"/>
    <w:rsid w:val="00B22FF6"/>
    <w:rsid w:val="00B27EE5"/>
    <w:rsid w:val="00B3761A"/>
    <w:rsid w:val="00B508F7"/>
    <w:rsid w:val="00B52A0B"/>
    <w:rsid w:val="00B5735C"/>
    <w:rsid w:val="00B57B04"/>
    <w:rsid w:val="00BB7F79"/>
    <w:rsid w:val="00BC57CD"/>
    <w:rsid w:val="00BD7454"/>
    <w:rsid w:val="00BE244B"/>
    <w:rsid w:val="00BF3596"/>
    <w:rsid w:val="00C05427"/>
    <w:rsid w:val="00C121EB"/>
    <w:rsid w:val="00C66510"/>
    <w:rsid w:val="00C81F2C"/>
    <w:rsid w:val="00C83F37"/>
    <w:rsid w:val="00CB1008"/>
    <w:rsid w:val="00CF0A49"/>
    <w:rsid w:val="00D33ED0"/>
    <w:rsid w:val="00D35CB2"/>
    <w:rsid w:val="00D41892"/>
    <w:rsid w:val="00D524C5"/>
    <w:rsid w:val="00D755C4"/>
    <w:rsid w:val="00D81272"/>
    <w:rsid w:val="00DA24D3"/>
    <w:rsid w:val="00DF036D"/>
    <w:rsid w:val="00E0019B"/>
    <w:rsid w:val="00E475DF"/>
    <w:rsid w:val="00E51B7A"/>
    <w:rsid w:val="00E5740B"/>
    <w:rsid w:val="00E94A7C"/>
    <w:rsid w:val="00E96B54"/>
    <w:rsid w:val="00EB3A06"/>
    <w:rsid w:val="00EE73F4"/>
    <w:rsid w:val="00EF6EC0"/>
    <w:rsid w:val="00F00001"/>
    <w:rsid w:val="00F019F6"/>
    <w:rsid w:val="00F02FD5"/>
    <w:rsid w:val="00F15987"/>
    <w:rsid w:val="00F4136C"/>
    <w:rsid w:val="00F873AC"/>
    <w:rsid w:val="00FB1487"/>
    <w:rsid w:val="00FB21D7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38"/>
    <w:pPr>
      <w:suppressAutoHyphens/>
      <w:spacing w:after="160" w:line="252" w:lineRule="auto"/>
    </w:pPr>
    <w:rPr>
      <w:rFonts w:ascii="Calibri" w:hAnsi="Calibri" w:cs="Calibri"/>
      <w:kern w:val="1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673F38"/>
    <w:pPr>
      <w:tabs>
        <w:tab w:val="num" w:pos="0"/>
      </w:tabs>
      <w:spacing w:before="280" w:after="280" w:line="240" w:lineRule="auto"/>
      <w:ind w:left="432" w:hanging="432"/>
      <w:outlineLvl w:val="0"/>
    </w:pPr>
    <w:rPr>
      <w:b/>
      <w:bCs/>
      <w:sz w:val="48"/>
      <w:szCs w:val="48"/>
    </w:rPr>
  </w:style>
  <w:style w:type="paragraph" w:styleId="3">
    <w:name w:val="heading 3"/>
    <w:basedOn w:val="a"/>
    <w:next w:val="a0"/>
    <w:link w:val="30"/>
    <w:uiPriority w:val="99"/>
    <w:qFormat/>
    <w:rsid w:val="00673F38"/>
    <w:pPr>
      <w:tabs>
        <w:tab w:val="num" w:pos="0"/>
      </w:tabs>
      <w:spacing w:before="280" w:after="280" w:line="240" w:lineRule="auto"/>
      <w:ind w:left="720" w:hanging="720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673F38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character" w:customStyle="1" w:styleId="WW8Num1z0">
    <w:name w:val="WW8Num1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1z1">
    <w:name w:val="WW8Num1z1"/>
    <w:uiPriority w:val="99"/>
    <w:rsid w:val="00673F38"/>
    <w:rPr>
      <w:rFonts w:ascii="Courier New" w:hAnsi="Courier New" w:cs="Courier New"/>
    </w:rPr>
  </w:style>
  <w:style w:type="character" w:customStyle="1" w:styleId="WW8Num1z2">
    <w:name w:val="WW8Num1z2"/>
    <w:uiPriority w:val="99"/>
    <w:rsid w:val="00673F38"/>
    <w:rPr>
      <w:rFonts w:ascii="Wingdings" w:hAnsi="Wingdings" w:cs="Wingdings"/>
    </w:rPr>
  </w:style>
  <w:style w:type="character" w:customStyle="1" w:styleId="WW8Num1z3">
    <w:name w:val="WW8Num1z3"/>
    <w:uiPriority w:val="99"/>
    <w:rsid w:val="00673F38"/>
  </w:style>
  <w:style w:type="character" w:customStyle="1" w:styleId="WW8Num1z4">
    <w:name w:val="WW8Num1z4"/>
    <w:uiPriority w:val="99"/>
    <w:rsid w:val="00673F38"/>
  </w:style>
  <w:style w:type="character" w:customStyle="1" w:styleId="WW8Num1z5">
    <w:name w:val="WW8Num1z5"/>
    <w:uiPriority w:val="99"/>
    <w:rsid w:val="00673F38"/>
  </w:style>
  <w:style w:type="character" w:customStyle="1" w:styleId="WW8Num1z6">
    <w:name w:val="WW8Num1z6"/>
    <w:uiPriority w:val="99"/>
    <w:rsid w:val="00673F38"/>
  </w:style>
  <w:style w:type="character" w:customStyle="1" w:styleId="WW8Num1z7">
    <w:name w:val="WW8Num1z7"/>
    <w:uiPriority w:val="99"/>
    <w:rsid w:val="00673F38"/>
  </w:style>
  <w:style w:type="character" w:customStyle="1" w:styleId="WW8Num1z8">
    <w:name w:val="WW8Num1z8"/>
    <w:uiPriority w:val="99"/>
    <w:rsid w:val="00673F38"/>
  </w:style>
  <w:style w:type="character" w:customStyle="1" w:styleId="WW8Num2z0">
    <w:name w:val="WW8Num2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3z0">
    <w:name w:val="WW8Num3z0"/>
    <w:uiPriority w:val="99"/>
    <w:rsid w:val="00673F38"/>
    <w:rPr>
      <w:rFonts w:ascii="Symbol" w:hAnsi="Symbol" w:cs="Symbol"/>
      <w:lang w:val="ru-RU"/>
    </w:rPr>
  </w:style>
  <w:style w:type="character" w:customStyle="1" w:styleId="WW8Num4z0">
    <w:name w:val="WW8Num4z0"/>
    <w:uiPriority w:val="99"/>
    <w:rsid w:val="00673F38"/>
    <w:rPr>
      <w:b/>
      <w:bCs/>
    </w:rPr>
  </w:style>
  <w:style w:type="character" w:customStyle="1" w:styleId="WW8Num5z0">
    <w:name w:val="WW8Num5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6z0">
    <w:name w:val="WW8Num6z0"/>
    <w:uiPriority w:val="99"/>
    <w:rsid w:val="00673F38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2z1">
    <w:name w:val="WW8Num2z1"/>
    <w:uiPriority w:val="99"/>
    <w:rsid w:val="00673F38"/>
    <w:rPr>
      <w:rFonts w:ascii="Courier New" w:hAnsi="Courier New" w:cs="Courier New"/>
    </w:rPr>
  </w:style>
  <w:style w:type="character" w:customStyle="1" w:styleId="WW8Num2z2">
    <w:name w:val="WW8Num2z2"/>
    <w:uiPriority w:val="99"/>
    <w:rsid w:val="00673F38"/>
    <w:rPr>
      <w:rFonts w:ascii="Wingdings" w:hAnsi="Wingdings" w:cs="Wingdings"/>
    </w:rPr>
  </w:style>
  <w:style w:type="character" w:customStyle="1" w:styleId="WW8Num3z1">
    <w:name w:val="WW8Num3z1"/>
    <w:uiPriority w:val="99"/>
    <w:rsid w:val="00673F38"/>
    <w:rPr>
      <w:rFonts w:ascii="Courier New" w:hAnsi="Courier New" w:cs="Courier New"/>
    </w:rPr>
  </w:style>
  <w:style w:type="character" w:customStyle="1" w:styleId="WW8Num3z2">
    <w:name w:val="WW8Num3z2"/>
    <w:uiPriority w:val="99"/>
    <w:rsid w:val="00673F38"/>
    <w:rPr>
      <w:rFonts w:ascii="Wingdings" w:hAnsi="Wingdings" w:cs="Wingdings"/>
    </w:rPr>
  </w:style>
  <w:style w:type="character" w:customStyle="1" w:styleId="WW8Num4z1">
    <w:name w:val="WW8Num4z1"/>
    <w:uiPriority w:val="99"/>
    <w:rsid w:val="00673F38"/>
  </w:style>
  <w:style w:type="character" w:customStyle="1" w:styleId="WW8Num5z1">
    <w:name w:val="WW8Num5z1"/>
    <w:uiPriority w:val="99"/>
    <w:rsid w:val="00673F38"/>
    <w:rPr>
      <w:rFonts w:ascii="Courier New" w:hAnsi="Courier New" w:cs="Courier New"/>
    </w:rPr>
  </w:style>
  <w:style w:type="character" w:customStyle="1" w:styleId="WW8Num5z2">
    <w:name w:val="WW8Num5z2"/>
    <w:uiPriority w:val="99"/>
    <w:rsid w:val="00673F38"/>
    <w:rPr>
      <w:rFonts w:ascii="Wingdings" w:hAnsi="Wingdings" w:cs="Wingdings"/>
    </w:rPr>
  </w:style>
  <w:style w:type="character" w:customStyle="1" w:styleId="WW8Num6z1">
    <w:name w:val="WW8Num6z1"/>
    <w:uiPriority w:val="99"/>
    <w:rsid w:val="00673F38"/>
  </w:style>
  <w:style w:type="character" w:customStyle="1" w:styleId="WW8Num7z1">
    <w:name w:val="WW8Num7z1"/>
    <w:uiPriority w:val="99"/>
    <w:rsid w:val="00673F38"/>
    <w:rPr>
      <w:rFonts w:ascii="Courier New" w:hAnsi="Courier New" w:cs="Courier New"/>
    </w:rPr>
  </w:style>
  <w:style w:type="character" w:customStyle="1" w:styleId="WW8Num7z2">
    <w:name w:val="WW8Num7z2"/>
    <w:uiPriority w:val="99"/>
    <w:rsid w:val="00673F38"/>
    <w:rPr>
      <w:rFonts w:ascii="Wingdings" w:hAnsi="Wingdings" w:cs="Wingdings"/>
    </w:rPr>
  </w:style>
  <w:style w:type="character" w:customStyle="1" w:styleId="WW8Num8z0">
    <w:name w:val="WW8Num8z0"/>
    <w:uiPriority w:val="99"/>
    <w:rsid w:val="00673F38"/>
  </w:style>
  <w:style w:type="character" w:customStyle="1" w:styleId="WW8Num8z1">
    <w:name w:val="WW8Num8z1"/>
    <w:uiPriority w:val="99"/>
    <w:rsid w:val="00673F38"/>
  </w:style>
  <w:style w:type="character" w:customStyle="1" w:styleId="WW8Num8z2">
    <w:name w:val="WW8Num8z2"/>
    <w:uiPriority w:val="99"/>
    <w:rsid w:val="00673F38"/>
  </w:style>
  <w:style w:type="character" w:customStyle="1" w:styleId="WW8Num8z3">
    <w:name w:val="WW8Num8z3"/>
    <w:uiPriority w:val="99"/>
    <w:rsid w:val="00673F38"/>
  </w:style>
  <w:style w:type="character" w:customStyle="1" w:styleId="WW8Num8z4">
    <w:name w:val="WW8Num8z4"/>
    <w:uiPriority w:val="99"/>
    <w:rsid w:val="00673F38"/>
  </w:style>
  <w:style w:type="character" w:customStyle="1" w:styleId="WW8Num8z5">
    <w:name w:val="WW8Num8z5"/>
    <w:uiPriority w:val="99"/>
    <w:rsid w:val="00673F38"/>
  </w:style>
  <w:style w:type="character" w:customStyle="1" w:styleId="WW8Num8z6">
    <w:name w:val="WW8Num8z6"/>
    <w:uiPriority w:val="99"/>
    <w:rsid w:val="00673F38"/>
  </w:style>
  <w:style w:type="character" w:customStyle="1" w:styleId="WW8Num8z7">
    <w:name w:val="WW8Num8z7"/>
    <w:uiPriority w:val="99"/>
    <w:rsid w:val="00673F38"/>
  </w:style>
  <w:style w:type="character" w:customStyle="1" w:styleId="WW8Num8z8">
    <w:name w:val="WW8Num8z8"/>
    <w:uiPriority w:val="99"/>
    <w:rsid w:val="00673F38"/>
  </w:style>
  <w:style w:type="character" w:customStyle="1" w:styleId="WW8Num9z0">
    <w:name w:val="WW8Num9z0"/>
    <w:uiPriority w:val="99"/>
    <w:rsid w:val="00673F38"/>
    <w:rPr>
      <w:rFonts w:ascii="Symbol" w:hAnsi="Symbol" w:cs="Symbol"/>
      <w:sz w:val="28"/>
      <w:szCs w:val="28"/>
    </w:rPr>
  </w:style>
  <w:style w:type="character" w:customStyle="1" w:styleId="WW8Num9z1">
    <w:name w:val="WW8Num9z1"/>
    <w:uiPriority w:val="99"/>
    <w:rsid w:val="00673F38"/>
    <w:rPr>
      <w:rFonts w:ascii="Courier New" w:hAnsi="Courier New" w:cs="Courier New"/>
    </w:rPr>
  </w:style>
  <w:style w:type="character" w:customStyle="1" w:styleId="WW8Num9z2">
    <w:name w:val="WW8Num9z2"/>
    <w:uiPriority w:val="99"/>
    <w:rsid w:val="00673F38"/>
    <w:rPr>
      <w:rFonts w:ascii="Wingdings" w:hAnsi="Wingdings" w:cs="Wingdings"/>
    </w:rPr>
  </w:style>
  <w:style w:type="character" w:customStyle="1" w:styleId="WW8Num10z0">
    <w:name w:val="WW8Num10z0"/>
    <w:uiPriority w:val="99"/>
    <w:rsid w:val="00673F38"/>
    <w:rPr>
      <w:rFonts w:ascii="Times New Roman" w:hAnsi="Times New Roman" w:cs="Times New Roman"/>
      <w:sz w:val="28"/>
      <w:szCs w:val="28"/>
    </w:rPr>
  </w:style>
  <w:style w:type="character" w:customStyle="1" w:styleId="WW8Num10z1">
    <w:name w:val="WW8Num10z1"/>
    <w:uiPriority w:val="99"/>
    <w:rsid w:val="00673F38"/>
  </w:style>
  <w:style w:type="character" w:customStyle="1" w:styleId="WW8Num10z2">
    <w:name w:val="WW8Num10z2"/>
    <w:uiPriority w:val="99"/>
    <w:rsid w:val="00673F38"/>
  </w:style>
  <w:style w:type="character" w:customStyle="1" w:styleId="WW8Num10z3">
    <w:name w:val="WW8Num10z3"/>
    <w:uiPriority w:val="99"/>
    <w:rsid w:val="00673F38"/>
  </w:style>
  <w:style w:type="character" w:customStyle="1" w:styleId="WW8Num10z4">
    <w:name w:val="WW8Num10z4"/>
    <w:uiPriority w:val="99"/>
    <w:rsid w:val="00673F38"/>
  </w:style>
  <w:style w:type="character" w:customStyle="1" w:styleId="WW8Num10z5">
    <w:name w:val="WW8Num10z5"/>
    <w:uiPriority w:val="99"/>
    <w:rsid w:val="00673F38"/>
  </w:style>
  <w:style w:type="character" w:customStyle="1" w:styleId="WW8Num10z6">
    <w:name w:val="WW8Num10z6"/>
    <w:uiPriority w:val="99"/>
    <w:rsid w:val="00673F38"/>
  </w:style>
  <w:style w:type="character" w:customStyle="1" w:styleId="WW8Num10z7">
    <w:name w:val="WW8Num10z7"/>
    <w:uiPriority w:val="99"/>
    <w:rsid w:val="00673F38"/>
  </w:style>
  <w:style w:type="character" w:customStyle="1" w:styleId="WW8Num10z8">
    <w:name w:val="WW8Num10z8"/>
    <w:uiPriority w:val="99"/>
    <w:rsid w:val="00673F38"/>
  </w:style>
  <w:style w:type="character" w:customStyle="1" w:styleId="11">
    <w:name w:val="Основной шрифт абзаца1"/>
    <w:uiPriority w:val="99"/>
    <w:rsid w:val="00673F38"/>
  </w:style>
  <w:style w:type="character" w:customStyle="1" w:styleId="4">
    <w:name w:val="Основной текст (4)_"/>
    <w:uiPriority w:val="99"/>
    <w:rsid w:val="00673F38"/>
    <w:rPr>
      <w:b/>
      <w:bCs/>
      <w:sz w:val="22"/>
      <w:szCs w:val="22"/>
      <w:lang w:eastAsia="ar-SA" w:bidi="ar-SA"/>
    </w:rPr>
  </w:style>
  <w:style w:type="character" w:customStyle="1" w:styleId="apple-converted-space">
    <w:name w:val="apple-converted-space"/>
    <w:uiPriority w:val="99"/>
    <w:rsid w:val="00673F38"/>
    <w:rPr>
      <w:rFonts w:ascii="Times New Roman" w:hAnsi="Times New Roman" w:cs="Times New Roman"/>
    </w:rPr>
  </w:style>
  <w:style w:type="character" w:customStyle="1" w:styleId="a4">
    <w:name w:val="Подпись к таблице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2">
    <w:name w:val="Основной текст (2)_"/>
    <w:uiPriority w:val="99"/>
    <w:rsid w:val="00673F38"/>
    <w:rPr>
      <w:sz w:val="24"/>
      <w:szCs w:val="24"/>
      <w:lang w:eastAsia="ar-SA" w:bidi="ar-SA"/>
    </w:rPr>
  </w:style>
  <w:style w:type="character" w:customStyle="1" w:styleId="213pt">
    <w:name w:val="Основной текст (2) + 13 pt"/>
    <w:uiPriority w:val="99"/>
    <w:rsid w:val="00673F38"/>
    <w:rPr>
      <w:color w:val="000000"/>
      <w:spacing w:val="0"/>
      <w:w w:val="100"/>
      <w:position w:val="0"/>
      <w:sz w:val="26"/>
      <w:szCs w:val="26"/>
      <w:vertAlign w:val="baseline"/>
      <w:lang w:val="ru-RU" w:eastAsia="ar-SA" w:bidi="ar-SA"/>
    </w:rPr>
  </w:style>
  <w:style w:type="character" w:customStyle="1" w:styleId="12">
    <w:name w:val="Заголовок №1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31">
    <w:name w:val="Основной текст (3)_"/>
    <w:uiPriority w:val="99"/>
    <w:rsid w:val="00673F38"/>
    <w:rPr>
      <w:b/>
      <w:bCs/>
      <w:sz w:val="26"/>
      <w:szCs w:val="26"/>
      <w:lang w:eastAsia="ar-SA" w:bidi="ar-SA"/>
    </w:rPr>
  </w:style>
  <w:style w:type="character" w:customStyle="1" w:styleId="412pt">
    <w:name w:val="Основной текст (4) + 12 pt"/>
    <w:uiPriority w:val="99"/>
    <w:rsid w:val="00673F38"/>
    <w:rPr>
      <w:color w:val="000000"/>
      <w:spacing w:val="0"/>
      <w:w w:val="100"/>
      <w:position w:val="0"/>
      <w:sz w:val="24"/>
      <w:szCs w:val="24"/>
      <w:vertAlign w:val="baseline"/>
      <w:lang w:val="ru-RU" w:eastAsia="ar-SA" w:bidi="ar-SA"/>
    </w:rPr>
  </w:style>
  <w:style w:type="character" w:customStyle="1" w:styleId="a5">
    <w:name w:val="Верхний колонтитул Знак"/>
    <w:uiPriority w:val="99"/>
    <w:rsid w:val="00673F38"/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uiPriority w:val="99"/>
    <w:rsid w:val="00673F38"/>
    <w:rPr>
      <w:rFonts w:ascii="Calibri" w:hAnsi="Calibri" w:cs="Calibri"/>
      <w:sz w:val="22"/>
      <w:szCs w:val="22"/>
    </w:rPr>
  </w:style>
  <w:style w:type="character" w:customStyle="1" w:styleId="513pt">
    <w:name w:val="Основной текст (5) + 13 pt"/>
    <w:uiPriority w:val="99"/>
    <w:rsid w:val="00673F38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styleId="a7">
    <w:name w:val="Hyperlink"/>
    <w:basedOn w:val="a1"/>
    <w:uiPriority w:val="99"/>
    <w:rsid w:val="00673F38"/>
    <w:rPr>
      <w:color w:val="auto"/>
      <w:u w:val="single"/>
    </w:rPr>
  </w:style>
  <w:style w:type="character" w:customStyle="1" w:styleId="FootnoteCharacters">
    <w:name w:val="Footnote Characters"/>
    <w:uiPriority w:val="99"/>
    <w:rsid w:val="00673F38"/>
  </w:style>
  <w:style w:type="character" w:customStyle="1" w:styleId="EndnoteCharacters">
    <w:name w:val="Endnote Characters"/>
    <w:uiPriority w:val="99"/>
    <w:rsid w:val="00673F38"/>
  </w:style>
  <w:style w:type="character" w:styleId="a8">
    <w:name w:val="FollowedHyperlink"/>
    <w:basedOn w:val="a1"/>
    <w:uiPriority w:val="99"/>
    <w:rsid w:val="00673F38"/>
    <w:rPr>
      <w:color w:val="800000"/>
      <w:u w:val="single"/>
    </w:rPr>
  </w:style>
  <w:style w:type="paragraph" w:customStyle="1" w:styleId="Heading">
    <w:name w:val="Heading"/>
    <w:basedOn w:val="a"/>
    <w:next w:val="a0"/>
    <w:uiPriority w:val="99"/>
    <w:rsid w:val="00673F3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9"/>
    <w:uiPriority w:val="99"/>
    <w:rsid w:val="00673F38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Pr>
      <w:rFonts w:ascii="Calibri" w:hAnsi="Calibri" w:cs="Calibri"/>
      <w:kern w:val="1"/>
      <w:lang w:eastAsia="ar-SA"/>
    </w:rPr>
  </w:style>
  <w:style w:type="paragraph" w:styleId="aa">
    <w:name w:val="List"/>
    <w:basedOn w:val="a0"/>
    <w:uiPriority w:val="99"/>
    <w:rsid w:val="00673F38"/>
  </w:style>
  <w:style w:type="paragraph" w:customStyle="1" w:styleId="13">
    <w:name w:val="Название объекта1"/>
    <w:basedOn w:val="a"/>
    <w:uiPriority w:val="99"/>
    <w:rsid w:val="00673F3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673F38"/>
    <w:pPr>
      <w:suppressLineNumbers/>
    </w:pPr>
  </w:style>
  <w:style w:type="paragraph" w:styleId="ab">
    <w:name w:val="Balloon Text"/>
    <w:basedOn w:val="a"/>
    <w:link w:val="ac"/>
    <w:uiPriority w:val="99"/>
    <w:semiHidden/>
    <w:rsid w:val="00673F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kern w:val="1"/>
      <w:sz w:val="16"/>
      <w:szCs w:val="16"/>
      <w:lang w:eastAsia="ar-SA"/>
    </w:rPr>
  </w:style>
  <w:style w:type="paragraph" w:styleId="ad">
    <w:name w:val="Normal (Web)"/>
    <w:basedOn w:val="a"/>
    <w:uiPriority w:val="99"/>
    <w:rsid w:val="00673F38"/>
    <w:pPr>
      <w:spacing w:before="280" w:after="280" w:line="240" w:lineRule="auto"/>
    </w:pPr>
    <w:rPr>
      <w:sz w:val="24"/>
      <w:szCs w:val="24"/>
    </w:rPr>
  </w:style>
  <w:style w:type="paragraph" w:customStyle="1" w:styleId="40">
    <w:name w:val="Основной текст (4)"/>
    <w:basedOn w:val="a"/>
    <w:uiPriority w:val="99"/>
    <w:rsid w:val="00673F38"/>
    <w:pPr>
      <w:widowControl w:val="0"/>
      <w:shd w:val="clear" w:color="auto" w:fill="FFFFFF"/>
      <w:spacing w:after="0" w:line="298" w:lineRule="exact"/>
      <w:ind w:firstLine="560"/>
      <w:jc w:val="both"/>
    </w:pPr>
    <w:rPr>
      <w:b/>
      <w:bCs/>
    </w:rPr>
  </w:style>
  <w:style w:type="paragraph" w:customStyle="1" w:styleId="ae">
    <w:name w:val="Подпись к таблице"/>
    <w:basedOn w:val="a"/>
    <w:uiPriority w:val="99"/>
    <w:rsid w:val="00673F38"/>
    <w:pPr>
      <w:widowControl w:val="0"/>
      <w:shd w:val="clear" w:color="auto" w:fill="FFFFFF"/>
      <w:spacing w:after="0" w:line="312" w:lineRule="exact"/>
      <w:jc w:val="center"/>
    </w:pPr>
    <w:rPr>
      <w:b/>
      <w:bCs/>
      <w:sz w:val="26"/>
      <w:szCs w:val="26"/>
    </w:rPr>
  </w:style>
  <w:style w:type="paragraph" w:customStyle="1" w:styleId="14">
    <w:name w:val="Абзац списка1"/>
    <w:basedOn w:val="a"/>
    <w:uiPriority w:val="99"/>
    <w:rsid w:val="00673F38"/>
    <w:pPr>
      <w:widowControl w:val="0"/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673F38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Основной текст (2)"/>
    <w:basedOn w:val="a"/>
    <w:uiPriority w:val="99"/>
    <w:rsid w:val="00673F38"/>
    <w:pPr>
      <w:widowControl w:val="0"/>
      <w:shd w:val="clear" w:color="auto" w:fill="FFFFFF"/>
      <w:spacing w:before="180" w:after="0" w:line="322" w:lineRule="exact"/>
      <w:jc w:val="both"/>
    </w:pPr>
    <w:rPr>
      <w:sz w:val="24"/>
      <w:szCs w:val="24"/>
    </w:rPr>
  </w:style>
  <w:style w:type="paragraph" w:customStyle="1" w:styleId="15">
    <w:name w:val="Заголовок №1"/>
    <w:basedOn w:val="a"/>
    <w:uiPriority w:val="99"/>
    <w:rsid w:val="00673F38"/>
    <w:pPr>
      <w:widowControl w:val="0"/>
      <w:shd w:val="clear" w:color="auto" w:fill="FFFFFF"/>
      <w:spacing w:before="240" w:after="240" w:line="240" w:lineRule="atLeast"/>
      <w:jc w:val="both"/>
    </w:pPr>
    <w:rPr>
      <w:b/>
      <w:bCs/>
      <w:sz w:val="26"/>
      <w:szCs w:val="26"/>
    </w:rPr>
  </w:style>
  <w:style w:type="paragraph" w:customStyle="1" w:styleId="32">
    <w:name w:val="Основной текст (3)"/>
    <w:basedOn w:val="a"/>
    <w:uiPriority w:val="99"/>
    <w:rsid w:val="00673F38"/>
    <w:pPr>
      <w:widowControl w:val="0"/>
      <w:shd w:val="clear" w:color="auto" w:fill="FFFFFF"/>
      <w:spacing w:before="360" w:after="180" w:line="322" w:lineRule="exact"/>
      <w:jc w:val="center"/>
    </w:pPr>
    <w:rPr>
      <w:b/>
      <w:bCs/>
      <w:sz w:val="26"/>
      <w:szCs w:val="26"/>
    </w:rPr>
  </w:style>
  <w:style w:type="paragraph" w:styleId="af0">
    <w:name w:val="header"/>
    <w:basedOn w:val="a"/>
    <w:link w:val="16"/>
    <w:uiPriority w:val="99"/>
    <w:rsid w:val="00673F38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1"/>
    <w:link w:val="af0"/>
    <w:uiPriority w:val="99"/>
    <w:semiHidden/>
    <w:rPr>
      <w:rFonts w:ascii="Calibri" w:hAnsi="Calibri" w:cs="Calibri"/>
      <w:kern w:val="1"/>
      <w:lang w:eastAsia="ar-SA"/>
    </w:rPr>
  </w:style>
  <w:style w:type="paragraph" w:styleId="af1">
    <w:name w:val="footer"/>
    <w:basedOn w:val="a"/>
    <w:link w:val="17"/>
    <w:uiPriority w:val="99"/>
    <w:rsid w:val="00673F38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1"/>
    <w:link w:val="af1"/>
    <w:uiPriority w:val="99"/>
    <w:semiHidden/>
    <w:rPr>
      <w:rFonts w:ascii="Calibri" w:hAnsi="Calibri" w:cs="Calibri"/>
      <w:kern w:val="1"/>
      <w:lang w:eastAsia="ar-SA"/>
    </w:rPr>
  </w:style>
  <w:style w:type="paragraph" w:styleId="af2">
    <w:name w:val="List Paragraph"/>
    <w:basedOn w:val="a"/>
    <w:uiPriority w:val="99"/>
    <w:qFormat/>
    <w:rsid w:val="00673F38"/>
    <w:pPr>
      <w:widowControl w:val="0"/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Standard">
    <w:name w:val="Standard"/>
    <w:uiPriority w:val="99"/>
    <w:rsid w:val="00673F38"/>
    <w:pPr>
      <w:suppressAutoHyphens/>
      <w:spacing w:after="0" w:line="240" w:lineRule="auto"/>
      <w:textAlignment w:val="baseline"/>
    </w:pPr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673F38"/>
    <w:pPr>
      <w:suppressLineNumbers/>
    </w:pPr>
  </w:style>
  <w:style w:type="paragraph" w:customStyle="1" w:styleId="TableHeading">
    <w:name w:val="Table Heading"/>
    <w:basedOn w:val="TableContents"/>
    <w:uiPriority w:val="99"/>
    <w:rsid w:val="00673F38"/>
    <w:pPr>
      <w:jc w:val="center"/>
    </w:pPr>
    <w:rPr>
      <w:b/>
      <w:bCs/>
    </w:rPr>
  </w:style>
  <w:style w:type="paragraph" w:customStyle="1" w:styleId="ListContents">
    <w:name w:val="List Contents"/>
    <w:basedOn w:val="a"/>
    <w:uiPriority w:val="99"/>
    <w:rsid w:val="00673F38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1551</Words>
  <Characters>8843</Characters>
  <Application>Microsoft Office Word</Application>
  <DocSecurity>0</DocSecurity>
  <Lines>73</Lines>
  <Paragraphs>20</Paragraphs>
  <ScaleCrop>false</ScaleCrop>
  <Company>Microsoft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предприятия бюджетной сферы</dc:title>
  <dc:creator>ПТО</dc:creator>
  <cp:lastModifiedBy>User</cp:lastModifiedBy>
  <cp:revision>2</cp:revision>
  <cp:lastPrinted>2020-08-10T06:55:00Z</cp:lastPrinted>
  <dcterms:created xsi:type="dcterms:W3CDTF">2023-11-13T05:58:00Z</dcterms:created>
  <dcterms:modified xsi:type="dcterms:W3CDTF">2023-11-13T05:58:00Z</dcterms:modified>
</cp:coreProperties>
</file>