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84" w:rsidRPr="00EC59E9" w:rsidRDefault="006A466B" w:rsidP="006A466B">
      <w:pPr>
        <w:pStyle w:val="1"/>
        <w:tabs>
          <w:tab w:val="center" w:pos="1778"/>
          <w:tab w:val="center" w:pos="7918"/>
        </w:tabs>
        <w:spacing w:line="240" w:lineRule="auto"/>
        <w:ind w:left="0"/>
        <w:jc w:val="both"/>
        <w:rPr>
          <w:rFonts w:ascii="PT Astra Serif" w:hAnsi="PT Astra Serif" w:cs="PT Astra Serif"/>
          <w:b/>
          <w:bCs/>
          <w:sz w:val="28"/>
          <w:szCs w:val="28"/>
          <w:u w:val="none"/>
          <w:lang w:val="ru-RU"/>
        </w:rPr>
      </w:pPr>
      <w:r>
        <w:rPr>
          <w:rFonts w:ascii="PT Astra Serif" w:hAnsi="PT Astra Serif" w:cs="PT Astra Serif"/>
          <w:b/>
          <w:bCs/>
          <w:sz w:val="28"/>
          <w:szCs w:val="28"/>
          <w:u w:val="none"/>
          <w:lang w:val="ru-RU"/>
        </w:rPr>
        <w:t>18.05.2023 г.</w:t>
      </w:r>
      <w:r>
        <w:rPr>
          <w:rFonts w:ascii="PT Astra Serif" w:hAnsi="PT Astra Serif" w:cs="PT Astra Serif"/>
          <w:b/>
          <w:bCs/>
          <w:sz w:val="28"/>
          <w:szCs w:val="28"/>
          <w:u w:val="none"/>
          <w:lang w:val="ru-RU"/>
        </w:rPr>
        <w:tab/>
      </w:r>
      <w:r>
        <w:rPr>
          <w:rFonts w:ascii="PT Astra Serif" w:hAnsi="PT Astra Serif" w:cs="PT Astra Serif"/>
          <w:b/>
          <w:bCs/>
          <w:sz w:val="28"/>
          <w:szCs w:val="28"/>
          <w:u w:val="none"/>
          <w:lang w:val="ru-RU"/>
        </w:rPr>
        <w:tab/>
        <w:t>182-п</w:t>
      </w:r>
    </w:p>
    <w:p w:rsidR="00EF1584" w:rsidRPr="00EC59E9" w:rsidRDefault="00EF1584" w:rsidP="00EC59E9">
      <w:pPr>
        <w:pStyle w:val="1"/>
        <w:tabs>
          <w:tab w:val="center" w:pos="1778"/>
          <w:tab w:val="center" w:pos="7918"/>
        </w:tabs>
        <w:spacing w:line="240" w:lineRule="auto"/>
        <w:ind w:left="0"/>
        <w:jc w:val="center"/>
        <w:rPr>
          <w:rFonts w:ascii="PT Astra Serif" w:hAnsi="PT Astra Serif" w:cs="PT Astra Serif"/>
          <w:b/>
          <w:bCs/>
          <w:sz w:val="28"/>
          <w:szCs w:val="28"/>
          <w:u w:val="none"/>
          <w:lang w:val="ru-RU"/>
        </w:rPr>
      </w:pPr>
    </w:p>
    <w:p w:rsidR="00EF1584" w:rsidRPr="00EC59E9" w:rsidRDefault="00EF1584" w:rsidP="00EC59E9">
      <w:pPr>
        <w:spacing w:after="481" w:line="240" w:lineRule="auto"/>
        <w:ind w:left="0" w:firstLine="14"/>
        <w:rPr>
          <w:rFonts w:ascii="PT Astra Serif" w:hAnsi="PT Astra Serif" w:cs="PT Astra Serif"/>
          <w:lang w:val="ru-RU"/>
        </w:rPr>
      </w:pPr>
    </w:p>
    <w:p w:rsidR="00EF1584" w:rsidRPr="00EC59E9" w:rsidRDefault="00EF1584" w:rsidP="00EC59E9">
      <w:pPr>
        <w:spacing w:after="481" w:line="240" w:lineRule="auto"/>
        <w:ind w:left="0" w:firstLine="14"/>
        <w:rPr>
          <w:rFonts w:ascii="PT Astra Serif" w:hAnsi="PT Astra Serif" w:cs="PT Astra Serif"/>
          <w:lang w:val="ru-RU"/>
        </w:rPr>
      </w:pPr>
    </w:p>
    <w:p w:rsidR="00EF1584" w:rsidRPr="00EC59E9" w:rsidRDefault="00EF1584" w:rsidP="00EC59E9">
      <w:pPr>
        <w:spacing w:after="481" w:line="240" w:lineRule="auto"/>
        <w:ind w:left="0" w:firstLine="14"/>
        <w:rPr>
          <w:rFonts w:ascii="PT Astra Serif" w:hAnsi="PT Astra Serif" w:cs="PT Astra Serif"/>
          <w:lang w:val="ru-RU"/>
        </w:rPr>
      </w:pPr>
    </w:p>
    <w:p w:rsidR="00EF1584" w:rsidRPr="00EC59E9" w:rsidRDefault="006A466B" w:rsidP="00EC59E9">
      <w:pPr>
        <w:spacing w:after="481" w:line="240" w:lineRule="auto"/>
        <w:ind w:left="0" w:firstLine="14"/>
        <w:rPr>
          <w:rFonts w:ascii="PT Astra Serif" w:hAnsi="PT Astra Serif" w:cs="PT Astra Serif"/>
          <w:lang w:val="ru-RU"/>
        </w:rPr>
      </w:pPr>
      <w:r>
        <w:rPr>
          <w:noProof/>
          <w:lang w:val="ru-RU" w:eastAsia="ru-RU"/>
        </w:rPr>
        <w:drawing>
          <wp:anchor distT="0" distB="0" distL="114300" distR="114300" simplePos="0" relativeHeight="251658240" behindDoc="0" locked="0" layoutInCell="1" allowOverlap="0">
            <wp:simplePos x="0" y="0"/>
            <wp:positionH relativeFrom="page">
              <wp:posOffset>7421880</wp:posOffset>
            </wp:positionH>
            <wp:positionV relativeFrom="page">
              <wp:posOffset>6551930</wp:posOffset>
            </wp:positionV>
            <wp:extent cx="6350" cy="45720"/>
            <wp:effectExtent l="1905" t="0" r="1270" b="3175"/>
            <wp:wrapSquare wrapText="bothSides"/>
            <wp:docPr id="2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7"/>
                    <a:srcRect/>
                    <a:stretch>
                      <a:fillRect/>
                    </a:stretch>
                  </pic:blipFill>
                  <pic:spPr bwMode="auto">
                    <a:xfrm>
                      <a:off x="0" y="0"/>
                      <a:ext cx="6350" cy="45720"/>
                    </a:xfrm>
                    <a:prstGeom prst="rect">
                      <a:avLst/>
                    </a:prstGeom>
                    <a:noFill/>
                  </pic:spPr>
                </pic:pic>
              </a:graphicData>
            </a:graphic>
          </wp:anchor>
        </w:drawing>
      </w:r>
      <w:r>
        <w:rPr>
          <w:noProof/>
          <w:lang w:val="ru-RU" w:eastAsia="ru-RU"/>
        </w:rPr>
        <w:drawing>
          <wp:anchor distT="0" distB="0" distL="114300" distR="114300" simplePos="0" relativeHeight="251659264" behindDoc="0" locked="0" layoutInCell="1" allowOverlap="0">
            <wp:simplePos x="0" y="0"/>
            <wp:positionH relativeFrom="page">
              <wp:posOffset>7406640</wp:posOffset>
            </wp:positionH>
            <wp:positionV relativeFrom="page">
              <wp:posOffset>7353935</wp:posOffset>
            </wp:positionV>
            <wp:extent cx="8890" cy="512445"/>
            <wp:effectExtent l="0" t="635" r="4445" b="1270"/>
            <wp:wrapSquare wrapText="bothSides"/>
            <wp:docPr id="1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8"/>
                    <a:srcRect/>
                    <a:stretch>
                      <a:fillRect/>
                    </a:stretch>
                  </pic:blipFill>
                  <pic:spPr bwMode="auto">
                    <a:xfrm>
                      <a:off x="0" y="0"/>
                      <a:ext cx="8890" cy="512445"/>
                    </a:xfrm>
                    <a:prstGeom prst="rect">
                      <a:avLst/>
                    </a:prstGeom>
                    <a:noFill/>
                  </pic:spPr>
                </pic:pic>
              </a:graphicData>
            </a:graphic>
          </wp:anchor>
        </w:drawing>
      </w:r>
      <w:r w:rsidR="00EF1584" w:rsidRPr="00EC59E9">
        <w:rPr>
          <w:rFonts w:ascii="PT Astra Serif" w:hAnsi="PT Astra Serif" w:cs="PT Astra Serif"/>
          <w:lang w:val="ru-RU"/>
        </w:rPr>
        <w:t>Об утверждении</w:t>
      </w:r>
      <w:r w:rsidR="00EF1584" w:rsidRPr="00EC59E9">
        <w:rPr>
          <w:rFonts w:ascii="PT Astra Serif" w:hAnsi="PT Astra Serif" w:cs="PT Astra Serif"/>
          <w:sz w:val="30"/>
          <w:szCs w:val="30"/>
          <w:lang w:val="ru-RU"/>
        </w:rPr>
        <w:t xml:space="preserve">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а также посадки (взлета) на расположенные в границах территории Балашовского муниципального района площадки, сведения о которых не опубликованы в документах аэронавигационной информации.</w:t>
      </w:r>
    </w:p>
    <w:p w:rsidR="00EF1584" w:rsidRDefault="00EF1584" w:rsidP="00EC59E9">
      <w:pPr>
        <w:spacing w:after="116" w:line="240" w:lineRule="auto"/>
        <w:ind w:left="0" w:firstLine="490"/>
        <w:rPr>
          <w:rFonts w:ascii="PT Astra Serif" w:hAnsi="PT Astra Serif" w:cs="PT Astra Serif"/>
          <w:lang w:val="ru-RU"/>
        </w:rPr>
      </w:pPr>
      <w:r w:rsidRPr="00EC59E9">
        <w:rPr>
          <w:rFonts w:ascii="PT Astra Serif" w:hAnsi="PT Astra Serif" w:cs="PT Astra Serif"/>
          <w:lang w:val="ru-RU"/>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 1.03 2010 № 138 «Об утверждении Федеральных правил использования воздушного пространства Российской Федерации»,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16.012012 № 6, руководствуясь Уставом</w:t>
      </w:r>
      <w:r>
        <w:rPr>
          <w:rFonts w:ascii="PT Astra Serif" w:hAnsi="PT Astra Serif" w:cs="PT Astra Serif"/>
          <w:lang w:val="ru-RU"/>
        </w:rPr>
        <w:t>,</w:t>
      </w:r>
      <w:r w:rsidRPr="00EC59E9">
        <w:rPr>
          <w:rFonts w:ascii="PT Astra Serif" w:hAnsi="PT Astra Serif" w:cs="PT Astra Serif"/>
          <w:lang w:val="ru-RU"/>
        </w:rPr>
        <w:t xml:space="preserve"> администрация Балашовского муниципального района Саратовской области </w:t>
      </w:r>
    </w:p>
    <w:p w:rsidR="00EF1584" w:rsidRPr="00EC59E9" w:rsidRDefault="00EF1584" w:rsidP="008F4CA7">
      <w:pPr>
        <w:spacing w:after="116" w:line="240" w:lineRule="auto"/>
        <w:ind w:left="0" w:firstLine="490"/>
        <w:jc w:val="center"/>
        <w:rPr>
          <w:rFonts w:ascii="PT Astra Serif" w:hAnsi="PT Astra Serif" w:cs="PT Astra Serif"/>
          <w:lang w:val="ru-RU"/>
        </w:rPr>
      </w:pPr>
      <w:r w:rsidRPr="00EC59E9">
        <w:rPr>
          <w:rFonts w:ascii="PT Astra Serif" w:hAnsi="PT Astra Serif" w:cs="PT Astra Serif"/>
          <w:lang w:val="ru-RU"/>
        </w:rPr>
        <w:t>ПОСТАНОВЛЯЕТ:</w:t>
      </w:r>
    </w:p>
    <w:p w:rsidR="00EF1584" w:rsidRPr="00EC59E9" w:rsidRDefault="00EF1584" w:rsidP="00EC59E9">
      <w:pPr>
        <w:numPr>
          <w:ilvl w:val="0"/>
          <w:numId w:val="1"/>
        </w:numPr>
        <w:spacing w:after="116" w:line="240" w:lineRule="auto"/>
        <w:ind w:left="0" w:firstLine="38"/>
        <w:rPr>
          <w:rFonts w:ascii="PT Astra Serif" w:hAnsi="PT Astra Serif" w:cs="PT Astra Serif"/>
        </w:rPr>
      </w:pPr>
      <w:r w:rsidRPr="00EC59E9">
        <w:rPr>
          <w:rFonts w:ascii="PT Astra Serif" w:hAnsi="PT Astra Serif" w:cs="PT Astra Serif"/>
        </w:rPr>
        <w:t>Утвердить прилагаемые:</w:t>
      </w:r>
    </w:p>
    <w:p w:rsidR="00EF1584" w:rsidRPr="00EC59E9" w:rsidRDefault="00EF1584" w:rsidP="00EC59E9">
      <w:pPr>
        <w:spacing w:after="116" w:line="240" w:lineRule="auto"/>
        <w:ind w:left="0" w:hanging="10"/>
        <w:rPr>
          <w:rFonts w:ascii="PT Astra Serif" w:hAnsi="PT Astra Serif" w:cs="PT Astra Serif"/>
          <w:lang w:val="ru-RU"/>
        </w:rPr>
      </w:pPr>
      <w:r w:rsidRPr="00EC59E9">
        <w:rPr>
          <w:rFonts w:ascii="PT Astra Serif" w:hAnsi="PT Astra Serif" w:cs="PT Astra Serif"/>
          <w:lang w:val="ru-RU"/>
        </w:rPr>
        <w:t xml:space="preserve">1.1.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w:t>
      </w:r>
      <w:r w:rsidRPr="00EC59E9">
        <w:rPr>
          <w:rFonts w:ascii="PT Astra Serif" w:hAnsi="PT Astra Serif" w:cs="PT Astra Serif"/>
          <w:lang w:val="ru-RU"/>
        </w:rPr>
        <w:lastRenderedPageBreak/>
        <w:t>площадки, сведения о которых не опубликованы в документах аэронавигационной информации.</w:t>
      </w:r>
    </w:p>
    <w:p w:rsidR="00EF1584" w:rsidRPr="00EC59E9" w:rsidRDefault="00EF1584" w:rsidP="00EC59E9">
      <w:pPr>
        <w:spacing w:after="209" w:line="240" w:lineRule="auto"/>
        <w:ind w:left="0" w:firstLine="29"/>
        <w:rPr>
          <w:rFonts w:ascii="PT Astra Serif" w:hAnsi="PT Astra Serif" w:cs="PT Astra Serif"/>
          <w:lang w:val="ru-RU"/>
        </w:rPr>
      </w:pPr>
      <w:r w:rsidRPr="00EC59E9">
        <w:rPr>
          <w:rFonts w:ascii="PT Astra Serif" w:hAnsi="PT Astra Serif" w:cs="PT Astra Serif"/>
          <w:lang w:val="ru-RU"/>
        </w:rPr>
        <w:t xml:space="preserve">1.2. Состав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не опубликованы в документах аэронавигационной информации. </w:t>
      </w:r>
    </w:p>
    <w:p w:rsidR="00EF1584" w:rsidRDefault="00EF1584" w:rsidP="00EC59E9">
      <w:pPr>
        <w:spacing w:after="209" w:line="240" w:lineRule="auto"/>
        <w:ind w:left="0" w:firstLine="29"/>
        <w:rPr>
          <w:rFonts w:ascii="PT Astra Serif" w:hAnsi="PT Astra Serif" w:cs="PT Astra Serif"/>
          <w:lang w:val="ru-RU"/>
        </w:rPr>
      </w:pPr>
      <w:r w:rsidRPr="00EC59E9">
        <w:rPr>
          <w:rFonts w:ascii="PT Astra Serif" w:hAnsi="PT Astra Serif" w:cs="PT Astra Serif"/>
          <w:lang w:val="ru-RU"/>
        </w:rPr>
        <w:t>1.3. Положение 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w:t>
      </w:r>
      <w:r>
        <w:rPr>
          <w:rFonts w:ascii="PT Astra Serif" w:hAnsi="PT Astra Serif" w:cs="PT Astra Serif"/>
          <w:lang w:val="ru-RU"/>
        </w:rPr>
        <w:t xml:space="preserve">  </w:t>
      </w:r>
      <w:r w:rsidRPr="00EC59E9">
        <w:rPr>
          <w:rFonts w:ascii="PT Astra Serif" w:hAnsi="PT Astra Serif" w:cs="PT Astra Serif"/>
          <w:lang w:val="ru-RU"/>
        </w:rPr>
        <w:t>и площадки, сведения о которых не опубликованы в документах аэронавигационной информации.</w:t>
      </w:r>
    </w:p>
    <w:p w:rsidR="00EF1584" w:rsidRPr="008F4CA7" w:rsidRDefault="00EF1584" w:rsidP="00EC59E9">
      <w:pPr>
        <w:spacing w:after="209" w:line="240" w:lineRule="auto"/>
        <w:ind w:left="0" w:firstLine="29"/>
        <w:rPr>
          <w:rFonts w:ascii="PT Astra Serif" w:hAnsi="PT Astra Serif" w:cs="PT Astra Serif"/>
          <w:lang w:val="ru-RU"/>
        </w:rPr>
      </w:pPr>
      <w:r w:rsidRPr="008F4CA7">
        <w:rPr>
          <w:rFonts w:ascii="PT Astra Serif" w:hAnsi="PT Astra Serif" w:cs="PT Astra Serif"/>
          <w:lang w:val="ru-RU"/>
        </w:rPr>
        <w:t xml:space="preserve">2. Отделу информации и общественных отношений администрации Балашовского муниципального района (Е.В. Александрова)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9" w:history="1">
        <w:r w:rsidRPr="008F4CA7">
          <w:rPr>
            <w:rFonts w:ascii="PT Astra Serif" w:hAnsi="PT Astra Serif" w:cs="PT Astra Serif"/>
            <w:lang w:val="ru-RU"/>
          </w:rPr>
          <w:t>www.balashov-tv.ru</w:t>
        </w:r>
      </w:hyperlink>
      <w:r w:rsidRPr="008F4CA7">
        <w:rPr>
          <w:rFonts w:ascii="PT Astra Serif" w:hAnsi="PT Astra Serif" w:cs="PT Astra Serif"/>
          <w:lang w:val="ru-RU"/>
        </w:rPr>
        <w:t xml:space="preserve">, разместить на официальном сайте администрации Балашовского муниципального района </w:t>
      </w:r>
      <w:hyperlink r:id="rId10" w:history="1">
        <w:r w:rsidRPr="008F4CA7">
          <w:rPr>
            <w:rFonts w:ascii="PT Astra Serif" w:hAnsi="PT Astra Serif" w:cs="PT Astra Serif"/>
            <w:lang w:val="ru-RU"/>
          </w:rPr>
          <w:t>www.baladmin.ru</w:t>
        </w:r>
      </w:hyperlink>
    </w:p>
    <w:p w:rsidR="00EF1584" w:rsidRPr="008F4CA7" w:rsidRDefault="00EF1584" w:rsidP="00EC59E9">
      <w:pPr>
        <w:spacing w:after="209" w:line="240" w:lineRule="auto"/>
        <w:ind w:left="0" w:firstLine="29"/>
        <w:rPr>
          <w:rFonts w:ascii="PT Astra Serif" w:hAnsi="PT Astra Serif" w:cs="PT Astra Serif"/>
          <w:lang w:val="ru-RU"/>
        </w:rPr>
      </w:pPr>
      <w:r w:rsidRPr="008F4CA7">
        <w:rPr>
          <w:rFonts w:ascii="PT Astra Serif" w:hAnsi="PT Astra Serif" w:cs="PT Astra Serif"/>
          <w:lang w:val="ru-RU"/>
        </w:rPr>
        <w:t>3. Настоящее постановление вступает в силу с момента его опубликования (обнародования).</w:t>
      </w:r>
    </w:p>
    <w:p w:rsidR="00EF1584" w:rsidRPr="00EC59E9" w:rsidRDefault="00EF1584" w:rsidP="00EC59E9">
      <w:pPr>
        <w:spacing w:after="153" w:line="240" w:lineRule="auto"/>
        <w:ind w:left="0" w:firstLine="5"/>
        <w:rPr>
          <w:rFonts w:ascii="PT Astra Serif" w:hAnsi="PT Astra Serif" w:cs="PT Astra Serif"/>
          <w:lang w:val="ru-RU"/>
        </w:rPr>
      </w:pPr>
      <w:r>
        <w:rPr>
          <w:rFonts w:ascii="PT Astra Serif" w:hAnsi="PT Astra Serif" w:cs="PT Astra Serif"/>
          <w:lang w:val="ru-RU"/>
        </w:rPr>
        <w:t>4</w:t>
      </w:r>
      <w:r w:rsidRPr="00EC59E9">
        <w:rPr>
          <w:rFonts w:ascii="PT Astra Serif" w:hAnsi="PT Astra Serif" w:cs="PT Astra Serif"/>
          <w:lang w:val="ru-RU"/>
        </w:rPr>
        <w:t>. Контроль за исполнением настоящего постановления возложить на первого заместителя главы администрации Балашовского муниципального района Саратовской области Захарова М.И.</w:t>
      </w:r>
    </w:p>
    <w:p w:rsidR="00EF1584" w:rsidRPr="00EC59E9" w:rsidRDefault="00EF1584" w:rsidP="00EC59E9">
      <w:pPr>
        <w:spacing w:line="240" w:lineRule="auto"/>
        <w:ind w:left="0"/>
        <w:rPr>
          <w:rFonts w:ascii="PT Astra Serif" w:hAnsi="PT Astra Serif" w:cs="PT Astra Serif"/>
          <w:lang w:val="ru-RU"/>
        </w:rPr>
      </w:pPr>
    </w:p>
    <w:p w:rsidR="00EF1584" w:rsidRDefault="00EF1584" w:rsidP="00EC59E9">
      <w:pPr>
        <w:spacing w:line="240" w:lineRule="auto"/>
        <w:ind w:left="0"/>
        <w:rPr>
          <w:rFonts w:ascii="PT Astra Serif" w:hAnsi="PT Astra Serif" w:cs="PT Astra Serif"/>
          <w:lang w:val="ru-RU"/>
        </w:rPr>
      </w:pPr>
    </w:p>
    <w:p w:rsidR="00EF1584" w:rsidRPr="00EC59E9" w:rsidRDefault="00EF1584" w:rsidP="00EC59E9">
      <w:pPr>
        <w:spacing w:line="240" w:lineRule="auto"/>
        <w:ind w:left="0"/>
        <w:rPr>
          <w:rFonts w:ascii="PT Astra Serif" w:hAnsi="PT Astra Serif" w:cs="PT Astra Serif"/>
          <w:lang w:val="ru-RU"/>
        </w:rPr>
      </w:pPr>
    </w:p>
    <w:p w:rsidR="00EF1584" w:rsidRPr="00EC59E9" w:rsidRDefault="00EF1584" w:rsidP="00EC59E9">
      <w:pPr>
        <w:pStyle w:val="1"/>
        <w:spacing w:after="0" w:line="240" w:lineRule="auto"/>
        <w:ind w:left="0" w:hanging="5"/>
        <w:jc w:val="both"/>
        <w:rPr>
          <w:rFonts w:ascii="PT Astra Serif" w:hAnsi="PT Astra Serif" w:cs="PT Astra Serif"/>
          <w:b/>
          <w:bCs/>
          <w:sz w:val="30"/>
          <w:szCs w:val="30"/>
          <w:u w:val="none"/>
          <w:lang w:val="ru-RU"/>
        </w:rPr>
      </w:pPr>
      <w:r w:rsidRPr="00EC59E9">
        <w:rPr>
          <w:rFonts w:ascii="PT Astra Serif" w:hAnsi="PT Astra Serif" w:cs="PT Astra Serif"/>
          <w:b/>
          <w:bCs/>
          <w:sz w:val="30"/>
          <w:szCs w:val="30"/>
          <w:u w:val="none"/>
          <w:lang w:val="ru-RU"/>
        </w:rPr>
        <w:t>Глава Балашовского</w:t>
      </w:r>
    </w:p>
    <w:p w:rsidR="00EF1584" w:rsidRPr="00EC59E9" w:rsidRDefault="00EF1584" w:rsidP="00EC59E9">
      <w:pPr>
        <w:pStyle w:val="1"/>
        <w:spacing w:after="0" w:line="240" w:lineRule="auto"/>
        <w:ind w:left="0" w:hanging="5"/>
        <w:jc w:val="both"/>
        <w:rPr>
          <w:rFonts w:ascii="PT Astra Serif" w:hAnsi="PT Astra Serif" w:cs="PT Astra Serif"/>
          <w:b/>
          <w:bCs/>
          <w:sz w:val="30"/>
          <w:szCs w:val="30"/>
          <w:u w:val="none"/>
          <w:lang w:val="ru-RU"/>
        </w:rPr>
      </w:pPr>
      <w:r w:rsidRPr="00EC59E9">
        <w:rPr>
          <w:rFonts w:ascii="PT Astra Serif" w:hAnsi="PT Astra Serif" w:cs="PT Astra Serif"/>
          <w:b/>
          <w:bCs/>
          <w:sz w:val="30"/>
          <w:szCs w:val="30"/>
          <w:u w:val="none"/>
          <w:lang w:val="ru-RU"/>
        </w:rPr>
        <w:t xml:space="preserve">муниципального района                                               П.М. Петраков </w:t>
      </w:r>
    </w:p>
    <w:p w:rsidR="00EF1584" w:rsidRPr="00EC59E9" w:rsidRDefault="00EF1584" w:rsidP="00B02BFF">
      <w:pPr>
        <w:spacing w:after="0" w:line="240" w:lineRule="auto"/>
        <w:ind w:left="5220" w:firstLine="0"/>
        <w:jc w:val="right"/>
        <w:rPr>
          <w:rFonts w:ascii="PT Astra Serif" w:hAnsi="PT Astra Serif" w:cs="PT Astra Serif"/>
          <w:sz w:val="24"/>
          <w:szCs w:val="24"/>
          <w:lang w:val="ru-RU"/>
        </w:rPr>
      </w:pPr>
      <w:r>
        <w:rPr>
          <w:rFonts w:ascii="PT Astra Serif" w:hAnsi="PT Astra Serif" w:cs="PT Astra Serif"/>
          <w:lang w:val="ru-RU"/>
        </w:rPr>
        <w:br w:type="page"/>
      </w:r>
      <w:r w:rsidRPr="00EC59E9">
        <w:rPr>
          <w:rFonts w:ascii="PT Astra Serif" w:hAnsi="PT Astra Serif" w:cs="PT Astra Serif"/>
          <w:sz w:val="24"/>
          <w:szCs w:val="24"/>
          <w:lang w:val="ru-RU"/>
        </w:rPr>
        <w:lastRenderedPageBreak/>
        <w:t xml:space="preserve">Приложение № 1 </w:t>
      </w:r>
    </w:p>
    <w:p w:rsidR="00EF1584" w:rsidRPr="00EC59E9" w:rsidRDefault="00EF1584" w:rsidP="00B02BFF">
      <w:pPr>
        <w:spacing w:after="0" w:line="240" w:lineRule="auto"/>
        <w:ind w:left="5220" w:firstLine="0"/>
        <w:jc w:val="right"/>
        <w:rPr>
          <w:rFonts w:ascii="PT Astra Serif" w:hAnsi="PT Astra Serif" w:cs="PT Astra Serif"/>
          <w:sz w:val="24"/>
          <w:szCs w:val="24"/>
          <w:lang w:val="ru-RU"/>
        </w:rPr>
      </w:pPr>
      <w:r w:rsidRPr="00EC59E9">
        <w:rPr>
          <w:rFonts w:ascii="PT Astra Serif" w:hAnsi="PT Astra Serif" w:cs="PT Astra Serif"/>
          <w:sz w:val="24"/>
          <w:szCs w:val="24"/>
          <w:lang w:val="ru-RU"/>
        </w:rPr>
        <w:t>к постановлению администрации</w:t>
      </w:r>
    </w:p>
    <w:p w:rsidR="00EF1584" w:rsidRPr="00EC59E9" w:rsidRDefault="00EF1584" w:rsidP="00B02BFF">
      <w:pPr>
        <w:spacing w:after="0" w:line="240" w:lineRule="auto"/>
        <w:ind w:left="5220" w:firstLine="0"/>
        <w:jc w:val="right"/>
        <w:rPr>
          <w:rFonts w:ascii="PT Astra Serif" w:hAnsi="PT Astra Serif" w:cs="PT Astra Serif"/>
          <w:sz w:val="24"/>
          <w:szCs w:val="24"/>
          <w:lang w:val="ru-RU"/>
        </w:rPr>
      </w:pPr>
      <w:r w:rsidRPr="00EC59E9">
        <w:rPr>
          <w:rFonts w:ascii="PT Astra Serif" w:hAnsi="PT Astra Serif" w:cs="PT Astra Serif"/>
          <w:sz w:val="24"/>
          <w:szCs w:val="24"/>
          <w:lang w:val="ru-RU"/>
        </w:rPr>
        <w:t>Балашовского муниципального района</w:t>
      </w:r>
    </w:p>
    <w:p w:rsidR="00EF1584" w:rsidRPr="00EC59E9" w:rsidRDefault="00EF1584" w:rsidP="00B02BFF">
      <w:pPr>
        <w:spacing w:after="0" w:line="240" w:lineRule="auto"/>
        <w:ind w:left="5220" w:firstLine="0"/>
        <w:jc w:val="right"/>
        <w:rPr>
          <w:rFonts w:ascii="PT Astra Serif" w:hAnsi="PT Astra Serif" w:cs="PT Astra Serif"/>
          <w:sz w:val="24"/>
          <w:szCs w:val="24"/>
          <w:lang w:val="ru-RU"/>
        </w:rPr>
      </w:pPr>
      <w:r w:rsidRPr="00EC59E9">
        <w:rPr>
          <w:rFonts w:ascii="PT Astra Serif" w:hAnsi="PT Astra Serif" w:cs="PT Astra Serif"/>
          <w:sz w:val="24"/>
          <w:szCs w:val="24"/>
          <w:lang w:val="ru-RU"/>
        </w:rPr>
        <w:t xml:space="preserve">от </w:t>
      </w:r>
      <w:r w:rsidR="006A466B">
        <w:rPr>
          <w:rFonts w:ascii="PT Astra Serif" w:hAnsi="PT Astra Serif" w:cs="PT Astra Serif"/>
          <w:sz w:val="24"/>
          <w:szCs w:val="24"/>
          <w:lang w:val="ru-RU"/>
        </w:rPr>
        <w:t>18.05.2023</w:t>
      </w:r>
      <w:r w:rsidRPr="00EC59E9">
        <w:rPr>
          <w:rFonts w:ascii="PT Astra Serif" w:hAnsi="PT Astra Serif" w:cs="PT Astra Serif"/>
          <w:sz w:val="24"/>
          <w:szCs w:val="24"/>
          <w:lang w:val="ru-RU"/>
        </w:rPr>
        <w:t>__ года № _</w:t>
      </w:r>
      <w:r w:rsidR="006A466B">
        <w:rPr>
          <w:rFonts w:ascii="PT Astra Serif" w:hAnsi="PT Astra Serif" w:cs="PT Astra Serif"/>
          <w:sz w:val="24"/>
          <w:szCs w:val="24"/>
          <w:lang w:val="ru-RU"/>
        </w:rPr>
        <w:t>182-п</w:t>
      </w:r>
      <w:r w:rsidRPr="00EC59E9">
        <w:rPr>
          <w:rFonts w:ascii="PT Astra Serif" w:hAnsi="PT Astra Serif" w:cs="PT Astra Serif"/>
          <w:sz w:val="24"/>
          <w:szCs w:val="24"/>
          <w:lang w:val="ru-RU"/>
        </w:rPr>
        <w:t>___</w:t>
      </w:r>
    </w:p>
    <w:p w:rsidR="00EF1584" w:rsidRPr="00EC59E9" w:rsidRDefault="00EF1584" w:rsidP="00FF5A8F">
      <w:pPr>
        <w:spacing w:after="0" w:line="240" w:lineRule="auto"/>
        <w:ind w:left="0" w:firstLine="1911"/>
        <w:jc w:val="right"/>
        <w:rPr>
          <w:rFonts w:ascii="PT Astra Serif" w:hAnsi="PT Astra Serif" w:cs="PT Astra Serif"/>
          <w:sz w:val="24"/>
          <w:szCs w:val="24"/>
          <w:lang w:val="ru-RU"/>
        </w:rPr>
      </w:pPr>
    </w:p>
    <w:p w:rsidR="00EF1584" w:rsidRPr="00EC59E9" w:rsidRDefault="00EF1584" w:rsidP="00FF5A8F">
      <w:pPr>
        <w:spacing w:after="0" w:line="240" w:lineRule="auto"/>
        <w:ind w:left="0" w:firstLine="720"/>
        <w:jc w:val="center"/>
        <w:rPr>
          <w:rFonts w:ascii="PT Astra Serif" w:hAnsi="PT Astra Serif" w:cs="PT Astra Serif"/>
          <w:lang w:val="ru-RU"/>
        </w:rPr>
      </w:pPr>
      <w:r w:rsidRPr="00EC59E9">
        <w:rPr>
          <w:rFonts w:ascii="PT Astra Serif" w:hAnsi="PT Astra Serif" w:cs="PT Astra Serif"/>
          <w:lang w:val="ru-RU"/>
        </w:rPr>
        <w:t>ПОЛОЖЕНИЕ</w:t>
      </w:r>
    </w:p>
    <w:p w:rsidR="00EF1584" w:rsidRDefault="00EF1584" w:rsidP="00FF5A8F">
      <w:pPr>
        <w:spacing w:after="0" w:line="240" w:lineRule="auto"/>
        <w:ind w:left="0" w:firstLine="680"/>
        <w:rPr>
          <w:rFonts w:ascii="PT Astra Serif" w:hAnsi="PT Astra Serif" w:cs="PT Astra Serif"/>
          <w:lang w:val="ru-RU"/>
        </w:rPr>
      </w:pPr>
    </w:p>
    <w:p w:rsidR="00EF1584" w:rsidRPr="00EC59E9" w:rsidRDefault="00EF1584" w:rsidP="00FF5A8F">
      <w:pPr>
        <w:spacing w:after="0" w:line="240" w:lineRule="auto"/>
        <w:ind w:left="0" w:firstLine="0"/>
        <w:rPr>
          <w:rFonts w:ascii="PT Astra Serif" w:hAnsi="PT Astra Serif" w:cs="PT Astra Serif"/>
          <w:lang w:val="ru-RU"/>
        </w:rPr>
      </w:pPr>
      <w:r w:rsidRPr="00EC59E9">
        <w:rPr>
          <w:rFonts w:ascii="PT Astra Serif" w:hAnsi="PT Astra Serif" w:cs="PT Astra Serif"/>
          <w:lang w:val="ru-RU"/>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w:t>
      </w:r>
      <w:r w:rsidR="006A466B">
        <w:rPr>
          <w:rFonts w:ascii="PT Astra Serif" w:hAnsi="PT Astra Serif" w:cs="PT Astra Serif"/>
          <w:noProof/>
          <w:lang w:val="ru-RU" w:eastAsia="ru-RU"/>
        </w:rPr>
        <w:drawing>
          <wp:inline distT="0" distB="0" distL="0" distR="0">
            <wp:extent cx="28575" cy="28575"/>
            <wp:effectExtent l="19050" t="0" r="9525"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EC59E9">
        <w:rPr>
          <w:rFonts w:ascii="PT Astra Serif" w:hAnsi="PT Astra Serif" w:cs="PT Astra Serif"/>
          <w:lang w:val="ru-RU"/>
        </w:rPr>
        <w:t>не опубликованы в документах аэронавигационной информаци</w:t>
      </w:r>
      <w:r>
        <w:rPr>
          <w:rFonts w:ascii="PT Astra Serif" w:hAnsi="PT Astra Serif" w:cs="PT Astra Serif"/>
          <w:lang w:val="ru-RU"/>
        </w:rPr>
        <w:t>и</w:t>
      </w:r>
    </w:p>
    <w:p w:rsidR="00EF1584" w:rsidRPr="00EC59E9" w:rsidRDefault="00EF1584" w:rsidP="00FF5A8F">
      <w:pPr>
        <w:spacing w:after="0" w:line="240" w:lineRule="auto"/>
        <w:ind w:left="0" w:firstLine="720"/>
        <w:rPr>
          <w:rFonts w:ascii="PT Astra Serif" w:hAnsi="PT Astra Serif" w:cs="PT Astra Serif"/>
          <w:lang w:val="ru-RU"/>
        </w:rPr>
      </w:pPr>
    </w:p>
    <w:p w:rsidR="00EF1584" w:rsidRPr="00EC59E9" w:rsidRDefault="00EF1584" w:rsidP="00FF5A8F">
      <w:pPr>
        <w:numPr>
          <w:ilvl w:val="0"/>
          <w:numId w:val="2"/>
        </w:numPr>
        <w:spacing w:after="0" w:line="240" w:lineRule="auto"/>
        <w:ind w:left="0" w:hanging="346"/>
        <w:jc w:val="center"/>
        <w:rPr>
          <w:rFonts w:ascii="PT Astra Serif" w:hAnsi="PT Astra Serif" w:cs="PT Astra Serif"/>
        </w:rPr>
      </w:pPr>
      <w:r w:rsidRPr="00EC59E9">
        <w:rPr>
          <w:rFonts w:ascii="PT Astra Serif" w:hAnsi="PT Astra Serif" w:cs="PT Astra Serif"/>
        </w:rPr>
        <w:t>Общие положения</w:t>
      </w:r>
    </w:p>
    <w:p w:rsidR="00EF1584" w:rsidRPr="00EC59E9" w:rsidRDefault="00EF1584" w:rsidP="00FF5A8F">
      <w:pPr>
        <w:numPr>
          <w:ilvl w:val="1"/>
          <w:numId w:val="2"/>
        </w:numPr>
        <w:spacing w:after="0" w:line="240" w:lineRule="auto"/>
        <w:ind w:left="0" w:firstLine="965"/>
        <w:rPr>
          <w:rFonts w:ascii="PT Astra Serif" w:hAnsi="PT Astra Serif" w:cs="PT Astra Serif"/>
          <w:lang w:val="ru-RU"/>
        </w:rPr>
      </w:pPr>
      <w:r w:rsidRPr="00EC59E9">
        <w:rPr>
          <w:rFonts w:ascii="PT Astra Serif" w:hAnsi="PT Astra Serif" w:cs="PT Astra Serif"/>
          <w:lang w:val="ru-RU"/>
        </w:rPr>
        <w:t xml:space="preserve">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w:t>
      </w:r>
      <w:r w:rsidR="006A466B">
        <w:rPr>
          <w:rFonts w:ascii="PT Astra Serif" w:hAnsi="PT Astra Serif" w:cs="PT Astra Serif"/>
          <w:noProof/>
          <w:lang w:val="ru-RU" w:eastAsia="ru-RU"/>
        </w:rPr>
        <w:drawing>
          <wp:inline distT="0" distB="0" distL="0" distR="0">
            <wp:extent cx="28575" cy="285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EC59E9">
        <w:rPr>
          <w:rFonts w:ascii="PT Astra Serif" w:hAnsi="PT Astra Serif" w:cs="PT Astra Serif"/>
          <w:lang w:val="ru-RU"/>
        </w:rPr>
        <w:t xml:space="preserve">не опубликованы в документах аэронавигационной информации (далее </w:t>
      </w:r>
      <w:r w:rsidR="006A466B">
        <w:rPr>
          <w:rFonts w:ascii="PT Astra Serif" w:hAnsi="PT Astra Serif" w:cs="PT Astra Serif"/>
          <w:noProof/>
          <w:lang w:val="ru-RU" w:eastAsia="ru-RU"/>
        </w:rPr>
        <w:drawing>
          <wp:inline distT="0" distB="0" distL="0" distR="0">
            <wp:extent cx="95250" cy="9525"/>
            <wp:effectExtent l="19050" t="0" r="0" b="0"/>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EC59E9">
        <w:rPr>
          <w:rFonts w:ascii="PT Astra Serif" w:hAnsi="PT Astra Serif" w:cs="PT Astra Serif"/>
          <w:lang w:val="ru-RU"/>
        </w:rPr>
        <w:t>авиационные работы, разрешение).</w:t>
      </w:r>
    </w:p>
    <w:p w:rsidR="00EF1584" w:rsidRPr="00EC59E9" w:rsidRDefault="00EF1584" w:rsidP="00FF5A8F">
      <w:pPr>
        <w:spacing w:after="0" w:line="240" w:lineRule="auto"/>
        <w:ind w:left="0"/>
        <w:rPr>
          <w:rFonts w:ascii="PT Astra Serif" w:hAnsi="PT Astra Serif" w:cs="PT Astra Serif"/>
          <w:lang w:val="ru-RU"/>
        </w:rPr>
      </w:pPr>
      <w:r w:rsidRPr="00EC59E9">
        <w:rPr>
          <w:rFonts w:ascii="PT Astra Serif" w:hAnsi="PT Astra Serif" w:cs="PT Astra Serif"/>
          <w:lang w:val="ru-RU"/>
        </w:rPr>
        <w:t>1</w:t>
      </w:r>
      <w:r>
        <w:rPr>
          <w:rFonts w:ascii="PT Astra Serif" w:hAnsi="PT Astra Serif" w:cs="PT Astra Serif"/>
          <w:lang w:val="ru-RU"/>
        </w:rPr>
        <w:t>.</w:t>
      </w:r>
      <w:r w:rsidRPr="00EC59E9">
        <w:rPr>
          <w:rFonts w:ascii="PT Astra Serif" w:hAnsi="PT Astra Serif" w:cs="PT Astra Serif"/>
          <w:lang w:val="ru-RU"/>
        </w:rPr>
        <w:t>2. Настоящее Положение распространяется на выдачу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входящими в состав Балашовского муниципального района Саратовской области и площадки, сведения о которых не опубликованы в документах аэронавигационной информации.</w:t>
      </w:r>
    </w:p>
    <w:p w:rsidR="00EF1584" w:rsidRPr="00EC59E9" w:rsidRDefault="00EF1584" w:rsidP="00FF5A8F">
      <w:pPr>
        <w:numPr>
          <w:ilvl w:val="0"/>
          <w:numId w:val="2"/>
        </w:numPr>
        <w:spacing w:after="0" w:line="240" w:lineRule="auto"/>
        <w:ind w:left="0" w:hanging="346"/>
        <w:jc w:val="center"/>
        <w:rPr>
          <w:rFonts w:ascii="PT Astra Serif" w:hAnsi="PT Astra Serif" w:cs="PT Astra Serif"/>
        </w:rPr>
      </w:pPr>
      <w:r w:rsidRPr="00EC59E9">
        <w:rPr>
          <w:rFonts w:ascii="PT Astra Serif" w:hAnsi="PT Astra Serif" w:cs="PT Astra Serif"/>
        </w:rPr>
        <w:t>Порядок выдачи разрешения</w:t>
      </w:r>
    </w:p>
    <w:p w:rsidR="00EF1584" w:rsidRPr="00EC59E9" w:rsidRDefault="00EF1584" w:rsidP="00FF5A8F">
      <w:pPr>
        <w:numPr>
          <w:ilvl w:val="1"/>
          <w:numId w:val="2"/>
        </w:numPr>
        <w:spacing w:after="0" w:line="240" w:lineRule="auto"/>
        <w:ind w:left="0" w:firstLine="965"/>
        <w:rPr>
          <w:rFonts w:ascii="PT Astra Serif" w:hAnsi="PT Astra Serif" w:cs="PT Astra Serif"/>
          <w:lang w:val="ru-RU"/>
        </w:rPr>
      </w:pPr>
      <w:r>
        <w:rPr>
          <w:rFonts w:ascii="PT Astra Serif" w:hAnsi="PT Astra Serif" w:cs="PT Astra Serif"/>
          <w:lang w:val="ru-RU"/>
        </w:rPr>
        <w:t xml:space="preserve"> </w:t>
      </w:r>
      <w:r w:rsidRPr="00EC59E9">
        <w:rPr>
          <w:rFonts w:ascii="PT Astra Serif" w:hAnsi="PT Astra Serif" w:cs="PT Astra Serif"/>
          <w:lang w:val="ru-RU"/>
        </w:rPr>
        <w:t>Полеты воздушных судов и беспилотных летательных аппаратов над территорией Балашовского муниципального  района Саратовской области в целях осуществления мероприятий по спас</w:t>
      </w:r>
      <w:r>
        <w:rPr>
          <w:rFonts w:ascii="PT Astra Serif" w:hAnsi="PT Astra Serif" w:cs="PT Astra Serif"/>
          <w:lang w:val="ru-RU"/>
        </w:rPr>
        <w:t>е</w:t>
      </w:r>
      <w:r w:rsidRPr="00EC59E9">
        <w:rPr>
          <w:rFonts w:ascii="PT Astra Serif" w:hAnsi="PT Astra Serif" w:cs="PT Astra Serif"/>
          <w:lang w:val="ru-RU"/>
        </w:rPr>
        <w:t>нию жизни и охране здоровья людей, а также пресечения и раскрытия преступлений могут выполняться на высоте, обеспечивающей реализацию указанных мероприятий, с возложением ответственности за обеспечение безопасности выполнения полетов на уполномоченное лицо, организующее такие полеты,</w:t>
      </w:r>
    </w:p>
    <w:p w:rsidR="00EF1584" w:rsidRPr="00EC59E9" w:rsidRDefault="00EF1584" w:rsidP="00FF5A8F">
      <w:pPr>
        <w:spacing w:after="0" w:line="240" w:lineRule="auto"/>
        <w:ind w:left="0"/>
        <w:rPr>
          <w:rFonts w:ascii="PT Astra Serif" w:hAnsi="PT Astra Serif" w:cs="PT Astra Serif"/>
          <w:lang w:val="ru-RU"/>
        </w:rPr>
      </w:pPr>
      <w:r w:rsidRPr="00EC59E9">
        <w:rPr>
          <w:rFonts w:ascii="PT Astra Serif" w:hAnsi="PT Astra Serif" w:cs="PT Astra Serif"/>
          <w:lang w:val="ru-RU"/>
        </w:rPr>
        <w:t>В указанных случаях разрешается посадка (взлет) в границах территории Балашовского муниципального  района Саратовской области на площадки, сведения о которых не опубликованы в документах аэронавигационной информации, при обеспечении безопасности ее выполнения уполномоченным лицом, организующим такие полеты.</w:t>
      </w:r>
    </w:p>
    <w:p w:rsidR="00EF1584" w:rsidRPr="006A466B" w:rsidRDefault="00EF1584" w:rsidP="00FF5A8F">
      <w:pPr>
        <w:spacing w:after="0" w:line="240" w:lineRule="auto"/>
        <w:ind w:left="0"/>
        <w:rPr>
          <w:rFonts w:ascii="PT Astra Serif" w:hAnsi="PT Astra Serif" w:cs="PT Astra Serif"/>
          <w:lang w:val="ru-RU"/>
        </w:rPr>
      </w:pPr>
      <w:r w:rsidRPr="00EC59E9">
        <w:rPr>
          <w:rFonts w:ascii="PT Astra Serif" w:hAnsi="PT Astra Serif" w:cs="PT Astra Serif"/>
          <w:lang w:val="ru-RU"/>
        </w:rPr>
        <w:lastRenderedPageBreak/>
        <w:t xml:space="preserve">Для получения разрешения в иных случаях, не указанных в абзаце первом и втором настоящего пункта, юридические, физические лица, индивидуальные предприниматели без образования юридического лица или их уполномоченные представители (далее - заявитель) направляют не позднее 10 рабочих дней до планируемых сроков выполнения авиационных работ в администрацию Балашовского муниципального района Саратовской области заявление о выдаче разрешения по форме согласно приложению </w:t>
      </w:r>
      <w:r w:rsidRPr="006A466B">
        <w:rPr>
          <w:rFonts w:ascii="PT Astra Serif" w:hAnsi="PT Astra Serif" w:cs="PT Astra Serif"/>
          <w:lang w:val="ru-RU"/>
        </w:rPr>
        <w:t>1 к настоящему Положению.</w:t>
      </w:r>
    </w:p>
    <w:p w:rsidR="00EF1584" w:rsidRPr="00EC59E9" w:rsidRDefault="00EF1584" w:rsidP="00FF5A8F">
      <w:pPr>
        <w:numPr>
          <w:ilvl w:val="1"/>
          <w:numId w:val="2"/>
        </w:numPr>
        <w:spacing w:after="0" w:line="240" w:lineRule="auto"/>
        <w:ind w:left="0" w:firstLine="965"/>
        <w:rPr>
          <w:rFonts w:ascii="PT Astra Serif" w:hAnsi="PT Astra Serif" w:cs="PT Astra Serif"/>
          <w:lang w:val="ru-RU"/>
        </w:rPr>
      </w:pPr>
      <w:r w:rsidRPr="00EC59E9">
        <w:rPr>
          <w:rFonts w:ascii="PT Astra Serif" w:hAnsi="PT Astra Serif" w:cs="PT Astra Serif"/>
          <w:lang w:val="ru-RU"/>
        </w:rPr>
        <w:t>К заявлению прилагаются следующие документы:</w:t>
      </w:r>
    </w:p>
    <w:p w:rsidR="00EF1584" w:rsidRPr="00EC59E9" w:rsidRDefault="00EF1584" w:rsidP="00FF5A8F">
      <w:pPr>
        <w:numPr>
          <w:ilvl w:val="0"/>
          <w:numId w:val="3"/>
        </w:numPr>
        <w:spacing w:after="0" w:line="240" w:lineRule="auto"/>
        <w:ind w:left="0" w:firstLine="931"/>
        <w:rPr>
          <w:rFonts w:ascii="PT Astra Serif" w:hAnsi="PT Astra Serif" w:cs="PT Astra Serif"/>
          <w:lang w:val="ru-RU"/>
        </w:rPr>
      </w:pPr>
      <w:r w:rsidRPr="00EC59E9">
        <w:rPr>
          <w:rFonts w:ascii="PT Astra Serif" w:hAnsi="PT Astra Serif" w:cs="PT Astra Serif"/>
          <w:lang w:val="ru-RU"/>
        </w:rPr>
        <w:t xml:space="preserve">копия документа, удостоверяющего личность заявителя (если </w:t>
      </w:r>
      <w:r w:rsidR="006A466B">
        <w:rPr>
          <w:rFonts w:ascii="PT Astra Serif" w:hAnsi="PT Astra Serif" w:cs="PT Astra Serif"/>
          <w:noProof/>
          <w:lang w:val="ru-RU" w:eastAsia="ru-RU"/>
        </w:rPr>
        <w:drawing>
          <wp:inline distT="0" distB="0" distL="0" distR="0">
            <wp:extent cx="28575" cy="47625"/>
            <wp:effectExtent l="19050" t="0" r="9525"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EC59E9">
        <w:rPr>
          <w:rFonts w:ascii="PT Astra Serif" w:hAnsi="PT Astra Serif" w:cs="PT Astra Serif"/>
          <w:lang w:val="ru-RU"/>
        </w:rPr>
        <w:t xml:space="preserve"> заявителем является физическое лицо или индивидуальный предприниматель);</w:t>
      </w:r>
    </w:p>
    <w:p w:rsidR="00EF1584" w:rsidRPr="00EC59E9" w:rsidRDefault="00EF1584" w:rsidP="00FF5A8F">
      <w:pPr>
        <w:numPr>
          <w:ilvl w:val="0"/>
          <w:numId w:val="3"/>
        </w:numPr>
        <w:spacing w:after="0" w:line="240" w:lineRule="auto"/>
        <w:ind w:left="0" w:firstLine="931"/>
        <w:rPr>
          <w:rFonts w:ascii="PT Astra Serif" w:hAnsi="PT Astra Serif" w:cs="PT Astra Serif"/>
          <w:lang w:val="ru-RU"/>
        </w:rPr>
      </w:pPr>
      <w:r w:rsidRPr="00EC59E9">
        <w:rPr>
          <w:rFonts w:ascii="PT Astra Serif" w:hAnsi="PT Astra Serif" w:cs="PT Astra Serif"/>
          <w:lang w:val="ru-RU"/>
        </w:rPr>
        <w:t>копия документа, подтверждающего полномочия лица на осуществление действий от имени заявителя (в случае обращения представителя заявителя);</w:t>
      </w:r>
    </w:p>
    <w:p w:rsidR="00EF1584" w:rsidRPr="00EC59E9" w:rsidRDefault="00EF1584" w:rsidP="00FF5A8F">
      <w:pPr>
        <w:spacing w:after="0" w:line="240" w:lineRule="auto"/>
        <w:ind w:left="0"/>
        <w:rPr>
          <w:rFonts w:ascii="PT Astra Serif" w:hAnsi="PT Astra Serif" w:cs="PT Astra Serif"/>
          <w:lang w:val="ru-RU"/>
        </w:rPr>
      </w:pPr>
      <w:r w:rsidRPr="00EC59E9">
        <w:rPr>
          <w:rFonts w:ascii="PT Astra Serif" w:hAnsi="PT Astra Serif" w:cs="PT Astra Serif"/>
          <w:lang w:val="ru-RU"/>
        </w:rPr>
        <w:t>3) копия учредительного документа (если заявителем является юридическое лицо);</w:t>
      </w:r>
    </w:p>
    <w:p w:rsidR="00EF1584" w:rsidRPr="00EC59E9" w:rsidRDefault="00EF1584" w:rsidP="00FF5A8F">
      <w:pPr>
        <w:numPr>
          <w:ilvl w:val="0"/>
          <w:numId w:val="4"/>
        </w:numPr>
        <w:spacing w:after="0" w:line="240" w:lineRule="auto"/>
        <w:ind w:left="0"/>
        <w:rPr>
          <w:rFonts w:ascii="PT Astra Serif" w:hAnsi="PT Astra Serif" w:cs="PT Astra Serif"/>
          <w:lang w:val="ru-RU"/>
        </w:rPr>
      </w:pPr>
      <w:r w:rsidRPr="00EC59E9">
        <w:rPr>
          <w:rFonts w:ascii="PT Astra Serif" w:hAnsi="PT Astra Serif" w:cs="PT Astra Serif"/>
          <w:lang w:val="ru-RU"/>
        </w:rPr>
        <w:t>копии документов, удостоверяющих личность граждан, входящих в состав авиационного персонала;</w:t>
      </w:r>
    </w:p>
    <w:p w:rsidR="00EF1584" w:rsidRPr="00EC59E9" w:rsidRDefault="00EF1584" w:rsidP="00FF5A8F">
      <w:pPr>
        <w:numPr>
          <w:ilvl w:val="0"/>
          <w:numId w:val="4"/>
        </w:numPr>
        <w:spacing w:after="0" w:line="240" w:lineRule="auto"/>
        <w:ind w:left="0"/>
        <w:rPr>
          <w:rFonts w:ascii="PT Astra Serif" w:hAnsi="PT Astra Serif" w:cs="PT Astra Serif"/>
          <w:lang w:val="ru-RU"/>
        </w:rPr>
      </w:pPr>
      <w:r w:rsidRPr="00EC59E9">
        <w:rPr>
          <w:rFonts w:ascii="PT Astra Serif" w:hAnsi="PT Astra Serif" w:cs="PT Astra Serif"/>
          <w:lang w:val="ru-RU"/>
        </w:rPr>
        <w:t>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EF1584" w:rsidRPr="00EC59E9" w:rsidRDefault="00EF1584" w:rsidP="00FF5A8F">
      <w:pPr>
        <w:numPr>
          <w:ilvl w:val="0"/>
          <w:numId w:val="4"/>
        </w:numPr>
        <w:spacing w:after="0" w:line="240" w:lineRule="auto"/>
        <w:ind w:left="0"/>
        <w:rPr>
          <w:rFonts w:ascii="PT Astra Serif" w:hAnsi="PT Astra Serif" w:cs="PT Astra Serif"/>
          <w:lang w:val="ru-RU"/>
        </w:rPr>
      </w:pPr>
      <w:r w:rsidRPr="00EC59E9">
        <w:rPr>
          <w:rFonts w:ascii="PT Astra Serif" w:hAnsi="PT Astra Serif" w:cs="PT Astra Serif"/>
          <w:lang w:val="ru-RU"/>
        </w:rPr>
        <w:t xml:space="preserve">копия сертификата летной годности (удостоверение о годности к </w:t>
      </w:r>
      <w:r w:rsidR="006A466B">
        <w:rPr>
          <w:rFonts w:ascii="PT Astra Serif" w:hAnsi="PT Astra Serif" w:cs="PT Astra Serif"/>
          <w:noProof/>
          <w:lang w:val="ru-RU" w:eastAsia="ru-RU"/>
        </w:rPr>
        <w:drawing>
          <wp:inline distT="0" distB="0" distL="0" distR="0">
            <wp:extent cx="28575" cy="28575"/>
            <wp:effectExtent l="19050" t="0" r="9525"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EC59E9">
        <w:rPr>
          <w:rFonts w:ascii="PT Astra Serif" w:hAnsi="PT Astra Serif" w:cs="PT Astra Serif"/>
          <w:lang w:val="ru-RU"/>
        </w:rPr>
        <w:t xml:space="preserve"> полетам) воздушного судна;</w:t>
      </w:r>
    </w:p>
    <w:p w:rsidR="00EF1584" w:rsidRPr="00EC59E9" w:rsidRDefault="00EF1584" w:rsidP="00FF5A8F">
      <w:pPr>
        <w:numPr>
          <w:ilvl w:val="0"/>
          <w:numId w:val="4"/>
        </w:numPr>
        <w:spacing w:after="0" w:line="240" w:lineRule="auto"/>
        <w:ind w:left="0"/>
        <w:rPr>
          <w:rFonts w:ascii="PT Astra Serif" w:hAnsi="PT Astra Serif" w:cs="PT Astra Serif"/>
          <w:lang w:val="ru-RU"/>
        </w:rPr>
      </w:pPr>
      <w:r w:rsidRPr="00EC59E9">
        <w:rPr>
          <w:rFonts w:ascii="PT Astra Serif" w:hAnsi="PT Astra Serif" w:cs="PT Astra Serif"/>
          <w:lang w:val="ru-RU"/>
        </w:rPr>
        <w:t>копии сертификатов (свидетельств)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EF1584" w:rsidRPr="00EC59E9" w:rsidRDefault="00EF1584" w:rsidP="00FF5A8F">
      <w:pPr>
        <w:numPr>
          <w:ilvl w:val="0"/>
          <w:numId w:val="4"/>
        </w:numPr>
        <w:spacing w:after="0" w:line="240" w:lineRule="auto"/>
        <w:ind w:left="0"/>
        <w:rPr>
          <w:rFonts w:ascii="PT Astra Serif" w:hAnsi="PT Astra Serif" w:cs="PT Astra Serif"/>
          <w:lang w:val="ru-RU"/>
        </w:rPr>
      </w:pPr>
      <w:r w:rsidRPr="00EC59E9">
        <w:rPr>
          <w:rFonts w:ascii="PT Astra Serif" w:hAnsi="PT Astra Serif" w:cs="PT Astra Serif"/>
          <w:lang w:val="ru-RU"/>
        </w:rPr>
        <w:t>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EF1584" w:rsidRPr="00EC59E9" w:rsidRDefault="00EF1584" w:rsidP="00FF5A8F">
      <w:pPr>
        <w:numPr>
          <w:ilvl w:val="0"/>
          <w:numId w:val="4"/>
        </w:numPr>
        <w:spacing w:after="0" w:line="240" w:lineRule="auto"/>
        <w:ind w:left="0"/>
        <w:rPr>
          <w:rFonts w:ascii="PT Astra Serif" w:hAnsi="PT Astra Serif" w:cs="PT Astra Serif"/>
          <w:lang w:val="ru-RU"/>
        </w:rPr>
      </w:pPr>
      <w:r w:rsidRPr="00EC59E9">
        <w:rPr>
          <w:rFonts w:ascii="PT Astra Serif" w:hAnsi="PT Astra Serif" w:cs="PT Astra Serif"/>
          <w:lang w:val="ru-RU"/>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EF1584" w:rsidRPr="00EC59E9" w:rsidRDefault="00EF1584" w:rsidP="00FF5A8F">
      <w:pPr>
        <w:numPr>
          <w:ilvl w:val="0"/>
          <w:numId w:val="4"/>
        </w:numPr>
        <w:spacing w:after="0" w:line="240" w:lineRule="auto"/>
        <w:ind w:left="0"/>
        <w:rPr>
          <w:rFonts w:ascii="PT Astra Serif" w:hAnsi="PT Astra Serif" w:cs="PT Astra Serif"/>
          <w:lang w:val="ru-RU"/>
        </w:rPr>
      </w:pPr>
      <w:r w:rsidRPr="00EC59E9">
        <w:rPr>
          <w:rFonts w:ascii="PT Astra Serif" w:hAnsi="PT Astra Serif" w:cs="PT Astra Serif"/>
          <w:lang w:val="ru-RU"/>
        </w:rPr>
        <w:t>в случае с использованием беспилотного гражданского воздушного судна,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EF1584" w:rsidRPr="00EC59E9" w:rsidRDefault="00EF1584" w:rsidP="00FF5A8F">
      <w:pPr>
        <w:numPr>
          <w:ilvl w:val="0"/>
          <w:numId w:val="4"/>
        </w:numPr>
        <w:spacing w:after="0" w:line="240" w:lineRule="auto"/>
        <w:ind w:left="0"/>
        <w:rPr>
          <w:rFonts w:ascii="PT Astra Serif" w:hAnsi="PT Astra Serif" w:cs="PT Astra Serif"/>
          <w:lang w:val="ru-RU"/>
        </w:rPr>
      </w:pPr>
      <w:r w:rsidRPr="00EC59E9">
        <w:rPr>
          <w:rFonts w:ascii="PT Astra Serif" w:hAnsi="PT Astra Serif" w:cs="PT Astra Serif"/>
          <w:lang w:val="ru-RU"/>
        </w:rPr>
        <w:t xml:space="preserve">проект порядка выполнения десантирования парашютистов с указанием времени, места, высоты выброски и количества подъемов </w:t>
      </w:r>
      <w:r w:rsidRPr="00EC59E9">
        <w:rPr>
          <w:rFonts w:ascii="PT Astra Serif" w:hAnsi="PT Astra Serif" w:cs="PT Astra Serif"/>
          <w:lang w:val="ru-RU"/>
        </w:rPr>
        <w:lastRenderedPageBreak/>
        <w:t>воздушного судна (в случае получения разрешения на выполнение парашютных прыжков);</w:t>
      </w:r>
    </w:p>
    <w:p w:rsidR="00EF1584" w:rsidRPr="00EC59E9" w:rsidRDefault="00EF1584" w:rsidP="00FF5A8F">
      <w:pPr>
        <w:numPr>
          <w:ilvl w:val="0"/>
          <w:numId w:val="4"/>
        </w:numPr>
        <w:spacing w:after="0" w:line="240" w:lineRule="auto"/>
        <w:ind w:left="0"/>
        <w:rPr>
          <w:rFonts w:ascii="PT Astra Serif" w:hAnsi="PT Astra Serif" w:cs="PT Astra Serif"/>
          <w:lang w:val="ru-RU"/>
        </w:rPr>
      </w:pPr>
      <w:r w:rsidRPr="00EC59E9">
        <w:rPr>
          <w:rFonts w:ascii="PT Astra Serif" w:hAnsi="PT Astra Serif" w:cs="PT Astra Serif"/>
          <w:lang w:val="ru-RU"/>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EF1584" w:rsidRPr="00EC59E9" w:rsidRDefault="00EF1584" w:rsidP="00FF5A8F">
      <w:pPr>
        <w:spacing w:after="0" w:line="240" w:lineRule="auto"/>
        <w:ind w:left="0"/>
        <w:rPr>
          <w:rFonts w:ascii="PT Astra Serif" w:hAnsi="PT Astra Serif" w:cs="PT Astra Serif"/>
          <w:lang w:val="ru-RU"/>
        </w:rPr>
      </w:pPr>
      <w:r w:rsidRPr="00EC59E9">
        <w:rPr>
          <w:rFonts w:ascii="PT Astra Serif" w:hAnsi="PT Astra Serif" w:cs="PT Astra Serif"/>
          <w:lang w:val="ru-RU"/>
        </w:rPr>
        <w:t xml:space="preserve">2.3. В зависимости от заявленного вида деятельности к заявлению прилагается информация, оформленная в письменной форме и содержащая сведения: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Балашовского муниципального  района Саратовской области, о наряде сил и средств, выделяемых на </w:t>
      </w:r>
      <w:r w:rsidR="006A466B">
        <w:rPr>
          <w:rFonts w:ascii="PT Astra Serif" w:hAnsi="PT Astra Serif" w:cs="PT Astra Serif"/>
          <w:noProof/>
          <w:lang w:val="ru-RU" w:eastAsia="ru-RU"/>
        </w:rPr>
        <w:drawing>
          <wp:inline distT="0" distB="0" distL="0" distR="0">
            <wp:extent cx="19050" cy="38100"/>
            <wp:effectExtent l="19050" t="0" r="0" b="0"/>
            <wp:docPr id="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EC59E9">
        <w:rPr>
          <w:rFonts w:ascii="PT Astra Serif" w:hAnsi="PT Astra Serif" w:cs="PT Astra Serif"/>
          <w:lang w:val="ru-RU"/>
        </w:rPr>
        <w:t xml:space="preserve"> выполнение авиационных работ - для получения разрешения на выполнение авиационных работ; 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Балашовского муниципального  района Саратовской области - для получения разрешения на выполнение парашютных прыжков; сведения о времени, месте, и высоте его подъема - для получения разрешения на выполнении подъема привязного аэростата; 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 о времени, месте (зоне выполнения), высоте полетов - для получения </w:t>
      </w:r>
      <w:r w:rsidR="006A466B">
        <w:rPr>
          <w:rFonts w:ascii="PT Astra Serif" w:hAnsi="PT Astra Serif" w:cs="PT Astra Serif"/>
          <w:noProof/>
          <w:lang w:val="ru-RU" w:eastAsia="ru-RU"/>
        </w:rPr>
        <w:drawing>
          <wp:inline distT="0" distB="0" distL="0" distR="0">
            <wp:extent cx="28575" cy="28575"/>
            <wp:effectExtent l="19050" t="0" r="9525" b="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EC59E9">
        <w:rPr>
          <w:rFonts w:ascii="PT Astra Serif" w:hAnsi="PT Astra Serif" w:cs="PT Astra Serif"/>
          <w:lang w:val="ru-RU"/>
        </w:rPr>
        <w:t xml:space="preserve"> разрешения на выполнение полетов беспилотных летательных аппаратов; 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населенного пункта Балашовского городского округа площадки.</w:t>
      </w:r>
    </w:p>
    <w:p w:rsidR="00EF1584" w:rsidRPr="00EC59E9" w:rsidRDefault="00EF1584" w:rsidP="00FF5A8F">
      <w:pPr>
        <w:spacing w:after="0" w:line="240" w:lineRule="auto"/>
        <w:ind w:left="0"/>
        <w:rPr>
          <w:rFonts w:ascii="PT Astra Serif" w:hAnsi="PT Astra Serif" w:cs="PT Astra Serif"/>
        </w:rPr>
      </w:pPr>
      <w:r w:rsidRPr="00EC59E9">
        <w:rPr>
          <w:rFonts w:ascii="PT Astra Serif" w:hAnsi="PT Astra Serif" w:cs="PT Astra Serif"/>
          <w:lang w:val="ru-RU"/>
        </w:rPr>
        <w:t xml:space="preserve">2.4. Заявление рассматривается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не опубликованы в документах аэронавигационной информации (далее - комиссия), в течение 5 рабочих дней с момента его поступления в администрацию Балашовского </w:t>
      </w:r>
      <w:r w:rsidRPr="00EC59E9">
        <w:rPr>
          <w:rFonts w:ascii="PT Astra Serif" w:hAnsi="PT Astra Serif" w:cs="PT Astra Serif"/>
        </w:rPr>
        <w:t>муниципального района Саратовской области.</w:t>
      </w:r>
    </w:p>
    <w:p w:rsidR="00EF1584" w:rsidRPr="00EC59E9" w:rsidRDefault="00EF1584" w:rsidP="00FF5A8F">
      <w:pPr>
        <w:spacing w:after="0" w:line="240" w:lineRule="auto"/>
        <w:ind w:left="0" w:firstLine="720"/>
        <w:rPr>
          <w:rFonts w:ascii="PT Astra Serif" w:hAnsi="PT Astra Serif" w:cs="PT Astra Serif"/>
        </w:rPr>
      </w:pPr>
      <w:r w:rsidRPr="00EC59E9">
        <w:rPr>
          <w:rFonts w:ascii="PT Astra Serif" w:hAnsi="PT Astra Serif" w:cs="PT Astra Serif"/>
        </w:rPr>
        <w:t>2.5. Комиссия при рассмотрении заявления:</w:t>
      </w:r>
    </w:p>
    <w:p w:rsidR="00EF1584" w:rsidRPr="00EC59E9" w:rsidRDefault="00EF1584" w:rsidP="00FF5A8F">
      <w:pPr>
        <w:numPr>
          <w:ilvl w:val="0"/>
          <w:numId w:val="5"/>
        </w:numPr>
        <w:spacing w:after="0" w:line="240" w:lineRule="auto"/>
        <w:ind w:left="0"/>
        <w:rPr>
          <w:rFonts w:ascii="PT Astra Serif" w:hAnsi="PT Astra Serif" w:cs="PT Astra Serif"/>
          <w:lang w:val="ru-RU"/>
        </w:rPr>
      </w:pPr>
      <w:r w:rsidRPr="00EC59E9">
        <w:rPr>
          <w:rFonts w:ascii="PT Astra Serif" w:hAnsi="PT Astra Serif" w:cs="PT Astra Serif"/>
          <w:lang w:val="ru-RU"/>
        </w:rPr>
        <w:t xml:space="preserve">проводит проверку наличия представленных документов, </w:t>
      </w:r>
      <w:r w:rsidR="006A466B">
        <w:rPr>
          <w:rFonts w:ascii="PT Astra Serif" w:hAnsi="PT Astra Serif" w:cs="PT Astra Serif"/>
          <w:noProof/>
          <w:lang w:val="ru-RU" w:eastAsia="ru-RU"/>
        </w:rPr>
        <w:drawing>
          <wp:inline distT="0" distB="0" distL="0" distR="0">
            <wp:extent cx="9525" cy="9525"/>
            <wp:effectExtent l="19050" t="0" r="9525" b="0"/>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59E9">
        <w:rPr>
          <w:rFonts w:ascii="PT Astra Serif" w:hAnsi="PT Astra Serif" w:cs="PT Astra Serif"/>
          <w:lang w:val="ru-RU"/>
        </w:rPr>
        <w:t>правильности их оформления и их соответствия заявленному виду деятельности;</w:t>
      </w:r>
    </w:p>
    <w:p w:rsidR="00EF1584" w:rsidRPr="00EC59E9" w:rsidRDefault="00EF1584" w:rsidP="00FF5A8F">
      <w:pPr>
        <w:numPr>
          <w:ilvl w:val="0"/>
          <w:numId w:val="5"/>
        </w:numPr>
        <w:spacing w:after="0" w:line="240" w:lineRule="auto"/>
        <w:ind w:left="0"/>
        <w:rPr>
          <w:rFonts w:ascii="PT Astra Serif" w:hAnsi="PT Astra Serif" w:cs="PT Astra Serif"/>
          <w:lang w:val="ru-RU"/>
        </w:rPr>
      </w:pPr>
      <w:r w:rsidRPr="00EC59E9">
        <w:rPr>
          <w:rFonts w:ascii="PT Astra Serif" w:hAnsi="PT Astra Serif" w:cs="PT Astra Serif"/>
          <w:lang w:val="ru-RU"/>
        </w:rPr>
        <w:t xml:space="preserve">принимает решение о выдаче разрешения заявителю по форме согласно приложению 2 к настоящему Положению или об отказе в выдаче </w:t>
      </w:r>
      <w:r w:rsidRPr="00EC59E9">
        <w:rPr>
          <w:rFonts w:ascii="PT Astra Serif" w:hAnsi="PT Astra Serif" w:cs="PT Astra Serif"/>
          <w:lang w:val="ru-RU"/>
        </w:rPr>
        <w:lastRenderedPageBreak/>
        <w:t>разрешения по форме согласно приложению З к настоящему Положению. Решения о выдаче разрешения заявителю или об отказе в выдаче разрешения принимаются комиссией открытым голосованием простым большинством голосов ее членов, участвующих в заседании, при наличии кворума не менее половины от общего числа ее членов. Каждый член комиссии, в том числе и секретарь комиссии, обладает правом одного голоса. В случае равенства голосов решающим голосом является голос председателя комиссии.</w:t>
      </w:r>
    </w:p>
    <w:p w:rsidR="00EF1584" w:rsidRPr="00EC59E9" w:rsidRDefault="00EF1584" w:rsidP="00FF5A8F">
      <w:pPr>
        <w:spacing w:after="0" w:line="240" w:lineRule="auto"/>
        <w:ind w:left="0" w:firstLine="720"/>
        <w:rPr>
          <w:rFonts w:ascii="PT Astra Serif" w:hAnsi="PT Astra Serif" w:cs="PT Astra Serif"/>
          <w:lang w:val="ru-RU"/>
        </w:rPr>
      </w:pPr>
      <w:r w:rsidRPr="00EC59E9">
        <w:rPr>
          <w:rFonts w:ascii="PT Astra Serif" w:hAnsi="PT Astra Serif" w:cs="PT Astra Serif"/>
          <w:lang w:val="ru-RU"/>
        </w:rPr>
        <w:t>2.6. Решение об отказе в выдаче разрешения принимается в случаях:</w:t>
      </w:r>
    </w:p>
    <w:p w:rsidR="00EF1584" w:rsidRPr="00EC59E9" w:rsidRDefault="00EF1584" w:rsidP="00FF5A8F">
      <w:pPr>
        <w:numPr>
          <w:ilvl w:val="0"/>
          <w:numId w:val="6"/>
        </w:numPr>
        <w:spacing w:after="0" w:line="240" w:lineRule="auto"/>
        <w:ind w:left="0"/>
        <w:rPr>
          <w:rFonts w:ascii="PT Astra Serif" w:hAnsi="PT Astra Serif" w:cs="PT Astra Serif"/>
          <w:lang w:val="ru-RU"/>
        </w:rPr>
      </w:pPr>
      <w:r w:rsidRPr="00EC59E9">
        <w:rPr>
          <w:rFonts w:ascii="PT Astra Serif" w:hAnsi="PT Astra Serif" w:cs="PT Astra Serif"/>
          <w:lang w:val="ru-RU"/>
        </w:rPr>
        <w:t>если заявителем не представлены документы, указанные в пункте 2.2 настоящего Положения;</w:t>
      </w:r>
    </w:p>
    <w:p w:rsidR="00EF1584" w:rsidRPr="00EC59E9" w:rsidRDefault="00EF1584" w:rsidP="00FF5A8F">
      <w:pPr>
        <w:numPr>
          <w:ilvl w:val="0"/>
          <w:numId w:val="6"/>
        </w:numPr>
        <w:spacing w:after="0" w:line="240" w:lineRule="auto"/>
        <w:ind w:left="0"/>
        <w:rPr>
          <w:rFonts w:ascii="PT Astra Serif" w:hAnsi="PT Astra Serif" w:cs="PT Astra Serif"/>
          <w:lang w:val="ru-RU"/>
        </w:rPr>
      </w:pPr>
      <w:r w:rsidRPr="00EC59E9">
        <w:rPr>
          <w:rFonts w:ascii="PT Astra Serif" w:hAnsi="PT Astra Serif" w:cs="PT Astra Serif"/>
          <w:lang w:val="ru-RU"/>
        </w:rPr>
        <w:t>если представленные заявителем документы не соответствуют требованиям действующего законодательства;</w:t>
      </w:r>
    </w:p>
    <w:p w:rsidR="00EF1584" w:rsidRPr="00EC59E9" w:rsidRDefault="00EF1584" w:rsidP="00FF5A8F">
      <w:pPr>
        <w:spacing w:after="0" w:line="240" w:lineRule="auto"/>
        <w:ind w:left="0"/>
        <w:rPr>
          <w:rFonts w:ascii="PT Astra Serif" w:hAnsi="PT Astra Serif" w:cs="PT Astra Serif"/>
          <w:lang w:val="ru-RU"/>
        </w:rPr>
      </w:pPr>
      <w:r w:rsidRPr="00EC59E9">
        <w:rPr>
          <w:rFonts w:ascii="PT Astra Serif" w:hAnsi="PT Astra Serif" w:cs="PT Astra Serif"/>
          <w:lang w:val="ru-RU"/>
        </w:rPr>
        <w:t>З) 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EF1584" w:rsidRPr="00EC59E9" w:rsidRDefault="00EF1584" w:rsidP="00FF5A8F">
      <w:pPr>
        <w:numPr>
          <w:ilvl w:val="0"/>
          <w:numId w:val="7"/>
        </w:numPr>
        <w:spacing w:after="0" w:line="240" w:lineRule="auto"/>
        <w:ind w:left="0"/>
        <w:rPr>
          <w:rFonts w:ascii="PT Astra Serif" w:hAnsi="PT Astra Serif" w:cs="PT Astra Serif"/>
          <w:lang w:val="ru-RU"/>
        </w:rPr>
      </w:pPr>
      <w:r w:rsidRPr="00EC59E9">
        <w:rPr>
          <w:rFonts w:ascii="PT Astra Serif" w:hAnsi="PT Astra Serif" w:cs="PT Astra Serif"/>
          <w:lang w:val="ru-RU"/>
        </w:rPr>
        <w:t>если заявление о выдаче разрешения направлено в администрацию Балашовского муниципального района Саратовской области с нарушением сроков, указанных в пункте 2.1 настоящего Положения;</w:t>
      </w:r>
    </w:p>
    <w:p w:rsidR="00EF1584" w:rsidRPr="00EC59E9" w:rsidRDefault="00EF1584" w:rsidP="00FF5A8F">
      <w:pPr>
        <w:numPr>
          <w:ilvl w:val="0"/>
          <w:numId w:val="7"/>
        </w:numPr>
        <w:spacing w:after="0" w:line="240" w:lineRule="auto"/>
        <w:ind w:left="0"/>
        <w:rPr>
          <w:rFonts w:ascii="PT Astra Serif" w:hAnsi="PT Astra Serif" w:cs="PT Astra Serif"/>
          <w:lang w:val="ru-RU"/>
        </w:rPr>
      </w:pPr>
      <w:r w:rsidRPr="00EC59E9">
        <w:rPr>
          <w:rFonts w:ascii="PT Astra Serif" w:hAnsi="PT Astra Serif" w:cs="PT Astra Serif"/>
          <w:lang w:val="ru-RU"/>
        </w:rPr>
        <w:t>если выдано разрешение иным заявителям (в случае совпадения места и (или) времени, и (или) срока использования воздушного пространства);</w:t>
      </w:r>
    </w:p>
    <w:p w:rsidR="00EF1584" w:rsidRPr="00EC59E9" w:rsidRDefault="00EF1584" w:rsidP="00FF5A8F">
      <w:pPr>
        <w:numPr>
          <w:ilvl w:val="0"/>
          <w:numId w:val="7"/>
        </w:numPr>
        <w:spacing w:after="0" w:line="240" w:lineRule="auto"/>
        <w:ind w:left="0"/>
        <w:rPr>
          <w:rFonts w:ascii="PT Astra Serif" w:hAnsi="PT Astra Serif" w:cs="PT Astra Serif"/>
          <w:lang w:val="ru-RU"/>
        </w:rPr>
      </w:pPr>
      <w:r w:rsidRPr="00EC59E9">
        <w:rPr>
          <w:rFonts w:ascii="PT Astra Serif" w:hAnsi="PT Astra Serif" w:cs="PT Astra Serif"/>
          <w:lang w:val="ru-RU"/>
        </w:rPr>
        <w:t>если посадочная площадка, указанная в заявлении, не соответствует условиям безопасности.</w:t>
      </w:r>
    </w:p>
    <w:p w:rsidR="00EF1584" w:rsidRPr="00EC59E9" w:rsidRDefault="00EF1584" w:rsidP="00FF5A8F">
      <w:pPr>
        <w:spacing w:after="0" w:line="240" w:lineRule="auto"/>
        <w:ind w:left="0" w:firstLine="720"/>
        <w:rPr>
          <w:rFonts w:ascii="PT Astra Serif" w:hAnsi="PT Astra Serif" w:cs="PT Astra Serif"/>
          <w:lang w:val="ru-RU"/>
        </w:rPr>
      </w:pPr>
      <w:r w:rsidRPr="00EC59E9">
        <w:rPr>
          <w:rFonts w:ascii="PT Astra Serif" w:hAnsi="PT Astra Serif" w:cs="PT Astra Serif"/>
          <w:lang w:val="ru-RU"/>
        </w:rPr>
        <w:t>2.7. Решение о выдаче разрешения (об отказе в выдаче разрешения) подписывается председателем комиссии на основании протокола заседания комиссии, и выдается заявителю лично или направляется почтовым отправлением в срок, не позднее З рабочих дней со дня принятия решения комиссией. В отсутствие председателя комиссии решение о выдаче разрешения (об отказе в выдаче разрешения) подписывается заместителем председателя комиссии.</w:t>
      </w:r>
    </w:p>
    <w:p w:rsidR="00EF1584" w:rsidRPr="00EC59E9" w:rsidRDefault="00EF1584" w:rsidP="005715A0">
      <w:pPr>
        <w:tabs>
          <w:tab w:val="left" w:pos="9000"/>
        </w:tabs>
        <w:ind w:left="4320" w:right="-8" w:firstLine="0"/>
        <w:jc w:val="right"/>
        <w:rPr>
          <w:rFonts w:ascii="PT Astra Serif" w:hAnsi="PT Astra Serif" w:cs="PT Astra Serif"/>
          <w:sz w:val="24"/>
          <w:szCs w:val="24"/>
          <w:lang w:val="ru-RU"/>
        </w:rPr>
      </w:pPr>
      <w:r w:rsidRPr="00EC59E9">
        <w:rPr>
          <w:rFonts w:ascii="PT Astra Serif" w:hAnsi="PT Astra Serif" w:cs="PT Astra Serif"/>
          <w:sz w:val="24"/>
          <w:szCs w:val="24"/>
          <w:lang w:val="ru-RU"/>
        </w:rPr>
        <w:br w:type="page"/>
      </w:r>
      <w:r w:rsidRPr="00EC59E9">
        <w:rPr>
          <w:rFonts w:ascii="PT Astra Serif" w:hAnsi="PT Astra Serif" w:cs="PT Astra Serif"/>
          <w:sz w:val="24"/>
          <w:szCs w:val="24"/>
          <w:lang w:val="ru-RU"/>
        </w:rPr>
        <w:lastRenderedPageBreak/>
        <w:t>Приложение 1</w:t>
      </w:r>
    </w:p>
    <w:p w:rsidR="00EF1584" w:rsidRPr="00EC59E9" w:rsidRDefault="00EF1584" w:rsidP="005715A0">
      <w:pPr>
        <w:spacing w:after="0" w:line="240" w:lineRule="auto"/>
        <w:ind w:left="4320" w:right="-8" w:firstLine="0"/>
        <w:rPr>
          <w:rFonts w:ascii="PT Astra Serif" w:hAnsi="PT Astra Serif" w:cs="PT Astra Serif"/>
          <w:sz w:val="24"/>
          <w:szCs w:val="24"/>
          <w:lang w:val="ru-RU"/>
        </w:rPr>
      </w:pPr>
      <w:r w:rsidRPr="00EC59E9">
        <w:rPr>
          <w:rFonts w:ascii="PT Astra Serif" w:hAnsi="PT Astra Serif" w:cs="PT Astra Serif"/>
          <w:sz w:val="24"/>
          <w:szCs w:val="24"/>
          <w:lang w:val="ru-RU"/>
        </w:rPr>
        <w:t>к положению о выдаче разрешения на выполнение</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авиационных</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работ, парашютных прыжков, демонстрационных полетов воздушных судов, полетов беспилотных летательных</w:t>
      </w:r>
      <w:r w:rsidRPr="00EC59E9">
        <w:rPr>
          <w:rFonts w:ascii="PT Astra Serif" w:hAnsi="PT Astra Serif" w:cs="PT Astra Serif"/>
          <w:sz w:val="24"/>
          <w:szCs w:val="24"/>
          <w:lang w:val="ru-RU"/>
        </w:rPr>
        <w:tab/>
        <w:t>аппаратов, подъемов привязных аэростатов над территорией Балашовского муниципального</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района Саратовской области, посадки (взлета) на расположенные</w:t>
      </w:r>
      <w:r w:rsidRPr="00EC59E9">
        <w:rPr>
          <w:rFonts w:ascii="PT Astra Serif" w:hAnsi="PT Astra Serif" w:cs="PT Astra Serif"/>
          <w:lang w:val="ru-RU"/>
        </w:rPr>
        <w:t xml:space="preserve"> </w:t>
      </w:r>
      <w:r w:rsidRPr="00EC59E9">
        <w:rPr>
          <w:rFonts w:ascii="PT Astra Serif" w:hAnsi="PT Astra Serif" w:cs="PT Astra Serif"/>
          <w:sz w:val="24"/>
          <w:szCs w:val="24"/>
          <w:lang w:val="ru-RU"/>
        </w:rPr>
        <w:t>в границах населенных пунктов Балашовского муниципального</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района Саратовской области площадки, сведения о которых не опубликованы</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в документах аэронавигационной информации</w:t>
      </w:r>
    </w:p>
    <w:p w:rsidR="00EF1584" w:rsidRPr="00EC59E9" w:rsidRDefault="00EF1584" w:rsidP="00EC59E9">
      <w:pPr>
        <w:spacing w:after="0" w:line="240" w:lineRule="auto"/>
        <w:ind w:left="0" w:right="381" w:firstLine="0"/>
        <w:jc w:val="center"/>
        <w:rPr>
          <w:rFonts w:ascii="PT Astra Serif" w:hAnsi="PT Astra Serif" w:cs="PT Astra Serif"/>
          <w:lang w:val="ru-RU"/>
        </w:rPr>
      </w:pPr>
    </w:p>
    <w:p w:rsidR="00EF1584" w:rsidRPr="00EC59E9" w:rsidRDefault="00EF1584" w:rsidP="00EC59E9">
      <w:pPr>
        <w:pStyle w:val="2"/>
        <w:spacing w:after="292"/>
        <w:ind w:left="0" w:right="381"/>
        <w:rPr>
          <w:rFonts w:ascii="PT Astra Serif" w:hAnsi="PT Astra Serif" w:cs="PT Astra Serif"/>
          <w:lang w:val="ru-RU"/>
        </w:rPr>
      </w:pPr>
      <w:r w:rsidRPr="00EC59E9">
        <w:rPr>
          <w:rFonts w:ascii="PT Astra Serif" w:hAnsi="PT Astra Serif" w:cs="PT Astra Serif"/>
          <w:lang w:val="ru-RU"/>
        </w:rPr>
        <w:t>ФОРМА</w:t>
      </w:r>
    </w:p>
    <w:p w:rsidR="00EF1584" w:rsidRPr="00EC59E9" w:rsidRDefault="00EF1584" w:rsidP="00EC59E9">
      <w:pPr>
        <w:ind w:left="0" w:right="381" w:firstLine="1882"/>
        <w:jc w:val="center"/>
        <w:rPr>
          <w:rFonts w:ascii="PT Astra Serif" w:hAnsi="PT Astra Serif" w:cs="PT Astra Serif"/>
          <w:lang w:val="ru-RU"/>
        </w:rPr>
      </w:pPr>
      <w:r w:rsidRPr="00EC59E9">
        <w:rPr>
          <w:rFonts w:ascii="PT Astra Serif" w:hAnsi="PT Astra Serif" w:cs="PT Astra Serif"/>
          <w:lang w:val="ru-RU"/>
        </w:rPr>
        <w:t xml:space="preserve">                                           Главе Балашовского</w:t>
      </w:r>
    </w:p>
    <w:p w:rsidR="00EF1584" w:rsidRPr="00EC59E9" w:rsidRDefault="00EF1584" w:rsidP="00EC59E9">
      <w:pPr>
        <w:ind w:left="0" w:right="381" w:firstLine="1882"/>
        <w:jc w:val="center"/>
        <w:rPr>
          <w:rFonts w:ascii="PT Astra Serif" w:hAnsi="PT Astra Serif" w:cs="PT Astra Serif"/>
          <w:lang w:val="ru-RU"/>
        </w:rPr>
      </w:pPr>
      <w:r w:rsidRPr="00EC59E9">
        <w:rPr>
          <w:rFonts w:ascii="PT Astra Serif" w:hAnsi="PT Astra Serif" w:cs="PT Astra Serif"/>
          <w:lang w:val="ru-RU"/>
        </w:rPr>
        <w:t xml:space="preserve">                                                      муниципального района от</w:t>
      </w:r>
    </w:p>
    <w:p w:rsidR="00EF1584" w:rsidRPr="00B02BFF" w:rsidRDefault="00EF1584" w:rsidP="00EC59E9">
      <w:pPr>
        <w:spacing w:after="38" w:line="259" w:lineRule="auto"/>
        <w:ind w:left="0" w:right="381" w:firstLine="0"/>
        <w:jc w:val="right"/>
        <w:rPr>
          <w:rFonts w:ascii="PT Astra Serif" w:hAnsi="PT Astra Serif" w:cs="PT Astra Serif"/>
          <w:lang w:val="ru-RU"/>
        </w:rPr>
      </w:pPr>
      <w:r>
        <w:rPr>
          <w:rFonts w:ascii="PT Astra Serif" w:hAnsi="PT Astra Serif" w:cs="PT Astra Serif"/>
          <w:lang w:val="ru-RU"/>
        </w:rPr>
        <w:t>____________________________________</w:t>
      </w:r>
    </w:p>
    <w:p w:rsidR="00EF1584" w:rsidRPr="00EC59E9" w:rsidRDefault="006A466B" w:rsidP="00EC59E9">
      <w:pPr>
        <w:spacing w:after="26" w:line="250" w:lineRule="auto"/>
        <w:ind w:left="0" w:right="381" w:firstLine="898"/>
        <w:jc w:val="right"/>
        <w:rPr>
          <w:rFonts w:ascii="PT Astra Serif" w:hAnsi="PT Astra Serif" w:cs="PT Astra Serif"/>
          <w:sz w:val="22"/>
          <w:szCs w:val="22"/>
          <w:lang w:val="ru-RU"/>
        </w:rPr>
      </w:pPr>
      <w:r>
        <w:rPr>
          <w:noProof/>
          <w:lang w:val="ru-RU" w:eastAsia="ru-RU"/>
        </w:rPr>
        <w:drawing>
          <wp:anchor distT="0" distB="0" distL="114300" distR="114300" simplePos="0" relativeHeight="251660288" behindDoc="0" locked="1" layoutInCell="1" allowOverlap="0">
            <wp:simplePos x="0" y="0"/>
            <wp:positionH relativeFrom="page">
              <wp:posOffset>109855</wp:posOffset>
            </wp:positionH>
            <wp:positionV relativeFrom="page">
              <wp:posOffset>719455</wp:posOffset>
            </wp:positionV>
            <wp:extent cx="27305" cy="12065"/>
            <wp:effectExtent l="19050" t="0" r="0" b="0"/>
            <wp:wrapTopAndBottom/>
            <wp:docPr id="1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8"/>
                    <a:srcRect/>
                    <a:stretch>
                      <a:fillRect/>
                    </a:stretch>
                  </pic:blipFill>
                  <pic:spPr bwMode="auto">
                    <a:xfrm>
                      <a:off x="0" y="0"/>
                      <a:ext cx="27305" cy="12065"/>
                    </a:xfrm>
                    <a:prstGeom prst="rect">
                      <a:avLst/>
                    </a:prstGeom>
                    <a:noFill/>
                  </pic:spPr>
                </pic:pic>
              </a:graphicData>
            </a:graphic>
          </wp:anchor>
        </w:drawing>
      </w:r>
      <w:r w:rsidR="00EF1584" w:rsidRPr="00EC59E9">
        <w:rPr>
          <w:rFonts w:ascii="PT Astra Serif" w:hAnsi="PT Astra Serif" w:cs="PT Astra Serif"/>
          <w:sz w:val="22"/>
          <w:szCs w:val="22"/>
          <w:lang w:val="ru-RU"/>
        </w:rPr>
        <w:t xml:space="preserve">(Ф.И.О. физического лица, индивидуального </w:t>
      </w:r>
    </w:p>
    <w:p w:rsidR="00EF1584" w:rsidRPr="00EC59E9" w:rsidRDefault="00EF1584" w:rsidP="00EC59E9">
      <w:pPr>
        <w:spacing w:after="26" w:line="250" w:lineRule="auto"/>
        <w:ind w:left="0" w:right="381" w:firstLine="898"/>
        <w:jc w:val="right"/>
        <w:rPr>
          <w:rFonts w:ascii="PT Astra Serif" w:hAnsi="PT Astra Serif" w:cs="PT Astra Serif"/>
          <w:lang w:val="ru-RU"/>
        </w:rPr>
      </w:pPr>
      <w:r w:rsidRPr="00EC59E9">
        <w:rPr>
          <w:rFonts w:ascii="PT Astra Serif" w:hAnsi="PT Astra Serif" w:cs="PT Astra Serif"/>
          <w:sz w:val="22"/>
          <w:szCs w:val="22"/>
          <w:lang w:val="ru-RU"/>
        </w:rPr>
        <w:t>предпринимателя; наименование юридического лица)</w:t>
      </w:r>
    </w:p>
    <w:p w:rsidR="00EF1584" w:rsidRPr="00EC59E9" w:rsidRDefault="00EF1584" w:rsidP="00EC59E9">
      <w:pPr>
        <w:spacing w:after="306" w:line="259" w:lineRule="auto"/>
        <w:ind w:left="0" w:right="381" w:firstLine="0"/>
        <w:jc w:val="right"/>
        <w:rPr>
          <w:rFonts w:ascii="PT Astra Serif" w:hAnsi="PT Astra Serif" w:cs="PT Astra Serif"/>
          <w:lang w:val="ru-RU"/>
        </w:rPr>
      </w:pPr>
      <w:r w:rsidRPr="00EC59E9">
        <w:rPr>
          <w:rFonts w:ascii="PT Astra Serif" w:hAnsi="PT Astra Serif" w:cs="PT Astra Serif"/>
          <w:sz w:val="22"/>
          <w:szCs w:val="22"/>
          <w:lang w:val="ru-RU"/>
        </w:rPr>
        <w:t>(адрес, тел./факс)</w:t>
      </w:r>
    </w:p>
    <w:p w:rsidR="00EF1584" w:rsidRPr="00EC59E9" w:rsidRDefault="00EF1584" w:rsidP="00EC59E9">
      <w:pPr>
        <w:spacing w:after="0" w:line="216" w:lineRule="auto"/>
        <w:ind w:left="0" w:right="381" w:firstLine="0"/>
        <w:jc w:val="center"/>
        <w:rPr>
          <w:rFonts w:ascii="PT Astra Serif" w:hAnsi="PT Astra Serif" w:cs="PT Astra Serif"/>
          <w:sz w:val="26"/>
          <w:szCs w:val="26"/>
          <w:lang w:val="ru-RU"/>
        </w:rPr>
      </w:pPr>
      <w:r w:rsidRPr="00EC59E9">
        <w:rPr>
          <w:rFonts w:ascii="PT Astra Serif" w:hAnsi="PT Astra Serif" w:cs="PT Astra Serif"/>
          <w:sz w:val="26"/>
          <w:szCs w:val="26"/>
          <w:lang w:val="ru-RU"/>
        </w:rPr>
        <w:t>ЗАЯВЛЕНИЕ</w:t>
      </w:r>
    </w:p>
    <w:p w:rsidR="00EF1584" w:rsidRPr="00EC59E9" w:rsidRDefault="00EF1584" w:rsidP="00B02BFF">
      <w:pPr>
        <w:spacing w:after="0" w:line="216" w:lineRule="auto"/>
        <w:ind w:left="0" w:right="381" w:firstLine="0"/>
        <w:jc w:val="center"/>
        <w:rPr>
          <w:rFonts w:ascii="PT Astra Serif" w:hAnsi="PT Astra Serif" w:cs="PT Astra Serif"/>
          <w:lang w:val="ru-RU"/>
        </w:rPr>
      </w:pPr>
      <w:r w:rsidRPr="00EC59E9">
        <w:rPr>
          <w:rFonts w:ascii="PT Astra Serif" w:hAnsi="PT Astra Serif" w:cs="PT Astra Serif"/>
          <w:sz w:val="26"/>
          <w:szCs w:val="26"/>
          <w:lang w:val="ru-RU"/>
        </w:rPr>
        <w:t>о выдаче разрешения на выполнение авиационных работ, парашютных прыжков</w:t>
      </w:r>
      <w:r>
        <w:rPr>
          <w:rFonts w:ascii="PT Astra Serif" w:hAnsi="PT Astra Serif" w:cs="PT Astra Serif"/>
          <w:sz w:val="26"/>
          <w:szCs w:val="26"/>
          <w:lang w:val="ru-RU"/>
        </w:rPr>
        <w:t xml:space="preserve"> </w:t>
      </w:r>
      <w:r w:rsidRPr="00EC59E9">
        <w:rPr>
          <w:rFonts w:ascii="PT Astra Serif" w:hAnsi="PT Astra Serif" w:cs="PT Astra Serif"/>
          <w:sz w:val="26"/>
          <w:szCs w:val="26"/>
          <w:lang w:val="ru-RU"/>
        </w:rPr>
        <w:t>демонстрационных полетов воздушных судов, полетов беспилотных летательных</w:t>
      </w:r>
      <w:r>
        <w:rPr>
          <w:rFonts w:ascii="PT Astra Serif" w:hAnsi="PT Astra Serif" w:cs="PT Astra Serif"/>
          <w:sz w:val="26"/>
          <w:szCs w:val="26"/>
          <w:lang w:val="ru-RU"/>
        </w:rPr>
        <w:t xml:space="preserve"> </w:t>
      </w:r>
      <w:r w:rsidRPr="00EC59E9">
        <w:rPr>
          <w:rFonts w:ascii="PT Astra Serif" w:hAnsi="PT Astra Serif" w:cs="PT Astra Serif"/>
          <w:sz w:val="26"/>
          <w:szCs w:val="26"/>
          <w:lang w:val="ru-RU"/>
        </w:rPr>
        <w:t>аппаратов, подъемов привязных аэростатов над населенными пунктами</w:t>
      </w:r>
      <w:r>
        <w:rPr>
          <w:rFonts w:ascii="PT Astra Serif" w:hAnsi="PT Astra Serif" w:cs="PT Astra Serif"/>
          <w:sz w:val="26"/>
          <w:szCs w:val="26"/>
          <w:lang w:val="ru-RU"/>
        </w:rPr>
        <w:t xml:space="preserve"> </w:t>
      </w:r>
      <w:r w:rsidRPr="00EC59E9">
        <w:rPr>
          <w:rFonts w:ascii="PT Astra Serif" w:hAnsi="PT Astra Serif" w:cs="PT Astra Serif"/>
          <w:sz w:val="26"/>
          <w:szCs w:val="26"/>
          <w:lang w:val="ru-RU"/>
        </w:rPr>
        <w:t>Балашовского муниципального района Саратовской области посадки (взлета) на расположенные в границах территор</w:t>
      </w:r>
      <w:r>
        <w:rPr>
          <w:rFonts w:ascii="PT Astra Serif" w:hAnsi="PT Astra Serif" w:cs="PT Astra Serif"/>
          <w:sz w:val="26"/>
          <w:szCs w:val="26"/>
          <w:lang w:val="ru-RU"/>
        </w:rPr>
        <w:t xml:space="preserve">ии Балашовского муниципального </w:t>
      </w:r>
      <w:r w:rsidRPr="00EC59E9">
        <w:rPr>
          <w:rFonts w:ascii="PT Astra Serif" w:hAnsi="PT Astra Serif" w:cs="PT Astra Serif"/>
          <w:sz w:val="26"/>
          <w:szCs w:val="26"/>
          <w:lang w:val="ru-RU"/>
        </w:rPr>
        <w:t>района Саратовской области площадки, сведения о которых не опубликованы в документах аэронавигационной информации.</w:t>
      </w:r>
      <w:r>
        <w:rPr>
          <w:rFonts w:ascii="PT Astra Serif" w:hAnsi="PT Astra Serif" w:cs="PT Astra Serif"/>
          <w:sz w:val="26"/>
          <w:szCs w:val="26"/>
          <w:lang w:val="ru-RU"/>
        </w:rPr>
        <w:t xml:space="preserve"> </w:t>
      </w:r>
    </w:p>
    <w:p w:rsidR="00EF1584" w:rsidRDefault="00EF1584" w:rsidP="00EC59E9">
      <w:pPr>
        <w:ind w:left="0" w:right="381" w:firstLine="0"/>
        <w:rPr>
          <w:rFonts w:ascii="PT Astra Serif" w:hAnsi="PT Astra Serif" w:cs="PT Astra Serif"/>
          <w:lang w:val="ru-RU"/>
        </w:rPr>
      </w:pPr>
    </w:p>
    <w:p w:rsidR="00EF1584" w:rsidRPr="00EC59E9" w:rsidRDefault="00EF1584" w:rsidP="00B02BFF">
      <w:pPr>
        <w:ind w:left="0" w:right="381" w:firstLine="720"/>
        <w:rPr>
          <w:rFonts w:ascii="PT Astra Serif" w:hAnsi="PT Astra Serif" w:cs="PT Astra Serif"/>
          <w:lang w:val="ru-RU"/>
        </w:rPr>
      </w:pPr>
      <w:r w:rsidRPr="00EC59E9">
        <w:rPr>
          <w:rFonts w:ascii="PT Astra Serif" w:hAnsi="PT Astra Serif" w:cs="PT Astra Serif"/>
          <w:lang w:val="ru-RU"/>
        </w:rPr>
        <w:t>Прошу Вас разрешить выполнение над территори</w:t>
      </w:r>
      <w:r>
        <w:rPr>
          <w:rFonts w:ascii="PT Astra Serif" w:hAnsi="PT Astra Serif" w:cs="PT Astra Serif"/>
          <w:lang w:val="ru-RU"/>
        </w:rPr>
        <w:t>ей</w:t>
      </w:r>
      <w:r w:rsidRPr="00EC59E9">
        <w:rPr>
          <w:rFonts w:ascii="PT Astra Serif" w:hAnsi="PT Astra Serif" w:cs="PT Astra Serif"/>
          <w:lang w:val="ru-RU"/>
        </w:rPr>
        <w:t xml:space="preserve"> Балашовского муниципального района Саратовской </w:t>
      </w:r>
      <w:r>
        <w:rPr>
          <w:rFonts w:ascii="PT Astra Serif" w:hAnsi="PT Astra Serif" w:cs="PT Astra Serif"/>
          <w:lang w:val="ru-RU"/>
        </w:rPr>
        <w:t xml:space="preserve">области </w:t>
      </w:r>
      <w:r w:rsidRPr="00EC59E9">
        <w:rPr>
          <w:rFonts w:ascii="PT Astra Serif" w:hAnsi="PT Astra Serif" w:cs="PT Astra Serif"/>
          <w:lang w:val="ru-RU"/>
        </w:rPr>
        <w:t>__</w:t>
      </w:r>
      <w:r>
        <w:rPr>
          <w:rFonts w:ascii="PT Astra Serif" w:hAnsi="PT Astra Serif" w:cs="PT Astra Serif"/>
          <w:lang w:val="ru-RU"/>
        </w:rPr>
        <w:t>_____________________</w:t>
      </w:r>
      <w:r w:rsidRPr="00EC59E9">
        <w:rPr>
          <w:rFonts w:ascii="PT Astra Serif" w:hAnsi="PT Astra Serif" w:cs="PT Astra Serif"/>
          <w:lang w:val="ru-RU"/>
        </w:rPr>
        <w:t xml:space="preserve"> ________________________________________________________________________________________________________________________________</w:t>
      </w:r>
    </w:p>
    <w:p w:rsidR="00EF1584" w:rsidRPr="005715A0" w:rsidRDefault="00EF1584" w:rsidP="00EC59E9">
      <w:pPr>
        <w:spacing w:after="264" w:line="259" w:lineRule="auto"/>
        <w:ind w:left="0" w:right="283" w:firstLine="0"/>
        <w:rPr>
          <w:rFonts w:ascii="PT Astra Serif" w:hAnsi="PT Astra Serif" w:cs="PT Astra Serif"/>
          <w:sz w:val="20"/>
          <w:szCs w:val="20"/>
          <w:lang w:val="ru-RU"/>
        </w:rPr>
      </w:pPr>
      <w:r w:rsidRPr="005715A0">
        <w:rPr>
          <w:rFonts w:ascii="PT Astra Serif" w:hAnsi="PT Astra Serif" w:cs="PT Astra Serif"/>
          <w:sz w:val="20"/>
          <w:szCs w:val="20"/>
          <w:lang w:val="ru-RU"/>
        </w:rPr>
        <w:t>(авиационных работ, парашютных прыжков, демонстрационных полетов, полетов беспилотных летательных аппаратов, подъем привязных аэростатов, посадки (взлета) на площадки, сведения о которых не опубликованы в документах аэронавигационной информации)</w:t>
      </w:r>
    </w:p>
    <w:p w:rsidR="00EF1584" w:rsidRPr="00EC59E9" w:rsidRDefault="00EF1584" w:rsidP="00EC59E9">
      <w:pPr>
        <w:ind w:left="0" w:right="283" w:firstLine="0"/>
        <w:rPr>
          <w:rFonts w:ascii="PT Astra Serif" w:hAnsi="PT Astra Serif" w:cs="PT Astra Serif"/>
          <w:lang w:val="ru-RU"/>
        </w:rPr>
      </w:pPr>
      <w:r w:rsidRPr="00EC59E9">
        <w:rPr>
          <w:rFonts w:ascii="PT Astra Serif" w:hAnsi="PT Astra Serif" w:cs="PT Astra Serif"/>
          <w:lang w:val="ru-RU"/>
        </w:rPr>
        <w:t>с целью:</w:t>
      </w:r>
    </w:p>
    <w:p w:rsidR="00EF1584" w:rsidRPr="00EC59E9" w:rsidRDefault="00EF1584" w:rsidP="00EC59E9">
      <w:pPr>
        <w:spacing w:after="51" w:line="259" w:lineRule="auto"/>
        <w:ind w:left="0" w:right="283" w:firstLine="0"/>
        <w:rPr>
          <w:rFonts w:ascii="PT Astra Serif" w:hAnsi="PT Astra Serif" w:cs="PT Astra Serif"/>
          <w:lang w:val="ru-RU"/>
        </w:rPr>
      </w:pPr>
      <w:r w:rsidRPr="00EC59E9">
        <w:rPr>
          <w:rFonts w:ascii="PT Astra Serif" w:hAnsi="PT Astra Serif" w:cs="PT Astra Serif"/>
          <w:lang w:val="ru-RU"/>
        </w:rPr>
        <w:t>________________________________________________________________</w:t>
      </w:r>
    </w:p>
    <w:p w:rsidR="00EF1584" w:rsidRPr="005715A0" w:rsidRDefault="00EF1584" w:rsidP="00EC59E9">
      <w:pPr>
        <w:spacing w:after="327"/>
        <w:ind w:left="0" w:right="283" w:hanging="10"/>
        <w:rPr>
          <w:rFonts w:ascii="PT Astra Serif" w:hAnsi="PT Astra Serif" w:cs="PT Astra Serif"/>
          <w:sz w:val="20"/>
          <w:szCs w:val="20"/>
          <w:lang w:val="ru-RU"/>
        </w:rPr>
      </w:pPr>
      <w:r w:rsidRPr="005715A0">
        <w:rPr>
          <w:rFonts w:ascii="PT Astra Serif" w:hAnsi="PT Astra Serif" w:cs="PT Astra Serif"/>
          <w:sz w:val="20"/>
          <w:szCs w:val="20"/>
          <w:lang w:val="ru-RU"/>
        </w:rPr>
        <w:t>(цель проведения запрашиваемого вида деятельности)</w:t>
      </w:r>
    </w:p>
    <w:p w:rsidR="00EF1584" w:rsidRPr="00EC59E9" w:rsidRDefault="00EF1584" w:rsidP="00EC59E9">
      <w:pPr>
        <w:ind w:left="0" w:right="283" w:firstLine="0"/>
        <w:rPr>
          <w:rFonts w:ascii="PT Astra Serif" w:hAnsi="PT Astra Serif" w:cs="PT Astra Serif"/>
          <w:lang w:val="ru-RU"/>
        </w:rPr>
      </w:pPr>
      <w:r w:rsidRPr="00EC59E9">
        <w:rPr>
          <w:rFonts w:ascii="PT Astra Serif" w:hAnsi="PT Astra Serif" w:cs="PT Astra Serif"/>
          <w:lang w:val="ru-RU"/>
        </w:rPr>
        <w:t>на воздушном судне (воздушных судах):</w:t>
      </w:r>
    </w:p>
    <w:p w:rsidR="00EF1584" w:rsidRPr="00EC59E9" w:rsidRDefault="00EF1584" w:rsidP="00EC59E9">
      <w:pPr>
        <w:ind w:left="0" w:right="283" w:firstLine="0"/>
        <w:rPr>
          <w:rFonts w:ascii="PT Astra Serif" w:hAnsi="PT Astra Serif" w:cs="PT Astra Serif"/>
          <w:lang w:val="ru-RU"/>
        </w:rPr>
      </w:pPr>
      <w:r w:rsidRPr="00EC59E9">
        <w:rPr>
          <w:rFonts w:ascii="PT Astra Serif" w:hAnsi="PT Astra Serif" w:cs="PT Astra Serif"/>
          <w:lang w:val="ru-RU"/>
        </w:rPr>
        <w:t>_______________________________________________________________________________________________________________________________</w:t>
      </w:r>
    </w:p>
    <w:p w:rsidR="00EF1584" w:rsidRPr="005715A0" w:rsidRDefault="00EF1584" w:rsidP="00EC59E9">
      <w:pPr>
        <w:spacing w:after="327"/>
        <w:ind w:left="0" w:right="283" w:hanging="10"/>
        <w:jc w:val="center"/>
        <w:rPr>
          <w:rFonts w:ascii="PT Astra Serif" w:hAnsi="PT Astra Serif" w:cs="PT Astra Serif"/>
          <w:sz w:val="20"/>
          <w:szCs w:val="20"/>
          <w:lang w:val="ru-RU"/>
        </w:rPr>
      </w:pPr>
      <w:r w:rsidRPr="005715A0">
        <w:rPr>
          <w:rFonts w:ascii="PT Astra Serif" w:hAnsi="PT Astra Serif" w:cs="PT Astra Serif"/>
          <w:sz w:val="20"/>
          <w:szCs w:val="20"/>
          <w:lang w:val="ru-RU"/>
        </w:rPr>
        <w:t>(указать количество и тип воздушных судов)</w:t>
      </w:r>
    </w:p>
    <w:p w:rsidR="00EF1584" w:rsidRPr="00EC59E9" w:rsidRDefault="00EF1584" w:rsidP="00EC59E9">
      <w:pPr>
        <w:ind w:left="0" w:right="283" w:firstLine="0"/>
        <w:rPr>
          <w:rFonts w:ascii="PT Astra Serif" w:hAnsi="PT Astra Serif" w:cs="PT Astra Serif"/>
          <w:lang w:val="ru-RU"/>
        </w:rPr>
      </w:pPr>
      <w:r w:rsidRPr="00EC59E9">
        <w:rPr>
          <w:rFonts w:ascii="PT Astra Serif" w:hAnsi="PT Astra Serif" w:cs="PT Astra Serif"/>
          <w:lang w:val="ru-RU"/>
        </w:rPr>
        <w:lastRenderedPageBreak/>
        <w:t>государственный регистрационный (опознавательный) знак:</w:t>
      </w:r>
    </w:p>
    <w:p w:rsidR="00EF1584" w:rsidRPr="00EC59E9" w:rsidRDefault="00EF1584" w:rsidP="00EC59E9">
      <w:pPr>
        <w:ind w:left="0" w:right="283" w:firstLine="0"/>
        <w:rPr>
          <w:rFonts w:ascii="PT Astra Serif" w:hAnsi="PT Astra Serif" w:cs="PT Astra Serif"/>
          <w:lang w:val="ru-RU"/>
        </w:rPr>
      </w:pPr>
      <w:r w:rsidRPr="00EC59E9">
        <w:rPr>
          <w:rFonts w:ascii="PT Astra Serif" w:hAnsi="PT Astra Serif" w:cs="PT Astra Serif"/>
          <w:noProof/>
          <w:lang w:val="ru-RU" w:eastAsia="ru-RU"/>
        </w:rPr>
        <w:t>________________________________________________________________</w:t>
      </w:r>
    </w:p>
    <w:p w:rsidR="00EF1584" w:rsidRPr="005715A0" w:rsidRDefault="00EF1584" w:rsidP="00EC59E9">
      <w:pPr>
        <w:spacing w:line="470" w:lineRule="auto"/>
        <w:ind w:left="0" w:right="283" w:firstLine="3322"/>
        <w:jc w:val="center"/>
        <w:rPr>
          <w:rFonts w:ascii="PT Astra Serif" w:hAnsi="PT Astra Serif" w:cs="PT Astra Serif"/>
          <w:sz w:val="20"/>
          <w:szCs w:val="20"/>
          <w:lang w:val="ru-RU"/>
        </w:rPr>
      </w:pPr>
      <w:r w:rsidRPr="005715A0">
        <w:rPr>
          <w:rFonts w:ascii="PT Astra Serif" w:hAnsi="PT Astra Serif" w:cs="PT Astra Serif"/>
          <w:sz w:val="20"/>
          <w:szCs w:val="20"/>
          <w:lang w:val="ru-RU"/>
        </w:rPr>
        <w:t xml:space="preserve">(указать, если заранее известно) </w:t>
      </w:r>
    </w:p>
    <w:p w:rsidR="00EF1584" w:rsidRPr="00EC59E9" w:rsidRDefault="00EF1584" w:rsidP="00EC59E9">
      <w:pPr>
        <w:pBdr>
          <w:bottom w:val="single" w:sz="12" w:space="1" w:color="auto"/>
        </w:pBdr>
        <w:spacing w:line="470" w:lineRule="auto"/>
        <w:ind w:left="0" w:right="283" w:firstLine="0"/>
        <w:rPr>
          <w:rFonts w:ascii="PT Astra Serif" w:hAnsi="PT Astra Serif" w:cs="PT Astra Serif"/>
          <w:lang w:val="ru-RU"/>
        </w:rPr>
      </w:pPr>
      <w:r w:rsidRPr="00EC59E9">
        <w:rPr>
          <w:rFonts w:ascii="PT Astra Serif" w:hAnsi="PT Astra Serif" w:cs="PT Astra Serif"/>
          <w:lang w:val="ru-RU"/>
        </w:rPr>
        <w:t xml:space="preserve">место использования воздушного пространства: </w:t>
      </w:r>
    </w:p>
    <w:p w:rsidR="00EF1584" w:rsidRPr="00EC59E9" w:rsidRDefault="00EF1584" w:rsidP="00EC59E9">
      <w:pPr>
        <w:spacing w:after="0" w:line="240" w:lineRule="auto"/>
        <w:ind w:left="0" w:right="283" w:firstLine="0"/>
        <w:rPr>
          <w:rFonts w:ascii="PT Astra Serif" w:hAnsi="PT Astra Serif" w:cs="PT Astra Serif"/>
          <w:sz w:val="22"/>
          <w:szCs w:val="22"/>
          <w:lang w:val="ru-RU"/>
        </w:rPr>
      </w:pPr>
      <w:r w:rsidRPr="00EC59E9">
        <w:rPr>
          <w:rFonts w:ascii="PT Astra Serif" w:hAnsi="PT Astra Serif" w:cs="PT Astra Serif"/>
          <w:sz w:val="22"/>
          <w:szCs w:val="22"/>
          <w:lang w:val="ru-RU"/>
        </w:rPr>
        <w:t xml:space="preserve">(конкретная территория, в которой планируется проведение авиационных работ, демонстрационных </w:t>
      </w:r>
      <w:r w:rsidR="006A466B">
        <w:rPr>
          <w:rFonts w:ascii="PT Astra Serif" w:hAnsi="PT Astra Serif" w:cs="PT Astra Serif"/>
          <w:noProof/>
          <w:lang w:val="ru-RU" w:eastAsia="ru-RU"/>
        </w:rPr>
        <w:drawing>
          <wp:inline distT="0" distB="0" distL="0" distR="0">
            <wp:extent cx="28575" cy="38100"/>
            <wp:effectExtent l="19050" t="0" r="9525" b="0"/>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srcRect/>
                    <a:stretch>
                      <a:fillRect/>
                    </a:stretch>
                  </pic:blipFill>
                  <pic:spPr bwMode="auto">
                    <a:xfrm>
                      <a:off x="0" y="0"/>
                      <a:ext cx="28575" cy="38100"/>
                    </a:xfrm>
                    <a:prstGeom prst="rect">
                      <a:avLst/>
                    </a:prstGeom>
                    <a:noFill/>
                    <a:ln w="9525">
                      <a:noFill/>
                      <a:miter lim="800000"/>
                      <a:headEnd/>
                      <a:tailEnd/>
                    </a:ln>
                  </pic:spPr>
                </pic:pic>
              </a:graphicData>
            </a:graphic>
          </wp:inline>
        </w:drawing>
      </w:r>
      <w:r w:rsidRPr="00EC59E9">
        <w:rPr>
          <w:rFonts w:ascii="PT Astra Serif" w:hAnsi="PT Astra Serif" w:cs="PT Astra Serif"/>
          <w:sz w:val="22"/>
          <w:szCs w:val="22"/>
          <w:lang w:val="ru-RU"/>
        </w:rPr>
        <w:t xml:space="preserve"> полетов, посадочные площадки, площадки приземления парашютистов, место подъема привязного аэростата, место запуска беспилотного летательного аппарата, посадка (взлет) на площадки, сведения о которых не опубликованы в документах аэронавигационной информации)</w:t>
      </w:r>
    </w:p>
    <w:p w:rsidR="00EF1584" w:rsidRPr="00EC59E9" w:rsidRDefault="00EF1584" w:rsidP="00EC59E9">
      <w:pPr>
        <w:spacing w:after="0" w:line="240" w:lineRule="auto"/>
        <w:ind w:left="0" w:right="283" w:firstLine="0"/>
        <w:rPr>
          <w:rFonts w:ascii="PT Astra Serif" w:hAnsi="PT Astra Serif" w:cs="PT Astra Serif"/>
          <w:lang w:val="ru-RU"/>
        </w:rPr>
      </w:pPr>
    </w:p>
    <w:p w:rsidR="00EF1584" w:rsidRPr="00EC59E9" w:rsidRDefault="00EF1584" w:rsidP="00EC59E9">
      <w:pPr>
        <w:ind w:left="0" w:right="283" w:firstLine="10"/>
        <w:rPr>
          <w:rFonts w:ascii="PT Astra Serif" w:hAnsi="PT Astra Serif" w:cs="PT Astra Serif"/>
          <w:lang w:val="ru-RU"/>
        </w:rPr>
      </w:pPr>
      <w:r w:rsidRPr="00EC59E9">
        <w:rPr>
          <w:rFonts w:ascii="PT Astra Serif" w:hAnsi="PT Astra Serif" w:cs="PT Astra Serif"/>
          <w:lang w:val="ru-RU"/>
        </w:rPr>
        <w:t xml:space="preserve">сроки использования воздушного пространства над территорией Балашовского муниципального  района Саратовской области: </w:t>
      </w:r>
    </w:p>
    <w:p w:rsidR="00EF1584" w:rsidRPr="00EC59E9" w:rsidRDefault="00EF1584" w:rsidP="00EC59E9">
      <w:pPr>
        <w:ind w:left="0" w:right="283" w:firstLine="10"/>
        <w:rPr>
          <w:rFonts w:ascii="PT Astra Serif" w:hAnsi="PT Astra Serif" w:cs="PT Astra Serif"/>
          <w:lang w:val="ru-RU"/>
        </w:rPr>
      </w:pPr>
      <w:r w:rsidRPr="00EC59E9">
        <w:rPr>
          <w:rFonts w:ascii="PT Astra Serif" w:hAnsi="PT Astra Serif" w:cs="PT Astra Serif"/>
          <w:lang w:val="ru-RU"/>
        </w:rPr>
        <w:t>________________________________________________________________</w:t>
      </w:r>
    </w:p>
    <w:p w:rsidR="00EF1584" w:rsidRPr="005715A0" w:rsidRDefault="00EF1584" w:rsidP="00EC59E9">
      <w:pPr>
        <w:spacing w:after="519" w:line="250" w:lineRule="auto"/>
        <w:ind w:left="0" w:right="283" w:firstLine="0"/>
        <w:rPr>
          <w:rFonts w:ascii="PT Astra Serif" w:hAnsi="PT Astra Serif" w:cs="PT Astra Serif"/>
          <w:sz w:val="20"/>
          <w:szCs w:val="20"/>
          <w:lang w:val="ru-RU"/>
        </w:rPr>
      </w:pPr>
      <w:r w:rsidRPr="005715A0">
        <w:rPr>
          <w:rFonts w:ascii="PT Astra Serif" w:hAnsi="PT Astra Serif" w:cs="PT Astra Serif"/>
          <w:sz w:val="20"/>
          <w:szCs w:val="20"/>
          <w:lang w:val="ru-RU"/>
        </w:rPr>
        <w:t>(дата (даты) и временной интервал проведения запрашиваемого вида деятельности)</w:t>
      </w:r>
    </w:p>
    <w:p w:rsidR="00EF1584" w:rsidRDefault="00EF1584" w:rsidP="00136A25">
      <w:pPr>
        <w:spacing w:after="138"/>
        <w:ind w:left="0" w:right="-8" w:firstLine="0"/>
        <w:rPr>
          <w:rFonts w:ascii="PT Astra Serif" w:hAnsi="PT Astra Serif" w:cs="PT Astra Serif"/>
          <w:lang w:val="ru-RU"/>
        </w:rPr>
      </w:pPr>
      <w:r>
        <w:rPr>
          <w:rFonts w:ascii="PT Astra Serif" w:hAnsi="PT Astra Serif" w:cs="PT Astra Serif"/>
          <w:lang w:val="ru-RU"/>
        </w:rPr>
        <w:t>«______» ______________ 202__</w:t>
      </w:r>
    </w:p>
    <w:p w:rsidR="00EF1584" w:rsidRDefault="00EF1584" w:rsidP="00136A25">
      <w:pPr>
        <w:spacing w:after="138"/>
        <w:ind w:left="0" w:right="-8" w:firstLine="0"/>
        <w:rPr>
          <w:rFonts w:ascii="PT Astra Serif" w:hAnsi="PT Astra Serif" w:cs="PT Astra Serif"/>
          <w:lang w:val="ru-RU"/>
        </w:rPr>
      </w:pPr>
      <w:r>
        <w:rPr>
          <w:rFonts w:ascii="PT Astra Serif" w:hAnsi="PT Astra Serif" w:cs="PT Astra Serif"/>
          <w:lang w:val="ru-RU"/>
        </w:rPr>
        <w:t>________________                  _________________________________________</w:t>
      </w:r>
    </w:p>
    <w:p w:rsidR="00EF1584" w:rsidRDefault="00EF1584" w:rsidP="00136A25">
      <w:pPr>
        <w:spacing w:after="138"/>
        <w:ind w:left="0" w:right="-8" w:firstLine="0"/>
        <w:rPr>
          <w:rFonts w:ascii="PT Astra Serif" w:hAnsi="PT Astra Serif" w:cs="PT Astra Serif"/>
          <w:sz w:val="20"/>
          <w:szCs w:val="20"/>
          <w:lang w:val="ru-RU"/>
        </w:rPr>
      </w:pPr>
      <w:r>
        <w:rPr>
          <w:rFonts w:ascii="PT Astra Serif" w:hAnsi="PT Astra Serif" w:cs="PT Astra Serif"/>
          <w:lang w:val="ru-RU"/>
        </w:rPr>
        <w:t xml:space="preserve">        </w:t>
      </w:r>
      <w:r>
        <w:rPr>
          <w:rFonts w:ascii="PT Astra Serif" w:hAnsi="PT Astra Serif" w:cs="PT Astra Serif"/>
          <w:sz w:val="20"/>
          <w:szCs w:val="20"/>
          <w:lang w:val="ru-RU"/>
        </w:rPr>
        <w:t xml:space="preserve">(подпись)                                                                    (расшифровка подписи) </w:t>
      </w:r>
    </w:p>
    <w:p w:rsidR="00EF1584" w:rsidRDefault="00EF1584" w:rsidP="00EC59E9">
      <w:pPr>
        <w:tabs>
          <w:tab w:val="center" w:pos="2155"/>
          <w:tab w:val="center" w:pos="9298"/>
        </w:tabs>
        <w:spacing w:after="0"/>
        <w:ind w:left="0" w:firstLine="0"/>
        <w:rPr>
          <w:rFonts w:ascii="PT Astra Serif" w:hAnsi="PT Astra Serif" w:cs="PT Astra Serif"/>
          <w:lang w:val="ru-RU"/>
        </w:rPr>
      </w:pPr>
    </w:p>
    <w:p w:rsidR="00EF1584" w:rsidRPr="00EC59E9" w:rsidRDefault="00EF1584" w:rsidP="005715A0">
      <w:pPr>
        <w:tabs>
          <w:tab w:val="left" w:pos="9352"/>
        </w:tabs>
        <w:ind w:left="4320" w:right="-8" w:firstLine="0"/>
        <w:jc w:val="right"/>
        <w:rPr>
          <w:rFonts w:ascii="PT Astra Serif" w:hAnsi="PT Astra Serif" w:cs="PT Astra Serif"/>
          <w:sz w:val="24"/>
          <w:szCs w:val="24"/>
          <w:lang w:val="ru-RU"/>
        </w:rPr>
      </w:pPr>
      <w:r w:rsidRPr="00EC59E9">
        <w:rPr>
          <w:rFonts w:ascii="PT Astra Serif" w:hAnsi="PT Astra Serif" w:cs="PT Astra Serif"/>
          <w:sz w:val="24"/>
          <w:szCs w:val="24"/>
          <w:lang w:val="ru-RU"/>
        </w:rPr>
        <w:br w:type="page"/>
      </w:r>
      <w:r w:rsidRPr="00EC59E9">
        <w:rPr>
          <w:rFonts w:ascii="PT Astra Serif" w:hAnsi="PT Astra Serif" w:cs="PT Astra Serif"/>
          <w:sz w:val="24"/>
          <w:szCs w:val="24"/>
          <w:lang w:val="ru-RU"/>
        </w:rPr>
        <w:lastRenderedPageBreak/>
        <w:t xml:space="preserve">Приложение </w:t>
      </w:r>
      <w:r>
        <w:rPr>
          <w:rFonts w:ascii="PT Astra Serif" w:hAnsi="PT Astra Serif" w:cs="PT Astra Serif"/>
          <w:sz w:val="24"/>
          <w:szCs w:val="24"/>
          <w:lang w:val="ru-RU"/>
        </w:rPr>
        <w:t>2</w:t>
      </w:r>
    </w:p>
    <w:p w:rsidR="00EF1584" w:rsidRPr="00EC59E9" w:rsidRDefault="00EF1584" w:rsidP="005715A0">
      <w:pPr>
        <w:tabs>
          <w:tab w:val="left" w:pos="9352"/>
        </w:tabs>
        <w:spacing w:after="0" w:line="240" w:lineRule="auto"/>
        <w:ind w:left="4320" w:right="-8" w:firstLine="0"/>
        <w:rPr>
          <w:rFonts w:ascii="PT Astra Serif" w:hAnsi="PT Astra Serif" w:cs="PT Astra Serif"/>
          <w:sz w:val="24"/>
          <w:szCs w:val="24"/>
          <w:lang w:val="ru-RU"/>
        </w:rPr>
      </w:pPr>
      <w:r w:rsidRPr="00EC59E9">
        <w:rPr>
          <w:rFonts w:ascii="PT Astra Serif" w:hAnsi="PT Astra Serif" w:cs="PT Astra Serif"/>
          <w:sz w:val="24"/>
          <w:szCs w:val="24"/>
          <w:lang w:val="ru-RU"/>
        </w:rPr>
        <w:t>к положению о выдаче разрешения на выполнение</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авиационных</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работ, парашютных прыжков, демонстрационных полетов воздушных судов, полетов беспилотных летательных</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аппаратов, подъемов привязных аэростатов над территорией Балашовского муниципального</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района Саратовской области, посадки (взлета) на расположенные</w:t>
      </w:r>
      <w:r w:rsidRPr="00EC59E9">
        <w:rPr>
          <w:rFonts w:ascii="PT Astra Serif" w:hAnsi="PT Astra Serif" w:cs="PT Astra Serif"/>
          <w:lang w:val="ru-RU"/>
        </w:rPr>
        <w:t xml:space="preserve"> </w:t>
      </w:r>
      <w:r w:rsidRPr="00EC59E9">
        <w:rPr>
          <w:rFonts w:ascii="PT Astra Serif" w:hAnsi="PT Astra Serif" w:cs="PT Astra Serif"/>
          <w:sz w:val="24"/>
          <w:szCs w:val="24"/>
          <w:lang w:val="ru-RU"/>
        </w:rPr>
        <w:t>в границах населенных пунктов Балашовского муниципального</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района Саратовской области площадки, сведения о которых не опубликованы</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в документах аэронавигационной информации</w:t>
      </w:r>
    </w:p>
    <w:p w:rsidR="00EF1584" w:rsidRDefault="00EF1584" w:rsidP="005715A0">
      <w:pPr>
        <w:spacing w:after="0" w:line="240" w:lineRule="auto"/>
        <w:ind w:left="0" w:right="523" w:hanging="10"/>
        <w:rPr>
          <w:rFonts w:ascii="PT Astra Serif" w:hAnsi="PT Astra Serif" w:cs="PT Astra Serif"/>
          <w:sz w:val="24"/>
          <w:szCs w:val="24"/>
          <w:lang w:val="ru-RU"/>
        </w:rPr>
      </w:pPr>
    </w:p>
    <w:p w:rsidR="00EF1584" w:rsidRPr="00EC59E9" w:rsidRDefault="00EF1584" w:rsidP="002973B6">
      <w:pPr>
        <w:spacing w:after="0" w:line="240" w:lineRule="auto"/>
        <w:ind w:left="0" w:right="-8" w:firstLine="0"/>
        <w:jc w:val="center"/>
        <w:rPr>
          <w:rFonts w:ascii="PT Astra Serif" w:hAnsi="PT Astra Serif" w:cs="PT Astra Serif"/>
          <w:sz w:val="24"/>
          <w:szCs w:val="24"/>
          <w:lang w:val="ru-RU"/>
        </w:rPr>
      </w:pPr>
    </w:p>
    <w:p w:rsidR="00EF1584" w:rsidRPr="00EC59E9" w:rsidRDefault="00EF1584" w:rsidP="002973B6">
      <w:pPr>
        <w:pStyle w:val="2"/>
        <w:ind w:left="0" w:right="-8"/>
        <w:rPr>
          <w:rFonts w:ascii="PT Astra Serif" w:hAnsi="PT Astra Serif" w:cs="PT Astra Serif"/>
          <w:lang w:val="ru-RU"/>
        </w:rPr>
      </w:pPr>
      <w:r w:rsidRPr="00EC59E9">
        <w:rPr>
          <w:rFonts w:ascii="PT Astra Serif" w:hAnsi="PT Astra Serif" w:cs="PT Astra Serif"/>
          <w:lang w:val="ru-RU"/>
        </w:rPr>
        <w:t>ФОРМА</w:t>
      </w:r>
    </w:p>
    <w:p w:rsidR="00EF1584" w:rsidRPr="00EC59E9" w:rsidRDefault="00EF1584" w:rsidP="002973B6">
      <w:pPr>
        <w:pStyle w:val="2"/>
        <w:spacing w:after="0" w:line="240" w:lineRule="auto"/>
        <w:ind w:left="0" w:right="-8" w:hanging="11"/>
        <w:jc w:val="center"/>
        <w:rPr>
          <w:rFonts w:ascii="PT Astra Serif" w:hAnsi="PT Astra Serif" w:cs="PT Astra Serif"/>
          <w:sz w:val="26"/>
          <w:szCs w:val="26"/>
          <w:lang w:val="ru-RU"/>
        </w:rPr>
      </w:pPr>
      <w:r w:rsidRPr="00EC59E9">
        <w:rPr>
          <w:rFonts w:ascii="PT Astra Serif" w:hAnsi="PT Astra Serif" w:cs="PT Astra Serif"/>
          <w:sz w:val="26"/>
          <w:szCs w:val="26"/>
          <w:lang w:val="ru-RU"/>
        </w:rPr>
        <w:t>РАЗРЕШЕНИЕ № ______  от _________</w:t>
      </w:r>
    </w:p>
    <w:p w:rsidR="00EF1584" w:rsidRPr="00EC59E9" w:rsidRDefault="00EF1584" w:rsidP="002973B6">
      <w:pPr>
        <w:pStyle w:val="2"/>
        <w:spacing w:after="0" w:line="240" w:lineRule="auto"/>
        <w:ind w:left="0" w:right="-8" w:hanging="11"/>
        <w:jc w:val="center"/>
        <w:rPr>
          <w:rFonts w:ascii="PT Astra Serif" w:hAnsi="PT Astra Serif" w:cs="PT Astra Serif"/>
          <w:lang w:val="ru-RU"/>
        </w:rPr>
      </w:pPr>
      <w:r w:rsidRPr="00EC59E9">
        <w:rPr>
          <w:rFonts w:ascii="PT Astra Serif" w:hAnsi="PT Astra Serif" w:cs="PT Astra Serif"/>
          <w:sz w:val="26"/>
          <w:szCs w:val="26"/>
          <w:lang w:val="ru-RU"/>
        </w:rPr>
        <w:t>авиационных работ, парашютных прыжков, демонстрационных полетов воздушных судов, полетов</w:t>
      </w:r>
      <w:r w:rsidRPr="00EC59E9">
        <w:rPr>
          <w:rFonts w:ascii="PT Astra Serif" w:hAnsi="PT Astra Serif" w:cs="PT Astra Serif"/>
          <w:lang w:val="ru-RU"/>
        </w:rPr>
        <w:t xml:space="preserve">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w:t>
      </w:r>
      <w:r w:rsidR="006A466B">
        <w:rPr>
          <w:rFonts w:ascii="PT Astra Serif" w:hAnsi="PT Astra Serif" w:cs="PT Astra Serif"/>
          <w:noProof/>
          <w:lang w:val="ru-RU" w:eastAsia="ru-RU"/>
        </w:rPr>
        <w:drawing>
          <wp:inline distT="0" distB="0" distL="0" distR="0">
            <wp:extent cx="9525" cy="9525"/>
            <wp:effectExtent l="19050" t="0" r="9525"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59E9">
        <w:rPr>
          <w:rFonts w:ascii="PT Astra Serif" w:hAnsi="PT Astra Serif" w:cs="PT Astra Serif"/>
          <w:lang w:val="ru-RU"/>
        </w:rPr>
        <w:t>расположенные в границах территории Балашовского муниципального района Саратовской области площадки, сведения о которых не опубликованы в документах аэронавигационной информации</w:t>
      </w:r>
    </w:p>
    <w:p w:rsidR="00EF1584" w:rsidRPr="00EC59E9" w:rsidRDefault="00EF1584" w:rsidP="002973B6">
      <w:pPr>
        <w:spacing w:after="0" w:line="222" w:lineRule="auto"/>
        <w:ind w:left="0" w:right="-8" w:firstLine="2251"/>
        <w:rPr>
          <w:rFonts w:ascii="PT Astra Serif" w:hAnsi="PT Astra Serif" w:cs="PT Astra Serif"/>
          <w:lang w:val="ru-RU"/>
        </w:rPr>
      </w:pPr>
    </w:p>
    <w:p w:rsidR="00EF1584" w:rsidRPr="00EC59E9" w:rsidRDefault="00EF1584" w:rsidP="002973B6">
      <w:pPr>
        <w:ind w:left="0" w:right="-8"/>
        <w:rPr>
          <w:rFonts w:ascii="PT Astra Serif" w:hAnsi="PT Astra Serif" w:cs="PT Astra Serif"/>
          <w:lang w:val="ru-RU"/>
        </w:rPr>
      </w:pPr>
      <w:r w:rsidRPr="00EC59E9">
        <w:rPr>
          <w:rFonts w:ascii="PT Astra Serif" w:hAnsi="PT Astra Serif" w:cs="PT Astra Serif"/>
          <w:lang w:val="ru-RU"/>
        </w:rPr>
        <w:t>Рассмотрев Ваше заявление от «___» ________ 20__г. № комиссия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не опубликованы в документах аэронавигационной информации (далее - комиссия), в соответствии с пунктом 49 Федеральных правил использования воздушного пространства Российской Федерации, утвержденных постановлением Правител</w:t>
      </w:r>
      <w:r>
        <w:rPr>
          <w:rFonts w:ascii="PT Astra Serif" w:hAnsi="PT Astra Serif" w:cs="PT Astra Serif"/>
          <w:lang w:val="ru-RU"/>
        </w:rPr>
        <w:t>ьства Российской Федерации от 1</w:t>
      </w:r>
      <w:r w:rsidRPr="00EC59E9">
        <w:rPr>
          <w:rFonts w:ascii="PT Astra Serif" w:hAnsi="PT Astra Serif" w:cs="PT Astra Serif"/>
          <w:lang w:val="ru-RU"/>
        </w:rPr>
        <w:t>1.0З.2010г</w:t>
      </w:r>
      <w:r>
        <w:rPr>
          <w:rFonts w:ascii="PT Astra Serif" w:hAnsi="PT Astra Serif" w:cs="PT Astra Serif"/>
          <w:lang w:val="ru-RU"/>
        </w:rPr>
        <w:t>.</w:t>
      </w:r>
      <w:r w:rsidRPr="00EC59E9">
        <w:rPr>
          <w:rFonts w:ascii="PT Astra Serif" w:hAnsi="PT Astra Serif" w:cs="PT Astra Serif"/>
          <w:lang w:val="ru-RU"/>
        </w:rPr>
        <w:t xml:space="preserve">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w:t>
      </w:r>
      <w:r>
        <w:rPr>
          <w:rFonts w:ascii="PT Astra Serif" w:hAnsi="PT Astra Serif" w:cs="PT Astra Serif"/>
          <w:lang w:val="ru-RU"/>
        </w:rPr>
        <w:t>.</w:t>
      </w:r>
      <w:r w:rsidRPr="00EC59E9">
        <w:rPr>
          <w:rFonts w:ascii="PT Astra Serif" w:hAnsi="PT Astra Serif" w:cs="PT Astra Serif"/>
          <w:lang w:val="ru-RU"/>
        </w:rPr>
        <w:t xml:space="preserve">01.2012г. №6, на основании протокола заседания комиссии от </w:t>
      </w:r>
      <w:r>
        <w:rPr>
          <w:rFonts w:ascii="PT Astra Serif" w:hAnsi="PT Astra Serif" w:cs="PT Astra Serif"/>
          <w:lang w:val="ru-RU"/>
        </w:rPr>
        <w:t>_________</w:t>
      </w:r>
      <w:r w:rsidRPr="00EC59E9">
        <w:rPr>
          <w:rFonts w:ascii="PT Astra Serif" w:hAnsi="PT Astra Serif" w:cs="PT Astra Serif"/>
          <w:lang w:val="ru-RU"/>
        </w:rPr>
        <w:t>_ №</w:t>
      </w:r>
      <w:r>
        <w:rPr>
          <w:rFonts w:ascii="PT Astra Serif" w:hAnsi="PT Astra Serif" w:cs="PT Astra Serif"/>
          <w:lang w:val="ru-RU"/>
        </w:rPr>
        <w:t xml:space="preserve"> _________</w:t>
      </w:r>
    </w:p>
    <w:p w:rsidR="00EF1584" w:rsidRPr="00EC59E9" w:rsidRDefault="00EF1584" w:rsidP="002973B6">
      <w:pPr>
        <w:ind w:left="0" w:right="-8"/>
        <w:rPr>
          <w:rFonts w:ascii="PT Astra Serif" w:hAnsi="PT Astra Serif" w:cs="PT Astra Serif"/>
          <w:lang w:val="ru-RU"/>
        </w:rPr>
      </w:pPr>
    </w:p>
    <w:p w:rsidR="00EF1584" w:rsidRPr="00EC59E9" w:rsidRDefault="00EF1584" w:rsidP="002973B6">
      <w:pPr>
        <w:pBdr>
          <w:bottom w:val="single" w:sz="12" w:space="1" w:color="auto"/>
        </w:pBdr>
        <w:ind w:left="0" w:right="-8" w:firstLine="0"/>
        <w:jc w:val="center"/>
        <w:rPr>
          <w:rFonts w:ascii="PT Astra Serif" w:hAnsi="PT Astra Serif" w:cs="PT Astra Serif"/>
          <w:lang w:val="ru-RU"/>
        </w:rPr>
      </w:pPr>
      <w:r w:rsidRPr="00EC59E9">
        <w:rPr>
          <w:rFonts w:ascii="PT Astra Serif" w:hAnsi="PT Astra Serif" w:cs="PT Astra Serif"/>
          <w:lang w:val="ru-RU"/>
        </w:rPr>
        <w:t>РАЗРЕШАЕТ:</w:t>
      </w:r>
    </w:p>
    <w:p w:rsidR="00EF1584" w:rsidRPr="00EC59E9" w:rsidRDefault="00EF1584" w:rsidP="002973B6">
      <w:pPr>
        <w:pBdr>
          <w:bottom w:val="single" w:sz="12" w:space="1" w:color="auto"/>
        </w:pBdr>
        <w:ind w:left="0" w:right="-8" w:firstLine="0"/>
        <w:rPr>
          <w:rFonts w:ascii="PT Astra Serif" w:hAnsi="PT Astra Serif" w:cs="PT Astra Serif"/>
          <w:lang w:val="ru-RU"/>
        </w:rPr>
      </w:pPr>
    </w:p>
    <w:p w:rsidR="00EF1584" w:rsidRPr="00EC59E9" w:rsidRDefault="00EF1584" w:rsidP="002973B6">
      <w:pPr>
        <w:ind w:left="0" w:right="-8" w:firstLine="0"/>
        <w:rPr>
          <w:rFonts w:ascii="PT Astra Serif" w:hAnsi="PT Astra Serif" w:cs="PT Astra Serif"/>
          <w:sz w:val="24"/>
          <w:szCs w:val="24"/>
          <w:lang w:val="ru-RU"/>
        </w:rPr>
      </w:pPr>
      <w:r w:rsidRPr="002973B6">
        <w:rPr>
          <w:rFonts w:ascii="PT Astra Serif" w:hAnsi="PT Astra Serif" w:cs="PT Astra Serif"/>
          <w:sz w:val="22"/>
          <w:szCs w:val="22"/>
          <w:lang w:val="ru-RU"/>
        </w:rPr>
        <w:t>(наименование юридического лица; фамилия, имя, отчество (последнее - при наличии) физического лица) адрес места нахождения (жительства)</w:t>
      </w:r>
      <w:r w:rsidRPr="00EC59E9">
        <w:rPr>
          <w:rFonts w:ascii="PT Astra Serif" w:hAnsi="PT Astra Serif" w:cs="PT Astra Serif"/>
          <w:sz w:val="24"/>
          <w:szCs w:val="24"/>
          <w:lang w:val="ru-RU"/>
        </w:rPr>
        <w:t>:</w:t>
      </w:r>
    </w:p>
    <w:p w:rsidR="00EF1584" w:rsidRPr="00EC59E9" w:rsidRDefault="00EF1584" w:rsidP="002973B6">
      <w:pPr>
        <w:ind w:left="0" w:right="-8" w:firstLine="0"/>
        <w:rPr>
          <w:rFonts w:ascii="PT Astra Serif" w:hAnsi="PT Astra Serif" w:cs="PT Astra Serif"/>
          <w:lang w:val="ru-RU"/>
        </w:rPr>
      </w:pPr>
      <w:r w:rsidRPr="00EC59E9">
        <w:rPr>
          <w:rFonts w:ascii="PT Astra Serif" w:hAnsi="PT Astra Serif" w:cs="PT Astra Serif"/>
          <w:sz w:val="24"/>
          <w:szCs w:val="24"/>
          <w:lang w:val="ru-RU"/>
        </w:rPr>
        <w:lastRenderedPageBreak/>
        <w:t>____________________________________________________________________________________________________________________________________________________________</w:t>
      </w:r>
    </w:p>
    <w:p w:rsidR="00EF1584" w:rsidRPr="00EC59E9" w:rsidRDefault="00EF1584" w:rsidP="002973B6">
      <w:pPr>
        <w:spacing w:after="37"/>
        <w:ind w:left="0" w:right="-8" w:firstLine="0"/>
        <w:rPr>
          <w:rFonts w:ascii="PT Astra Serif" w:hAnsi="PT Astra Serif" w:cs="PT Astra Serif"/>
          <w:lang w:val="ru-RU"/>
        </w:rPr>
      </w:pPr>
      <w:r w:rsidRPr="00EC59E9">
        <w:rPr>
          <w:rFonts w:ascii="PT Astra Serif" w:hAnsi="PT Astra Serif" w:cs="PT Astra Serif"/>
          <w:lang w:val="ru-RU"/>
        </w:rPr>
        <w:t xml:space="preserve">выполнение над территорией </w:t>
      </w:r>
      <w:r>
        <w:rPr>
          <w:rFonts w:ascii="PT Astra Serif" w:hAnsi="PT Astra Serif" w:cs="PT Astra Serif"/>
          <w:lang w:val="ru-RU"/>
        </w:rPr>
        <w:t xml:space="preserve">Балашовского муниципального района Саратовской </w:t>
      </w:r>
      <w:r w:rsidRPr="00EC59E9">
        <w:rPr>
          <w:rFonts w:ascii="PT Astra Serif" w:hAnsi="PT Astra Serif" w:cs="PT Astra Serif"/>
          <w:lang w:val="ru-RU"/>
        </w:rPr>
        <w:t>области авиационных работ, парашютных прыжков, демонстрационных полетов, полетов беспилотных летательных аппаратов, подъем привязных аэростатов, посадки (взлета) на площадки, сведения о которых не опубликованы в документах аэронавигационной информации) с целью:</w:t>
      </w:r>
    </w:p>
    <w:p w:rsidR="00EF1584" w:rsidRPr="00EC59E9" w:rsidRDefault="00EF1584" w:rsidP="002973B6">
      <w:pPr>
        <w:spacing w:after="37"/>
        <w:ind w:left="0" w:right="-8" w:firstLine="0"/>
        <w:rPr>
          <w:rFonts w:ascii="PT Astra Serif" w:hAnsi="PT Astra Serif" w:cs="PT Astra Serif"/>
          <w:lang w:val="ru-RU"/>
        </w:rPr>
      </w:pPr>
      <w:r w:rsidRPr="00EC59E9">
        <w:rPr>
          <w:rFonts w:ascii="PT Astra Serif" w:hAnsi="PT Astra Serif" w:cs="PT Astra Serif"/>
          <w:lang w:val="ru-RU"/>
        </w:rPr>
        <w:t>___________________________________________________________________________________________________________________________________</w:t>
      </w:r>
    </w:p>
    <w:p w:rsidR="00EF1584" w:rsidRPr="00EC59E9" w:rsidRDefault="00EF1584" w:rsidP="002973B6">
      <w:pPr>
        <w:spacing w:after="0" w:line="240" w:lineRule="auto"/>
        <w:ind w:left="0" w:right="-8" w:hanging="10"/>
        <w:jc w:val="left"/>
        <w:rPr>
          <w:rFonts w:ascii="PT Astra Serif" w:hAnsi="PT Astra Serif" w:cs="PT Astra Serif"/>
          <w:lang w:val="ru-RU"/>
        </w:rPr>
      </w:pPr>
      <w:r w:rsidRPr="00EC59E9">
        <w:rPr>
          <w:rFonts w:ascii="PT Astra Serif" w:hAnsi="PT Astra Serif" w:cs="PT Astra Serif"/>
          <w:sz w:val="22"/>
          <w:szCs w:val="22"/>
          <w:lang w:val="ru-RU"/>
        </w:rPr>
        <w:t>(цель проведения запрашиваемого вида деятельности)</w:t>
      </w:r>
    </w:p>
    <w:p w:rsidR="00EF1584" w:rsidRPr="00EC59E9" w:rsidRDefault="00EF1584" w:rsidP="002973B6">
      <w:pPr>
        <w:spacing w:after="37"/>
        <w:ind w:left="0" w:right="-8"/>
        <w:rPr>
          <w:rFonts w:ascii="PT Astra Serif" w:hAnsi="PT Astra Serif" w:cs="PT Astra Serif"/>
          <w:lang w:val="ru-RU"/>
        </w:rPr>
      </w:pPr>
    </w:p>
    <w:p w:rsidR="00EF1584" w:rsidRPr="00EC59E9" w:rsidRDefault="00EF1584" w:rsidP="002973B6">
      <w:pPr>
        <w:spacing w:after="37"/>
        <w:ind w:left="0" w:right="-8" w:firstLine="0"/>
        <w:rPr>
          <w:rFonts w:ascii="PT Astra Serif" w:hAnsi="PT Astra Serif" w:cs="PT Astra Serif"/>
          <w:lang w:val="ru-RU"/>
        </w:rPr>
      </w:pPr>
      <w:r w:rsidRPr="00EC59E9">
        <w:rPr>
          <w:rFonts w:ascii="PT Astra Serif" w:hAnsi="PT Astra Serif" w:cs="PT Astra Serif"/>
          <w:lang w:val="ru-RU"/>
        </w:rPr>
        <w:t>на воздушном судне (воздушных судах):</w:t>
      </w:r>
    </w:p>
    <w:p w:rsidR="00EF1584" w:rsidRPr="00EC59E9" w:rsidRDefault="00EF1584" w:rsidP="002973B6">
      <w:pPr>
        <w:spacing w:after="37"/>
        <w:ind w:left="0" w:right="-8" w:firstLine="0"/>
        <w:rPr>
          <w:rFonts w:ascii="PT Astra Serif" w:hAnsi="PT Astra Serif" w:cs="PT Astra Serif"/>
          <w:lang w:val="ru-RU"/>
        </w:rPr>
      </w:pPr>
      <w:r w:rsidRPr="00EC59E9">
        <w:rPr>
          <w:rFonts w:ascii="PT Astra Serif" w:hAnsi="PT Astra Serif" w:cs="PT Astra Serif"/>
          <w:lang w:val="ru-RU"/>
        </w:rPr>
        <w:t>__________________________________________________________________</w:t>
      </w:r>
    </w:p>
    <w:p w:rsidR="00EF1584" w:rsidRPr="00EC59E9" w:rsidRDefault="00EF1584" w:rsidP="002973B6">
      <w:pPr>
        <w:spacing w:after="37"/>
        <w:ind w:left="0" w:right="-8" w:firstLine="0"/>
        <w:rPr>
          <w:rFonts w:ascii="PT Astra Serif" w:hAnsi="PT Astra Serif" w:cs="PT Astra Serif"/>
          <w:lang w:val="ru-RU"/>
        </w:rPr>
      </w:pPr>
      <w:r w:rsidRPr="00EC59E9">
        <w:rPr>
          <w:rFonts w:ascii="PT Astra Serif" w:hAnsi="PT Astra Serif" w:cs="PT Astra Serif"/>
          <w:lang w:val="ru-RU"/>
        </w:rPr>
        <w:t>(указать количество и тип воздушных судов)</w:t>
      </w:r>
    </w:p>
    <w:p w:rsidR="00EF1584" w:rsidRPr="00EC59E9" w:rsidRDefault="00EF1584" w:rsidP="002973B6">
      <w:pPr>
        <w:spacing w:after="37"/>
        <w:ind w:left="0" w:right="-8" w:firstLine="0"/>
        <w:rPr>
          <w:rFonts w:ascii="PT Astra Serif" w:hAnsi="PT Astra Serif" w:cs="PT Astra Serif"/>
          <w:lang w:val="ru-RU"/>
        </w:rPr>
      </w:pPr>
      <w:r w:rsidRPr="00EC59E9">
        <w:rPr>
          <w:rFonts w:ascii="PT Astra Serif" w:hAnsi="PT Astra Serif" w:cs="PT Astra Serif"/>
          <w:lang w:val="ru-RU"/>
        </w:rPr>
        <w:t>государственный регистрационный (опознавательный) знак: __________________________________________________________________</w:t>
      </w:r>
    </w:p>
    <w:p w:rsidR="00EF1584" w:rsidRPr="00EC59E9" w:rsidRDefault="00EF1584" w:rsidP="002973B6">
      <w:pPr>
        <w:spacing w:after="37"/>
        <w:ind w:left="0" w:right="-8" w:firstLine="0"/>
        <w:rPr>
          <w:rFonts w:ascii="PT Astra Serif" w:hAnsi="PT Astra Serif" w:cs="PT Astra Serif"/>
          <w:lang w:val="ru-RU"/>
        </w:rPr>
      </w:pPr>
      <w:r w:rsidRPr="00EC59E9">
        <w:rPr>
          <w:rFonts w:ascii="PT Astra Serif" w:hAnsi="PT Astra Serif" w:cs="PT Astra Serif"/>
          <w:lang w:val="ru-RU"/>
        </w:rPr>
        <w:t>(указать место использования воздушного пространства: __________________________________________________________________</w:t>
      </w:r>
    </w:p>
    <w:p w:rsidR="00EF1584" w:rsidRPr="00EC59E9" w:rsidRDefault="00EF1584" w:rsidP="002973B6">
      <w:pPr>
        <w:spacing w:after="37"/>
        <w:ind w:left="0" w:right="-8" w:firstLine="0"/>
        <w:rPr>
          <w:rFonts w:ascii="PT Astra Serif" w:hAnsi="PT Astra Serif" w:cs="PT Astra Serif"/>
          <w:lang w:val="ru-RU"/>
        </w:rPr>
      </w:pPr>
      <w:r w:rsidRPr="00EC59E9">
        <w:rPr>
          <w:rFonts w:ascii="PT Astra Serif" w:hAnsi="PT Astra Serif" w:cs="PT Astra Serif"/>
          <w:lang w:val="ru-RU"/>
        </w:rPr>
        <w:t>(населенный пункт, в котором планируется проведение авиационных работ, демонстрационных полетов, посадочные площадки, площадки приземления парашютистов, место подъема привязного аэростата, место запуска беспилотного летательного аппарата, посадка (взлет) на площадки, сведения о которых не опубликованы в документах аэронавигационной информации)</w:t>
      </w:r>
    </w:p>
    <w:p w:rsidR="00EF1584" w:rsidRPr="00EC59E9" w:rsidRDefault="00EF1584" w:rsidP="002973B6">
      <w:pPr>
        <w:spacing w:after="37"/>
        <w:ind w:left="0" w:right="-8"/>
        <w:rPr>
          <w:rFonts w:ascii="PT Astra Serif" w:hAnsi="PT Astra Serif" w:cs="PT Astra Serif"/>
          <w:lang w:val="ru-RU"/>
        </w:rPr>
      </w:pPr>
    </w:p>
    <w:p w:rsidR="00EF1584" w:rsidRPr="00EC59E9" w:rsidRDefault="00EF1584" w:rsidP="002973B6">
      <w:pPr>
        <w:ind w:left="0" w:right="-8" w:firstLine="5"/>
        <w:rPr>
          <w:rFonts w:ascii="PT Astra Serif" w:hAnsi="PT Astra Serif" w:cs="PT Astra Serif"/>
          <w:lang w:val="ru-RU"/>
        </w:rPr>
      </w:pPr>
      <w:r w:rsidRPr="00EC59E9">
        <w:rPr>
          <w:rFonts w:ascii="PT Astra Serif" w:hAnsi="PT Astra Serif" w:cs="PT Astra Serif"/>
          <w:lang w:val="ru-RU"/>
        </w:rPr>
        <w:t xml:space="preserve">сроки использования воздушного пространства над территорией Балашовского муниципального района: </w:t>
      </w:r>
      <w:r>
        <w:rPr>
          <w:rFonts w:ascii="PT Astra Serif" w:hAnsi="PT Astra Serif" w:cs="PT Astra Serif"/>
          <w:lang w:val="ru-RU"/>
        </w:rPr>
        <w:t>_________________________</w:t>
      </w:r>
      <w:r w:rsidRPr="00EC59E9">
        <w:rPr>
          <w:rFonts w:ascii="PT Astra Serif" w:hAnsi="PT Astra Serif" w:cs="PT Astra Serif"/>
          <w:lang w:val="ru-RU"/>
        </w:rPr>
        <w:t>______</w:t>
      </w:r>
      <w:r>
        <w:rPr>
          <w:rFonts w:ascii="PT Astra Serif" w:hAnsi="PT Astra Serif" w:cs="PT Astra Serif"/>
          <w:lang w:val="ru-RU"/>
        </w:rPr>
        <w:t xml:space="preserve"> </w:t>
      </w:r>
      <w:r w:rsidRPr="00EC59E9">
        <w:rPr>
          <w:rFonts w:ascii="PT Astra Serif" w:hAnsi="PT Astra Serif" w:cs="PT Astra Serif"/>
          <w:lang w:val="ru-RU"/>
        </w:rPr>
        <w:t>_____________________________</w:t>
      </w:r>
      <w:r>
        <w:rPr>
          <w:rFonts w:ascii="PT Astra Serif" w:hAnsi="PT Astra Serif" w:cs="PT Astra Serif"/>
          <w:lang w:val="ru-RU"/>
        </w:rPr>
        <w:t>_____________</w:t>
      </w:r>
      <w:r w:rsidRPr="00EC59E9">
        <w:rPr>
          <w:rFonts w:ascii="PT Astra Serif" w:hAnsi="PT Astra Serif" w:cs="PT Astra Serif"/>
          <w:lang w:val="ru-RU"/>
        </w:rPr>
        <w:t>_______________________</w:t>
      </w:r>
    </w:p>
    <w:p w:rsidR="00EF1584" w:rsidRPr="00EC59E9" w:rsidRDefault="00EF1584" w:rsidP="002973B6">
      <w:pPr>
        <w:spacing w:after="369"/>
        <w:ind w:left="0" w:right="-8" w:hanging="10"/>
        <w:rPr>
          <w:rFonts w:ascii="PT Astra Serif" w:hAnsi="PT Astra Serif" w:cs="PT Astra Serif"/>
          <w:lang w:val="ru-RU"/>
        </w:rPr>
      </w:pPr>
      <w:r w:rsidRPr="00EC59E9">
        <w:rPr>
          <w:rFonts w:ascii="PT Astra Serif" w:hAnsi="PT Astra Serif" w:cs="PT Astra Serif"/>
          <w:sz w:val="22"/>
          <w:szCs w:val="22"/>
          <w:lang w:val="ru-RU"/>
        </w:rPr>
        <w:t>(дата (даты) и временной интервал проведения запрашиваемого вида деятельности)</w:t>
      </w:r>
    </w:p>
    <w:p w:rsidR="00EF1584" w:rsidRPr="00EC59E9" w:rsidRDefault="00EF1584" w:rsidP="002973B6">
      <w:pPr>
        <w:ind w:left="0" w:right="-8" w:firstLine="0"/>
        <w:rPr>
          <w:rFonts w:ascii="PT Astra Serif" w:hAnsi="PT Astra Serif" w:cs="PT Astra Serif"/>
          <w:lang w:val="ru-RU"/>
        </w:rPr>
      </w:pPr>
      <w:r w:rsidRPr="00EC59E9">
        <w:rPr>
          <w:rFonts w:ascii="PT Astra Serif" w:hAnsi="PT Astra Serif" w:cs="PT Astra Serif"/>
          <w:lang w:val="ru-RU"/>
        </w:rPr>
        <w:t>Председатель комиссии</w:t>
      </w:r>
      <w:r w:rsidRPr="00EC59E9">
        <w:rPr>
          <w:rFonts w:ascii="PT Astra Serif" w:hAnsi="PT Astra Serif" w:cs="PT Astra Serif"/>
          <w:noProof/>
          <w:lang w:val="ru-RU" w:eastAsia="ru-RU"/>
        </w:rPr>
        <w:t xml:space="preserve">    _____________                      ________________</w:t>
      </w:r>
    </w:p>
    <w:p w:rsidR="00EF1584" w:rsidRDefault="00EF1584" w:rsidP="002973B6">
      <w:pPr>
        <w:tabs>
          <w:tab w:val="center" w:pos="3938"/>
          <w:tab w:val="center" w:pos="7452"/>
        </w:tabs>
        <w:spacing w:after="348" w:line="250" w:lineRule="auto"/>
        <w:ind w:left="0" w:right="-8" w:firstLine="0"/>
        <w:rPr>
          <w:rFonts w:ascii="PT Astra Serif" w:hAnsi="PT Astra Serif" w:cs="PT Astra Serif"/>
          <w:sz w:val="22"/>
          <w:szCs w:val="22"/>
          <w:lang w:val="ru-RU"/>
        </w:rPr>
      </w:pPr>
      <w:r w:rsidRPr="00EC59E9">
        <w:rPr>
          <w:rFonts w:ascii="PT Astra Serif" w:hAnsi="PT Astra Serif" w:cs="PT Astra Serif"/>
          <w:sz w:val="22"/>
          <w:szCs w:val="22"/>
          <w:lang w:val="ru-RU"/>
        </w:rPr>
        <w:tab/>
        <w:t>(подпись)</w:t>
      </w:r>
      <w:r w:rsidRPr="00EC59E9">
        <w:rPr>
          <w:rFonts w:ascii="PT Astra Serif" w:hAnsi="PT Astra Serif" w:cs="PT Astra Serif"/>
          <w:sz w:val="22"/>
          <w:szCs w:val="22"/>
          <w:lang w:val="ru-RU"/>
        </w:rPr>
        <w:tab/>
        <w:t>(расшифровка подписи)</w:t>
      </w:r>
    </w:p>
    <w:p w:rsidR="00EF1584" w:rsidRPr="00EC59E9" w:rsidRDefault="00EF1584" w:rsidP="002973B6">
      <w:pPr>
        <w:pBdr>
          <w:bottom w:val="single" w:sz="12" w:space="1" w:color="auto"/>
        </w:pBdr>
        <w:tabs>
          <w:tab w:val="center" w:pos="3938"/>
          <w:tab w:val="center" w:pos="7452"/>
        </w:tabs>
        <w:spacing w:after="348" w:line="250" w:lineRule="auto"/>
        <w:ind w:left="0" w:right="-8" w:firstLine="0"/>
        <w:rPr>
          <w:rFonts w:ascii="PT Astra Serif" w:hAnsi="PT Astra Serif" w:cs="PT Astra Serif"/>
          <w:lang w:val="ru-RU"/>
        </w:rPr>
      </w:pPr>
      <w:r w:rsidRPr="00EC59E9">
        <w:rPr>
          <w:rFonts w:ascii="PT Astra Serif" w:hAnsi="PT Astra Serif" w:cs="PT Astra Serif"/>
          <w:lang w:val="ru-RU"/>
        </w:rPr>
        <w:t>Разрешение получил</w:t>
      </w:r>
      <w:r>
        <w:rPr>
          <w:rFonts w:ascii="PT Astra Serif" w:hAnsi="PT Astra Serif" w:cs="PT Astra Serif"/>
          <w:lang w:val="ru-RU"/>
        </w:rPr>
        <w:t>:</w:t>
      </w:r>
    </w:p>
    <w:p w:rsidR="00EF1584" w:rsidRDefault="00EF1584" w:rsidP="002973B6">
      <w:pPr>
        <w:spacing w:after="138"/>
        <w:ind w:left="0" w:right="-8" w:firstLine="0"/>
        <w:rPr>
          <w:rFonts w:ascii="PT Astra Serif" w:hAnsi="PT Astra Serif" w:cs="PT Astra Serif"/>
          <w:lang w:val="ru-RU"/>
        </w:rPr>
      </w:pPr>
      <w:r>
        <w:rPr>
          <w:rFonts w:ascii="PT Astra Serif" w:hAnsi="PT Astra Serif" w:cs="PT Astra Serif"/>
          <w:lang w:val="ru-RU"/>
        </w:rPr>
        <w:t>«______» ______________ 202__</w:t>
      </w:r>
    </w:p>
    <w:p w:rsidR="00EF1584" w:rsidRDefault="00EF1584" w:rsidP="002973B6">
      <w:pPr>
        <w:spacing w:after="138"/>
        <w:ind w:left="0" w:right="-8" w:firstLine="0"/>
        <w:rPr>
          <w:rFonts w:ascii="PT Astra Serif" w:hAnsi="PT Astra Serif" w:cs="PT Astra Serif"/>
          <w:lang w:val="ru-RU"/>
        </w:rPr>
      </w:pPr>
      <w:r>
        <w:rPr>
          <w:rFonts w:ascii="PT Astra Serif" w:hAnsi="PT Astra Serif" w:cs="PT Astra Serif"/>
          <w:lang w:val="ru-RU"/>
        </w:rPr>
        <w:t>________________                  _________________________________________</w:t>
      </w:r>
    </w:p>
    <w:p w:rsidR="00EF1584" w:rsidRDefault="00EF1584" w:rsidP="002973B6">
      <w:pPr>
        <w:spacing w:after="138"/>
        <w:ind w:left="0" w:right="-8" w:firstLine="0"/>
        <w:rPr>
          <w:rFonts w:ascii="PT Astra Serif" w:hAnsi="PT Astra Serif" w:cs="PT Astra Serif"/>
          <w:sz w:val="20"/>
          <w:szCs w:val="20"/>
          <w:lang w:val="ru-RU"/>
        </w:rPr>
      </w:pPr>
      <w:r>
        <w:rPr>
          <w:rFonts w:ascii="PT Astra Serif" w:hAnsi="PT Astra Serif" w:cs="PT Astra Serif"/>
          <w:lang w:val="ru-RU"/>
        </w:rPr>
        <w:t xml:space="preserve">        </w:t>
      </w:r>
      <w:r>
        <w:rPr>
          <w:rFonts w:ascii="PT Astra Serif" w:hAnsi="PT Astra Serif" w:cs="PT Astra Serif"/>
          <w:sz w:val="20"/>
          <w:szCs w:val="20"/>
          <w:lang w:val="ru-RU"/>
        </w:rPr>
        <w:t xml:space="preserve">(подпись)                                                                    (расшифровка подписи) </w:t>
      </w:r>
    </w:p>
    <w:p w:rsidR="00EF1584" w:rsidRDefault="00EF1584" w:rsidP="00EC59E9">
      <w:pPr>
        <w:spacing w:after="0" w:line="259" w:lineRule="auto"/>
        <w:ind w:left="0" w:right="340" w:firstLine="0"/>
        <w:jc w:val="right"/>
        <w:rPr>
          <w:rFonts w:ascii="PT Astra Serif" w:hAnsi="PT Astra Serif" w:cs="PT Astra Serif"/>
          <w:sz w:val="24"/>
          <w:szCs w:val="24"/>
          <w:lang w:val="ru-RU"/>
        </w:rPr>
      </w:pPr>
    </w:p>
    <w:p w:rsidR="00EF1584" w:rsidRPr="00EC59E9" w:rsidRDefault="00EF1584" w:rsidP="009C6088">
      <w:pPr>
        <w:ind w:left="4320" w:right="-8" w:firstLine="0"/>
        <w:jc w:val="right"/>
        <w:rPr>
          <w:rFonts w:ascii="PT Astra Serif" w:hAnsi="PT Astra Serif" w:cs="PT Astra Serif"/>
          <w:sz w:val="24"/>
          <w:szCs w:val="24"/>
          <w:lang w:val="ru-RU"/>
        </w:rPr>
      </w:pPr>
      <w:r>
        <w:rPr>
          <w:rFonts w:ascii="PT Astra Serif" w:hAnsi="PT Astra Serif" w:cs="PT Astra Serif"/>
          <w:sz w:val="24"/>
          <w:szCs w:val="24"/>
          <w:lang w:val="ru-RU"/>
        </w:rPr>
        <w:br w:type="page"/>
      </w:r>
      <w:r w:rsidRPr="00EC59E9">
        <w:rPr>
          <w:rFonts w:ascii="PT Astra Serif" w:hAnsi="PT Astra Serif" w:cs="PT Astra Serif"/>
          <w:sz w:val="24"/>
          <w:szCs w:val="24"/>
          <w:lang w:val="ru-RU"/>
        </w:rPr>
        <w:lastRenderedPageBreak/>
        <w:t xml:space="preserve">Приложение </w:t>
      </w:r>
      <w:r>
        <w:rPr>
          <w:rFonts w:ascii="PT Astra Serif" w:hAnsi="PT Astra Serif" w:cs="PT Astra Serif"/>
          <w:sz w:val="24"/>
          <w:szCs w:val="24"/>
          <w:lang w:val="ru-RU"/>
        </w:rPr>
        <w:t>3</w:t>
      </w:r>
    </w:p>
    <w:p w:rsidR="00EF1584" w:rsidRPr="00EC59E9" w:rsidRDefault="00EF1584" w:rsidP="009C6088">
      <w:pPr>
        <w:spacing w:after="0" w:line="240" w:lineRule="auto"/>
        <w:ind w:left="4320" w:right="-8" w:firstLine="0"/>
        <w:rPr>
          <w:rFonts w:ascii="PT Astra Serif" w:hAnsi="PT Astra Serif" w:cs="PT Astra Serif"/>
          <w:sz w:val="24"/>
          <w:szCs w:val="24"/>
          <w:lang w:val="ru-RU"/>
        </w:rPr>
      </w:pPr>
      <w:r w:rsidRPr="00EC59E9">
        <w:rPr>
          <w:rFonts w:ascii="PT Astra Serif" w:hAnsi="PT Astra Serif" w:cs="PT Astra Serif"/>
          <w:sz w:val="24"/>
          <w:szCs w:val="24"/>
          <w:lang w:val="ru-RU"/>
        </w:rPr>
        <w:t>к положению о выдаче разрешения на выполнение</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авиационных</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работ, парашютных прыжков, демонстрационных полетов воздушных судов, полетов беспилотных летательных</w:t>
      </w:r>
      <w:r w:rsidRPr="00EC59E9">
        <w:rPr>
          <w:rFonts w:ascii="PT Astra Serif" w:hAnsi="PT Astra Serif" w:cs="PT Astra Serif"/>
          <w:sz w:val="24"/>
          <w:szCs w:val="24"/>
          <w:lang w:val="ru-RU"/>
        </w:rPr>
        <w:tab/>
        <w:t>аппаратов, подъемов привязных аэростатов над территорией Балашовского муниципального</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района Саратовской области, посадки (взлета) на расположенные</w:t>
      </w:r>
      <w:r w:rsidRPr="00EC59E9">
        <w:rPr>
          <w:rFonts w:ascii="PT Astra Serif" w:hAnsi="PT Astra Serif" w:cs="PT Astra Serif"/>
          <w:lang w:val="ru-RU"/>
        </w:rPr>
        <w:t xml:space="preserve"> </w:t>
      </w:r>
      <w:r w:rsidRPr="00EC59E9">
        <w:rPr>
          <w:rFonts w:ascii="PT Astra Serif" w:hAnsi="PT Astra Serif" w:cs="PT Astra Serif"/>
          <w:sz w:val="24"/>
          <w:szCs w:val="24"/>
          <w:lang w:val="ru-RU"/>
        </w:rPr>
        <w:t>в границах населенных пунктов Балашовского муниципального</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района Саратовской области площадки, сведения о которых не опубликованы</w:t>
      </w:r>
      <w:r>
        <w:rPr>
          <w:rFonts w:ascii="PT Astra Serif" w:hAnsi="PT Astra Serif" w:cs="PT Astra Serif"/>
          <w:sz w:val="24"/>
          <w:szCs w:val="24"/>
          <w:lang w:val="ru-RU"/>
        </w:rPr>
        <w:t xml:space="preserve"> </w:t>
      </w:r>
      <w:r w:rsidRPr="00EC59E9">
        <w:rPr>
          <w:rFonts w:ascii="PT Astra Serif" w:hAnsi="PT Astra Serif" w:cs="PT Astra Serif"/>
          <w:sz w:val="24"/>
          <w:szCs w:val="24"/>
          <w:lang w:val="ru-RU"/>
        </w:rPr>
        <w:t>в документах аэронавигационной информации</w:t>
      </w:r>
    </w:p>
    <w:p w:rsidR="00EF1584" w:rsidRPr="00EC59E9" w:rsidRDefault="00EF1584" w:rsidP="009C6088">
      <w:pPr>
        <w:spacing w:after="33" w:line="221" w:lineRule="auto"/>
        <w:ind w:left="0" w:right="-8" w:firstLine="0"/>
        <w:jc w:val="center"/>
        <w:rPr>
          <w:rFonts w:ascii="PT Astra Serif" w:hAnsi="PT Astra Serif" w:cs="PT Astra Serif"/>
          <w:lang w:val="ru-RU"/>
        </w:rPr>
      </w:pPr>
    </w:p>
    <w:p w:rsidR="00EF1584" w:rsidRPr="00EC59E9" w:rsidRDefault="00EF1584" w:rsidP="009C6088">
      <w:pPr>
        <w:spacing w:after="0" w:line="259" w:lineRule="auto"/>
        <w:ind w:left="0" w:right="-8" w:hanging="10"/>
        <w:jc w:val="right"/>
        <w:rPr>
          <w:rFonts w:ascii="PT Astra Serif" w:hAnsi="PT Astra Serif" w:cs="PT Astra Serif"/>
          <w:sz w:val="26"/>
          <w:szCs w:val="26"/>
          <w:lang w:val="ru-RU"/>
        </w:rPr>
      </w:pPr>
    </w:p>
    <w:p w:rsidR="00EF1584" w:rsidRPr="00EC59E9" w:rsidRDefault="00EF1584" w:rsidP="009C6088">
      <w:pPr>
        <w:spacing w:after="0" w:line="240" w:lineRule="auto"/>
        <w:ind w:left="0" w:right="-8" w:hanging="10"/>
        <w:jc w:val="right"/>
        <w:rPr>
          <w:rFonts w:ascii="PT Astra Serif" w:hAnsi="PT Astra Serif" w:cs="PT Astra Serif"/>
          <w:lang w:val="ru-RU"/>
        </w:rPr>
      </w:pPr>
      <w:r w:rsidRPr="00EC59E9">
        <w:rPr>
          <w:rFonts w:ascii="PT Astra Serif" w:hAnsi="PT Astra Serif" w:cs="PT Astra Serif"/>
          <w:sz w:val="26"/>
          <w:szCs w:val="26"/>
          <w:lang w:val="ru-RU"/>
        </w:rPr>
        <w:t>ФОРМА</w:t>
      </w:r>
    </w:p>
    <w:p w:rsidR="00EF1584" w:rsidRPr="00EC59E9" w:rsidRDefault="00EF1584" w:rsidP="009C6088">
      <w:pPr>
        <w:spacing w:after="0" w:line="240" w:lineRule="auto"/>
        <w:ind w:left="0" w:right="-8" w:firstLine="3427"/>
        <w:rPr>
          <w:rFonts w:ascii="PT Astra Serif" w:hAnsi="PT Astra Serif" w:cs="PT Astra Serif"/>
          <w:lang w:val="ru-RU"/>
        </w:rPr>
      </w:pPr>
      <w:r w:rsidRPr="00EC59E9">
        <w:rPr>
          <w:rFonts w:ascii="PT Astra Serif" w:hAnsi="PT Astra Serif" w:cs="PT Astra Serif"/>
          <w:lang w:val="ru-RU"/>
        </w:rPr>
        <w:t>ОТКАЗ №_____</w:t>
      </w:r>
      <w:r w:rsidRPr="00EC59E9">
        <w:rPr>
          <w:rFonts w:ascii="PT Astra Serif" w:hAnsi="PT Astra Serif" w:cs="PT Astra Serif"/>
          <w:lang w:val="ru-RU"/>
        </w:rPr>
        <w:tab/>
        <w:t>от __________</w:t>
      </w:r>
    </w:p>
    <w:p w:rsidR="00EF1584" w:rsidRPr="00EC59E9" w:rsidRDefault="00EF1584" w:rsidP="009C6088">
      <w:pPr>
        <w:spacing w:after="0" w:line="240" w:lineRule="auto"/>
        <w:ind w:left="0" w:right="-8" w:firstLine="0"/>
        <w:jc w:val="center"/>
        <w:rPr>
          <w:rFonts w:ascii="PT Astra Serif" w:hAnsi="PT Astra Serif" w:cs="PT Astra Serif"/>
          <w:lang w:val="ru-RU"/>
        </w:rPr>
      </w:pPr>
      <w:r w:rsidRPr="00EC59E9">
        <w:rPr>
          <w:rFonts w:ascii="PT Astra Serif" w:hAnsi="PT Astra Serif" w:cs="PT Astra Serif"/>
          <w:lang w:val="ru-RU"/>
        </w:rPr>
        <w:t>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не опубликованы в документах аэронавигационной информации</w:t>
      </w:r>
    </w:p>
    <w:p w:rsidR="00EF1584" w:rsidRPr="00EC59E9" w:rsidRDefault="00EF1584" w:rsidP="009C6088">
      <w:pPr>
        <w:spacing w:after="0" w:line="240" w:lineRule="auto"/>
        <w:ind w:left="0" w:right="-8" w:firstLine="0"/>
        <w:jc w:val="center"/>
        <w:rPr>
          <w:rFonts w:ascii="PT Astra Serif" w:hAnsi="PT Astra Serif" w:cs="PT Astra Serif"/>
          <w:lang w:val="ru-RU"/>
        </w:rPr>
      </w:pPr>
    </w:p>
    <w:p w:rsidR="00EF1584" w:rsidRPr="00EC59E9" w:rsidRDefault="00EF1584" w:rsidP="009C6088">
      <w:pPr>
        <w:ind w:left="0" w:right="-8"/>
        <w:rPr>
          <w:rFonts w:ascii="PT Astra Serif" w:hAnsi="PT Astra Serif" w:cs="PT Astra Serif"/>
          <w:lang w:val="ru-RU"/>
        </w:rPr>
      </w:pPr>
      <w:r w:rsidRPr="00EC59E9">
        <w:rPr>
          <w:rFonts w:ascii="PT Astra Serif" w:hAnsi="PT Astra Serif" w:cs="PT Astra Serif"/>
          <w:lang w:val="ru-RU"/>
        </w:rPr>
        <w:t xml:space="preserve">Рассмотрев Ваше </w:t>
      </w:r>
      <w:r w:rsidRPr="00EC59E9">
        <w:rPr>
          <w:rFonts w:ascii="PT Astra Serif" w:hAnsi="PT Astra Serif" w:cs="PT Astra Serif"/>
          <w:u w:val="single" w:color="000000"/>
          <w:lang w:val="ru-RU"/>
        </w:rPr>
        <w:t>заявление</w:t>
      </w:r>
      <w:r>
        <w:rPr>
          <w:rFonts w:ascii="PT Astra Serif" w:hAnsi="PT Astra Serif" w:cs="PT Astra Serif"/>
          <w:lang w:val="ru-RU"/>
        </w:rPr>
        <w:t xml:space="preserve"> от «____</w:t>
      </w:r>
      <w:r w:rsidRPr="00EC59E9">
        <w:rPr>
          <w:rFonts w:ascii="PT Astra Serif" w:hAnsi="PT Astra Serif" w:cs="PT Astra Serif"/>
          <w:lang w:val="ru-RU"/>
        </w:rPr>
        <w:t xml:space="preserve">» </w:t>
      </w:r>
      <w:r>
        <w:rPr>
          <w:rFonts w:ascii="PT Astra Serif" w:hAnsi="PT Astra Serif" w:cs="PT Astra Serif"/>
          <w:lang w:val="ru-RU"/>
        </w:rPr>
        <w:t xml:space="preserve">___________ </w:t>
      </w:r>
      <w:r w:rsidRPr="00EC59E9">
        <w:rPr>
          <w:rFonts w:ascii="PT Astra Serif" w:hAnsi="PT Astra Serif" w:cs="PT Astra Serif"/>
          <w:lang w:val="ru-RU"/>
        </w:rPr>
        <w:t>20 г. комиссия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не опубликованы в документах аэронавигационной информации (далее комиссия) отказывает в выдаче __________________________________________________________________</w:t>
      </w:r>
    </w:p>
    <w:p w:rsidR="00EF1584" w:rsidRPr="00EC59E9" w:rsidRDefault="006A466B" w:rsidP="009C6088">
      <w:pPr>
        <w:spacing w:after="0" w:line="250" w:lineRule="auto"/>
        <w:ind w:left="0" w:right="-8" w:firstLine="0"/>
        <w:rPr>
          <w:rFonts w:ascii="PT Astra Serif" w:hAnsi="PT Astra Serif" w:cs="PT Astra Serif"/>
          <w:lang w:val="ru-RU"/>
        </w:rPr>
      </w:pPr>
      <w:r>
        <w:rPr>
          <w:noProof/>
          <w:lang w:val="ru-RU" w:eastAsia="ru-RU"/>
        </w:rPr>
        <w:drawing>
          <wp:anchor distT="0" distB="0" distL="114300" distR="114300" simplePos="0" relativeHeight="251661312" behindDoc="0" locked="1" layoutInCell="1" allowOverlap="0">
            <wp:simplePos x="0" y="0"/>
            <wp:positionH relativeFrom="column">
              <wp:posOffset>3035935</wp:posOffset>
            </wp:positionH>
            <wp:positionV relativeFrom="paragraph">
              <wp:posOffset>332740</wp:posOffset>
            </wp:positionV>
            <wp:extent cx="8890" cy="12065"/>
            <wp:effectExtent l="0" t="0" r="3175" b="0"/>
            <wp:wrapSquare wrapText="bothSides"/>
            <wp:docPr id="1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srcRect/>
                    <a:stretch>
                      <a:fillRect/>
                    </a:stretch>
                  </pic:blipFill>
                  <pic:spPr bwMode="auto">
                    <a:xfrm>
                      <a:off x="0" y="0"/>
                      <a:ext cx="8890" cy="12065"/>
                    </a:xfrm>
                    <a:prstGeom prst="rect">
                      <a:avLst/>
                    </a:prstGeom>
                    <a:noFill/>
                  </pic:spPr>
                </pic:pic>
              </a:graphicData>
            </a:graphic>
          </wp:anchor>
        </w:drawing>
      </w:r>
      <w:r w:rsidR="00EF1584" w:rsidRPr="00EC59E9">
        <w:rPr>
          <w:rFonts w:ascii="PT Astra Serif" w:hAnsi="PT Astra Serif" w:cs="PT Astra Serif"/>
          <w:sz w:val="22"/>
          <w:szCs w:val="22"/>
          <w:lang w:val="ru-RU"/>
        </w:rPr>
        <w:t>(наименование юридического лица; фамилия, имя, отчество (последнее - при наличии) физического лица, индивидуального предпринимателя) адрес места нахождения (жительства): ____________________________________________________________________________________</w:t>
      </w:r>
    </w:p>
    <w:p w:rsidR="00EF1584" w:rsidRPr="00EC59E9" w:rsidRDefault="00EF1584" w:rsidP="009C6088">
      <w:pPr>
        <w:spacing w:after="0" w:line="259" w:lineRule="auto"/>
        <w:ind w:left="0" w:right="-8" w:firstLine="0"/>
        <w:rPr>
          <w:rFonts w:ascii="PT Astra Serif" w:hAnsi="PT Astra Serif" w:cs="PT Astra Serif"/>
          <w:lang w:val="ru-RU"/>
        </w:rPr>
      </w:pPr>
    </w:p>
    <w:p w:rsidR="00EF1584" w:rsidRPr="00EC59E9" w:rsidRDefault="00EF1584" w:rsidP="009C6088">
      <w:pPr>
        <w:ind w:left="0" w:right="-8" w:firstLine="5"/>
        <w:rPr>
          <w:rFonts w:ascii="PT Astra Serif" w:hAnsi="PT Astra Serif" w:cs="PT Astra Serif"/>
          <w:lang w:val="ru-RU"/>
        </w:rPr>
      </w:pPr>
      <w:r w:rsidRPr="00EC59E9">
        <w:rPr>
          <w:rFonts w:ascii="PT Astra Serif" w:hAnsi="PT Astra Serif" w:cs="PT Astra Serif"/>
          <w:lang w:val="ru-RU"/>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w:t>
      </w:r>
      <w:r w:rsidRPr="00EC59E9">
        <w:rPr>
          <w:rFonts w:ascii="PT Astra Serif" w:hAnsi="PT Astra Serif" w:cs="PT Astra Serif"/>
          <w:lang w:val="ru-RU"/>
        </w:rPr>
        <w:lastRenderedPageBreak/>
        <w:t>не опубликованы в документах аэронавигационной информации (нужное подчеркнуть), в связи с:</w:t>
      </w:r>
    </w:p>
    <w:p w:rsidR="00EF1584" w:rsidRPr="00EC59E9" w:rsidRDefault="00EF1584" w:rsidP="009C6088">
      <w:pPr>
        <w:spacing w:after="29" w:line="259" w:lineRule="auto"/>
        <w:ind w:left="0" w:right="-8" w:firstLine="0"/>
        <w:rPr>
          <w:rFonts w:ascii="PT Astra Serif" w:hAnsi="PT Astra Serif" w:cs="PT Astra Serif"/>
          <w:lang w:val="ru-RU"/>
        </w:rPr>
      </w:pPr>
      <w:r w:rsidRPr="00EC59E9">
        <w:rPr>
          <w:rFonts w:ascii="PT Astra Serif" w:hAnsi="PT Astra Serif" w:cs="PT Astra Serif"/>
          <w:lang w:val="ru-RU"/>
        </w:rPr>
        <w:t>_________________________________________________________________</w:t>
      </w:r>
    </w:p>
    <w:p w:rsidR="00EF1584" w:rsidRPr="00EC59E9" w:rsidRDefault="00EF1584" w:rsidP="009C6088">
      <w:pPr>
        <w:spacing w:after="48"/>
        <w:ind w:left="0" w:right="-8" w:hanging="10"/>
        <w:rPr>
          <w:rFonts w:ascii="PT Astra Serif" w:hAnsi="PT Astra Serif" w:cs="PT Astra Serif"/>
          <w:sz w:val="22"/>
          <w:szCs w:val="22"/>
        </w:rPr>
      </w:pPr>
      <w:r w:rsidRPr="00EC59E9">
        <w:rPr>
          <w:rFonts w:ascii="PT Astra Serif" w:hAnsi="PT Astra Serif" w:cs="PT Astra Serif"/>
          <w:sz w:val="22"/>
          <w:szCs w:val="22"/>
        </w:rPr>
        <w:t>(причины отказа)</w:t>
      </w:r>
    </w:p>
    <w:p w:rsidR="00EF1584" w:rsidRPr="00EC59E9" w:rsidRDefault="00EF1584" w:rsidP="009C6088">
      <w:pPr>
        <w:spacing w:after="48"/>
        <w:ind w:left="0" w:right="-8" w:hanging="10"/>
        <w:rPr>
          <w:rFonts w:ascii="PT Astra Serif" w:hAnsi="PT Astra Serif" w:cs="PT Astra Serif"/>
        </w:rPr>
      </w:pPr>
    </w:p>
    <w:p w:rsidR="00EF1584" w:rsidRPr="00EC59E9" w:rsidRDefault="00EF1584" w:rsidP="009C6088">
      <w:pPr>
        <w:ind w:left="0" w:right="-8" w:firstLine="0"/>
        <w:rPr>
          <w:rFonts w:ascii="PT Astra Serif" w:hAnsi="PT Astra Serif" w:cs="PT Astra Serif"/>
        </w:rPr>
      </w:pPr>
      <w:r w:rsidRPr="00EC59E9">
        <w:rPr>
          <w:rFonts w:ascii="PT Astra Serif" w:hAnsi="PT Astra Serif" w:cs="PT Astra Serif"/>
        </w:rPr>
        <w:t>Председатель комиссии</w:t>
      </w:r>
    </w:p>
    <w:p w:rsidR="00EF1584" w:rsidRPr="00EC59E9" w:rsidRDefault="00EF1584" w:rsidP="009C6088">
      <w:pPr>
        <w:spacing w:after="19" w:line="259" w:lineRule="auto"/>
        <w:ind w:left="0" w:right="-8" w:firstLine="0"/>
        <w:rPr>
          <w:rFonts w:ascii="PT Astra Serif" w:hAnsi="PT Astra Serif" w:cs="PT Astra Serif"/>
        </w:rPr>
      </w:pPr>
      <w:r w:rsidRPr="00EC59E9">
        <w:rPr>
          <w:rFonts w:ascii="PT Astra Serif" w:hAnsi="PT Astra Serif" w:cs="PT Astra Serif"/>
          <w:lang w:val="ru-RU"/>
        </w:rPr>
        <w:t xml:space="preserve">                                              </w:t>
      </w:r>
      <w:r w:rsidR="006A466B">
        <w:rPr>
          <w:rFonts w:ascii="PT Astra Serif" w:hAnsi="PT Astra Serif" w:cs="PT Astra Serif"/>
          <w:noProof/>
          <w:lang w:val="ru-RU" w:eastAsia="ru-RU"/>
        </w:rPr>
        <w:drawing>
          <wp:inline distT="0" distB="0" distL="0" distR="0">
            <wp:extent cx="3743325" cy="19050"/>
            <wp:effectExtent l="19050" t="0" r="9525"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srcRect/>
                    <a:stretch>
                      <a:fillRect/>
                    </a:stretch>
                  </pic:blipFill>
                  <pic:spPr bwMode="auto">
                    <a:xfrm>
                      <a:off x="0" y="0"/>
                      <a:ext cx="3743325" cy="19050"/>
                    </a:xfrm>
                    <a:prstGeom prst="rect">
                      <a:avLst/>
                    </a:prstGeom>
                    <a:noFill/>
                    <a:ln w="9525">
                      <a:noFill/>
                      <a:miter lim="800000"/>
                      <a:headEnd/>
                      <a:tailEnd/>
                    </a:ln>
                  </pic:spPr>
                </pic:pic>
              </a:graphicData>
            </a:graphic>
          </wp:inline>
        </w:drawing>
      </w:r>
    </w:p>
    <w:p w:rsidR="00EF1584" w:rsidRPr="009C6088" w:rsidRDefault="00EF1584" w:rsidP="009C6088">
      <w:pPr>
        <w:tabs>
          <w:tab w:val="center" w:pos="3948"/>
          <w:tab w:val="center" w:pos="7464"/>
        </w:tabs>
        <w:spacing w:after="26" w:line="250" w:lineRule="auto"/>
        <w:ind w:left="0" w:right="-8" w:firstLine="0"/>
        <w:rPr>
          <w:rFonts w:ascii="PT Astra Serif" w:hAnsi="PT Astra Serif" w:cs="PT Astra Serif"/>
          <w:lang w:val="ru-RU"/>
        </w:rPr>
      </w:pPr>
      <w:r w:rsidRPr="00EC59E9">
        <w:rPr>
          <w:rFonts w:ascii="PT Astra Serif" w:hAnsi="PT Astra Serif" w:cs="PT Astra Serif"/>
          <w:sz w:val="22"/>
          <w:szCs w:val="22"/>
        </w:rPr>
        <w:tab/>
      </w:r>
      <w:r w:rsidRPr="009C6088">
        <w:rPr>
          <w:rFonts w:ascii="PT Astra Serif" w:hAnsi="PT Astra Serif" w:cs="PT Astra Serif"/>
          <w:sz w:val="22"/>
          <w:szCs w:val="22"/>
          <w:lang w:val="ru-RU"/>
        </w:rPr>
        <w:t>(подпись)</w:t>
      </w:r>
      <w:r w:rsidRPr="009C6088">
        <w:rPr>
          <w:rFonts w:ascii="PT Astra Serif" w:hAnsi="PT Astra Serif" w:cs="PT Astra Serif"/>
          <w:sz w:val="22"/>
          <w:szCs w:val="22"/>
          <w:lang w:val="ru-RU"/>
        </w:rPr>
        <w:tab/>
        <w:t>(расшифровка подписи)</w:t>
      </w:r>
    </w:p>
    <w:p w:rsidR="00EF1584" w:rsidRDefault="00EF1584" w:rsidP="009C6088">
      <w:pPr>
        <w:ind w:left="0" w:right="-8" w:firstLine="0"/>
        <w:rPr>
          <w:rFonts w:ascii="PT Astra Serif" w:hAnsi="PT Astra Serif" w:cs="PT Astra Serif"/>
          <w:lang w:val="ru-RU"/>
        </w:rPr>
      </w:pPr>
      <w:r w:rsidRPr="009C6088">
        <w:rPr>
          <w:rFonts w:ascii="PT Astra Serif" w:hAnsi="PT Astra Serif" w:cs="PT Astra Serif"/>
          <w:lang w:val="ru-RU"/>
        </w:rPr>
        <w:t>Отказ получил</w:t>
      </w:r>
      <w:r>
        <w:rPr>
          <w:rFonts w:ascii="PT Astra Serif" w:hAnsi="PT Astra Serif" w:cs="PT Astra Serif"/>
          <w:lang w:val="ru-RU"/>
        </w:rPr>
        <w:t>: ____________________________________________________</w:t>
      </w:r>
    </w:p>
    <w:p w:rsidR="00EF1584" w:rsidRDefault="00EF1584" w:rsidP="009C6088">
      <w:pPr>
        <w:ind w:left="0" w:right="-8" w:firstLine="0"/>
        <w:rPr>
          <w:rFonts w:ascii="PT Astra Serif" w:hAnsi="PT Astra Serif" w:cs="PT Astra Serif"/>
          <w:lang w:val="ru-RU"/>
        </w:rPr>
      </w:pPr>
    </w:p>
    <w:p w:rsidR="00EF1584" w:rsidRDefault="00EF1584" w:rsidP="009C6088">
      <w:pPr>
        <w:spacing w:after="138"/>
        <w:ind w:left="0" w:right="-8" w:firstLine="0"/>
        <w:rPr>
          <w:rFonts w:ascii="PT Astra Serif" w:hAnsi="PT Astra Serif" w:cs="PT Astra Serif"/>
          <w:lang w:val="ru-RU"/>
        </w:rPr>
      </w:pPr>
      <w:r>
        <w:rPr>
          <w:rFonts w:ascii="PT Astra Serif" w:hAnsi="PT Astra Serif" w:cs="PT Astra Serif"/>
          <w:lang w:val="ru-RU"/>
        </w:rPr>
        <w:t>«______» ______________ 202__</w:t>
      </w:r>
    </w:p>
    <w:p w:rsidR="00EF1584" w:rsidRDefault="00EF1584" w:rsidP="009C6088">
      <w:pPr>
        <w:spacing w:after="138"/>
        <w:ind w:left="0" w:right="-8" w:firstLine="0"/>
        <w:rPr>
          <w:rFonts w:ascii="PT Astra Serif" w:hAnsi="PT Astra Serif" w:cs="PT Astra Serif"/>
          <w:lang w:val="ru-RU"/>
        </w:rPr>
      </w:pPr>
      <w:r>
        <w:rPr>
          <w:rFonts w:ascii="PT Astra Serif" w:hAnsi="PT Astra Serif" w:cs="PT Astra Serif"/>
          <w:lang w:val="ru-RU"/>
        </w:rPr>
        <w:t>________________                  _________________________________________</w:t>
      </w:r>
    </w:p>
    <w:p w:rsidR="00EF1584" w:rsidRDefault="00EF1584" w:rsidP="009C6088">
      <w:pPr>
        <w:spacing w:after="138"/>
        <w:ind w:left="0" w:right="-8" w:firstLine="0"/>
        <w:rPr>
          <w:rFonts w:ascii="PT Astra Serif" w:hAnsi="PT Astra Serif" w:cs="PT Astra Serif"/>
          <w:sz w:val="20"/>
          <w:szCs w:val="20"/>
          <w:lang w:val="ru-RU"/>
        </w:rPr>
      </w:pPr>
      <w:r>
        <w:rPr>
          <w:rFonts w:ascii="PT Astra Serif" w:hAnsi="PT Astra Serif" w:cs="PT Astra Serif"/>
          <w:lang w:val="ru-RU"/>
        </w:rPr>
        <w:t xml:space="preserve">        </w:t>
      </w:r>
      <w:r>
        <w:rPr>
          <w:rFonts w:ascii="PT Astra Serif" w:hAnsi="PT Astra Serif" w:cs="PT Astra Serif"/>
          <w:sz w:val="20"/>
          <w:szCs w:val="20"/>
          <w:lang w:val="ru-RU"/>
        </w:rPr>
        <w:t xml:space="preserve">(подпись)                                                                    (расшифровка подписи) </w:t>
      </w:r>
    </w:p>
    <w:p w:rsidR="00EF1584" w:rsidRPr="00EC59E9" w:rsidRDefault="00EF1584" w:rsidP="009C6088">
      <w:pPr>
        <w:ind w:left="0" w:right="-8" w:firstLine="0"/>
        <w:rPr>
          <w:rFonts w:ascii="PT Astra Serif" w:hAnsi="PT Astra Serif" w:cs="PT Astra Serif"/>
          <w:lang w:val="ru-RU"/>
        </w:rPr>
      </w:pPr>
    </w:p>
    <w:p w:rsidR="00EF1584" w:rsidRPr="00EC59E9" w:rsidRDefault="00EF1584" w:rsidP="00EC59E9">
      <w:pPr>
        <w:ind w:left="0" w:right="340" w:firstLine="0"/>
        <w:rPr>
          <w:rFonts w:ascii="PT Astra Serif" w:hAnsi="PT Astra Serif" w:cs="PT Astra Serif"/>
          <w:lang w:val="ru-RU"/>
        </w:rPr>
        <w:sectPr w:rsidR="00EF1584" w:rsidRPr="00EC59E9" w:rsidSect="009C6088">
          <w:headerReference w:type="default" r:id="rId23"/>
          <w:footerReference w:type="default" r:id="rId24"/>
          <w:type w:val="nextColumn"/>
          <w:pgSz w:w="11904" w:h="16840"/>
          <w:pgMar w:top="624" w:right="851" w:bottom="719" w:left="1701" w:header="720" w:footer="720" w:gutter="0"/>
          <w:cols w:space="720"/>
        </w:sectPr>
      </w:pPr>
    </w:p>
    <w:p w:rsidR="00EF1584" w:rsidRPr="00EC59E9" w:rsidRDefault="00EF1584" w:rsidP="00EC59E9">
      <w:pPr>
        <w:spacing w:after="0" w:line="233" w:lineRule="auto"/>
        <w:ind w:left="0" w:right="144" w:firstLine="0"/>
        <w:jc w:val="right"/>
        <w:rPr>
          <w:rFonts w:ascii="PT Astra Serif" w:hAnsi="PT Astra Serif" w:cs="PT Astra Serif"/>
          <w:sz w:val="24"/>
          <w:szCs w:val="24"/>
          <w:lang w:val="ru-RU"/>
        </w:rPr>
      </w:pPr>
      <w:r w:rsidRPr="00EC59E9">
        <w:rPr>
          <w:rFonts w:ascii="PT Astra Serif" w:hAnsi="PT Astra Serif" w:cs="PT Astra Serif"/>
          <w:sz w:val="24"/>
          <w:szCs w:val="24"/>
          <w:lang w:val="ru-RU"/>
        </w:rPr>
        <w:lastRenderedPageBreak/>
        <w:t>Приложение № 2</w:t>
      </w:r>
    </w:p>
    <w:p w:rsidR="00EF1584" w:rsidRPr="00EC59E9" w:rsidRDefault="00EF1584" w:rsidP="00EC59E9">
      <w:pPr>
        <w:spacing w:after="0" w:line="240" w:lineRule="auto"/>
        <w:ind w:left="0" w:right="144" w:firstLine="1905"/>
        <w:jc w:val="center"/>
        <w:rPr>
          <w:rFonts w:ascii="PT Astra Serif" w:hAnsi="PT Astra Serif" w:cs="PT Astra Serif"/>
          <w:sz w:val="24"/>
          <w:szCs w:val="24"/>
          <w:lang w:val="ru-RU"/>
        </w:rPr>
      </w:pPr>
      <w:r w:rsidRPr="00EC59E9">
        <w:rPr>
          <w:rFonts w:ascii="PT Astra Serif" w:hAnsi="PT Astra Serif" w:cs="PT Astra Serif"/>
          <w:sz w:val="24"/>
          <w:szCs w:val="24"/>
          <w:lang w:val="ru-RU"/>
        </w:rPr>
        <w:t xml:space="preserve">                                                        к постановлению администрации </w:t>
      </w:r>
    </w:p>
    <w:p w:rsidR="00EF1584" w:rsidRPr="00EC59E9" w:rsidRDefault="00EF1584" w:rsidP="00EC59E9">
      <w:pPr>
        <w:spacing w:after="0" w:line="240" w:lineRule="auto"/>
        <w:ind w:left="0" w:right="144" w:firstLine="1905"/>
        <w:jc w:val="right"/>
        <w:rPr>
          <w:rFonts w:ascii="PT Astra Serif" w:hAnsi="PT Astra Serif" w:cs="PT Astra Serif"/>
          <w:sz w:val="24"/>
          <w:szCs w:val="24"/>
          <w:lang w:val="ru-RU"/>
        </w:rPr>
      </w:pPr>
      <w:r w:rsidRPr="00EC59E9">
        <w:rPr>
          <w:rFonts w:ascii="PT Astra Serif" w:hAnsi="PT Astra Serif" w:cs="PT Astra Serif"/>
          <w:sz w:val="24"/>
          <w:szCs w:val="24"/>
          <w:lang w:val="ru-RU"/>
        </w:rPr>
        <w:t xml:space="preserve">Балашовского муниципального района </w:t>
      </w:r>
    </w:p>
    <w:p w:rsidR="00EF1584" w:rsidRPr="00EC59E9" w:rsidRDefault="00EF1584" w:rsidP="00EC59E9">
      <w:pPr>
        <w:spacing w:after="0" w:line="240" w:lineRule="auto"/>
        <w:ind w:left="0" w:right="144" w:firstLine="1905"/>
        <w:jc w:val="center"/>
        <w:rPr>
          <w:rFonts w:ascii="PT Astra Serif" w:hAnsi="PT Astra Serif" w:cs="PT Astra Serif"/>
          <w:sz w:val="24"/>
          <w:szCs w:val="24"/>
          <w:lang w:val="ru-RU"/>
        </w:rPr>
      </w:pPr>
      <w:r w:rsidRPr="00EC59E9">
        <w:rPr>
          <w:rFonts w:ascii="PT Astra Serif" w:hAnsi="PT Astra Serif" w:cs="PT Astra Serif"/>
          <w:sz w:val="24"/>
          <w:szCs w:val="24"/>
          <w:lang w:val="ru-RU"/>
        </w:rPr>
        <w:t xml:space="preserve">                                               от_</w:t>
      </w:r>
      <w:r w:rsidR="006A466B">
        <w:rPr>
          <w:rFonts w:ascii="PT Astra Serif" w:hAnsi="PT Astra Serif" w:cs="PT Astra Serif"/>
          <w:sz w:val="24"/>
          <w:szCs w:val="24"/>
          <w:lang w:val="ru-RU"/>
        </w:rPr>
        <w:t>18.05.2023</w:t>
      </w:r>
      <w:r w:rsidRPr="00EC59E9">
        <w:rPr>
          <w:rFonts w:ascii="PT Astra Serif" w:hAnsi="PT Astra Serif" w:cs="PT Astra Serif"/>
          <w:sz w:val="24"/>
          <w:szCs w:val="24"/>
          <w:lang w:val="ru-RU"/>
        </w:rPr>
        <w:t>_ года № ___</w:t>
      </w:r>
      <w:r w:rsidR="006A466B">
        <w:rPr>
          <w:rFonts w:ascii="PT Astra Serif" w:hAnsi="PT Astra Serif" w:cs="PT Astra Serif"/>
          <w:sz w:val="24"/>
          <w:szCs w:val="24"/>
          <w:lang w:val="ru-RU"/>
        </w:rPr>
        <w:t>182-п</w:t>
      </w:r>
      <w:r w:rsidRPr="00EC59E9">
        <w:rPr>
          <w:rFonts w:ascii="PT Astra Serif" w:hAnsi="PT Astra Serif" w:cs="PT Astra Serif"/>
          <w:sz w:val="24"/>
          <w:szCs w:val="24"/>
          <w:lang w:val="ru-RU"/>
        </w:rPr>
        <w:t>_</w:t>
      </w:r>
    </w:p>
    <w:p w:rsidR="00EF1584" w:rsidRPr="00EC59E9" w:rsidRDefault="00EF1584" w:rsidP="00EC59E9">
      <w:pPr>
        <w:spacing w:after="0" w:line="240" w:lineRule="auto"/>
        <w:ind w:left="0" w:right="225" w:firstLine="1905"/>
        <w:jc w:val="right"/>
        <w:rPr>
          <w:rFonts w:ascii="PT Astra Serif" w:hAnsi="PT Astra Serif" w:cs="PT Astra Serif"/>
          <w:sz w:val="24"/>
          <w:szCs w:val="24"/>
          <w:lang w:val="ru-RU"/>
        </w:rPr>
      </w:pPr>
    </w:p>
    <w:p w:rsidR="00EF1584" w:rsidRPr="00EC59E9" w:rsidRDefault="00EF1584" w:rsidP="00EC59E9">
      <w:pPr>
        <w:spacing w:after="131" w:line="259" w:lineRule="auto"/>
        <w:ind w:left="0" w:right="225" w:hanging="10"/>
        <w:jc w:val="center"/>
        <w:rPr>
          <w:rFonts w:ascii="PT Astra Serif" w:hAnsi="PT Astra Serif" w:cs="PT Astra Serif"/>
          <w:lang w:val="ru-RU"/>
        </w:rPr>
      </w:pPr>
      <w:r w:rsidRPr="00EC59E9">
        <w:rPr>
          <w:rFonts w:ascii="PT Astra Serif" w:hAnsi="PT Astra Serif" w:cs="PT Astra Serif"/>
          <w:lang w:val="ru-RU"/>
        </w:rPr>
        <w:t>СОСТАВ КОМИССИИ</w:t>
      </w:r>
    </w:p>
    <w:p w:rsidR="00EF1584" w:rsidRPr="00EC59E9" w:rsidRDefault="00EF1584" w:rsidP="00EC59E9">
      <w:pPr>
        <w:tabs>
          <w:tab w:val="left" w:pos="8976"/>
        </w:tabs>
        <w:spacing w:after="325"/>
        <w:ind w:left="0" w:right="-24"/>
        <w:rPr>
          <w:rFonts w:ascii="PT Astra Serif" w:hAnsi="PT Astra Serif" w:cs="PT Astra Serif"/>
          <w:lang w:val="ru-RU"/>
        </w:rPr>
      </w:pPr>
      <w:r w:rsidRPr="00EC59E9">
        <w:rPr>
          <w:rFonts w:ascii="PT Astra Serif" w:hAnsi="PT Astra Serif" w:cs="PT Astra Serif"/>
          <w:lang w:val="ru-RU"/>
        </w:rPr>
        <w:t>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не опубликованы в документах аэронавигационной информации</w:t>
      </w:r>
    </w:p>
    <w:p w:rsidR="00EF1584" w:rsidRPr="00EC59E9" w:rsidRDefault="006A466B" w:rsidP="00EC59E9">
      <w:pPr>
        <w:tabs>
          <w:tab w:val="center" w:pos="6276"/>
        </w:tabs>
        <w:ind w:left="0" w:right="225" w:firstLine="0"/>
        <w:rPr>
          <w:rFonts w:ascii="PT Astra Serif" w:hAnsi="PT Astra Serif" w:cs="PT Astra Serif"/>
          <w:lang w:val="ru-RU"/>
        </w:rPr>
      </w:pPr>
      <w:r>
        <w:rPr>
          <w:noProof/>
          <w:lang w:val="ru-RU" w:eastAsia="ru-RU"/>
        </w:rPr>
        <w:drawing>
          <wp:anchor distT="0" distB="0" distL="114300" distR="114300" simplePos="0" relativeHeight="251662336" behindDoc="0" locked="1" layoutInCell="1" allowOverlap="0">
            <wp:simplePos x="0" y="0"/>
            <wp:positionH relativeFrom="page">
              <wp:posOffset>801370</wp:posOffset>
            </wp:positionH>
            <wp:positionV relativeFrom="page">
              <wp:posOffset>2945130</wp:posOffset>
            </wp:positionV>
            <wp:extent cx="24130" cy="42545"/>
            <wp:effectExtent l="19050" t="0" r="0" b="0"/>
            <wp:wrapSquare wrapText="bothSides"/>
            <wp:docPr id="1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a:srcRect/>
                    <a:stretch>
                      <a:fillRect/>
                    </a:stretch>
                  </pic:blipFill>
                  <pic:spPr bwMode="auto">
                    <a:xfrm>
                      <a:off x="0" y="0"/>
                      <a:ext cx="24130" cy="42545"/>
                    </a:xfrm>
                    <a:prstGeom prst="rect">
                      <a:avLst/>
                    </a:prstGeom>
                    <a:noFill/>
                  </pic:spPr>
                </pic:pic>
              </a:graphicData>
            </a:graphic>
          </wp:anchor>
        </w:drawing>
      </w:r>
      <w:r w:rsidR="00EF1584" w:rsidRPr="00EC59E9">
        <w:rPr>
          <w:rFonts w:ascii="PT Astra Serif" w:hAnsi="PT Astra Serif" w:cs="PT Astra Serif"/>
          <w:lang w:val="ru-RU"/>
        </w:rPr>
        <w:tab/>
        <w:t xml:space="preserve">        </w:t>
      </w:r>
    </w:p>
    <w:tbl>
      <w:tblPr>
        <w:tblW w:w="9370" w:type="dxa"/>
        <w:tblInd w:w="2" w:type="dxa"/>
        <w:tblLayout w:type="fixed"/>
        <w:tblCellMar>
          <w:top w:w="11" w:type="dxa"/>
          <w:left w:w="0" w:type="dxa"/>
          <w:right w:w="0" w:type="dxa"/>
        </w:tblCellMar>
        <w:tblLook w:val="00A0"/>
      </w:tblPr>
      <w:tblGrid>
        <w:gridCol w:w="2977"/>
        <w:gridCol w:w="6393"/>
      </w:tblGrid>
      <w:tr w:rsidR="00EF1584" w:rsidRPr="006A466B">
        <w:trPr>
          <w:trHeight w:val="672"/>
        </w:trPr>
        <w:tc>
          <w:tcPr>
            <w:tcW w:w="2977" w:type="dxa"/>
            <w:tcBorders>
              <w:top w:val="nil"/>
              <w:left w:val="nil"/>
              <w:bottom w:val="nil"/>
              <w:right w:val="nil"/>
            </w:tcBorders>
          </w:tcPr>
          <w:p w:rsidR="00EF1584" w:rsidRPr="00EC59E9" w:rsidRDefault="006A466B" w:rsidP="00EC59E9">
            <w:pPr>
              <w:spacing w:after="0" w:line="259" w:lineRule="auto"/>
              <w:ind w:left="0" w:right="225" w:firstLine="0"/>
              <w:jc w:val="left"/>
              <w:rPr>
                <w:rFonts w:ascii="PT Astra Serif" w:hAnsi="PT Astra Serif" w:cs="PT Astra Serif"/>
              </w:rPr>
            </w:pPr>
            <w:r>
              <w:rPr>
                <w:rFonts w:ascii="PT Astra Serif" w:hAnsi="PT Astra Serif" w:cs="PT Astra Serif"/>
                <w:noProof/>
                <w:lang w:val="ru-RU" w:eastAsia="ru-RU"/>
              </w:rPr>
              <w:drawing>
                <wp:inline distT="0" distB="0" distL="0" distR="0">
                  <wp:extent cx="9525" cy="9525"/>
                  <wp:effectExtent l="19050" t="0" r="9525"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EF1584" w:rsidRPr="00EC59E9">
              <w:rPr>
                <w:rFonts w:ascii="PT Astra Serif" w:hAnsi="PT Astra Serif" w:cs="PT Astra Serif"/>
                <w:lang w:val="ru-RU"/>
              </w:rPr>
              <w:t>Захаров М.И.</w:t>
            </w:r>
          </w:p>
        </w:tc>
        <w:tc>
          <w:tcPr>
            <w:tcW w:w="6393" w:type="dxa"/>
            <w:tcBorders>
              <w:top w:val="nil"/>
              <w:left w:val="nil"/>
              <w:bottom w:val="nil"/>
              <w:right w:val="nil"/>
            </w:tcBorders>
          </w:tcPr>
          <w:p w:rsidR="00EF1584" w:rsidRPr="00EC59E9" w:rsidRDefault="00EF1584" w:rsidP="00EC59E9">
            <w:pPr>
              <w:spacing w:after="0" w:line="259" w:lineRule="auto"/>
              <w:ind w:left="0" w:right="225" w:firstLine="0"/>
              <w:rPr>
                <w:rFonts w:ascii="PT Astra Serif" w:hAnsi="PT Astra Serif" w:cs="PT Astra Serif"/>
                <w:lang w:val="ru-RU"/>
              </w:rPr>
            </w:pPr>
            <w:r>
              <w:rPr>
                <w:rFonts w:ascii="PT Astra Serif" w:hAnsi="PT Astra Serif" w:cs="PT Astra Serif"/>
                <w:lang w:val="ru-RU"/>
              </w:rPr>
              <w:t>П</w:t>
            </w:r>
            <w:r w:rsidRPr="00EC59E9">
              <w:rPr>
                <w:rFonts w:ascii="PT Astra Serif" w:hAnsi="PT Astra Serif" w:cs="PT Astra Serif"/>
                <w:lang w:val="ru-RU"/>
              </w:rPr>
              <w:t>ервый заместитель главы администрации Балашовского муниципального района Саратовской области, председатель комиссии</w:t>
            </w:r>
          </w:p>
        </w:tc>
      </w:tr>
      <w:tr w:rsidR="00EF1584" w:rsidRPr="006A466B">
        <w:trPr>
          <w:trHeight w:val="1244"/>
        </w:trPr>
        <w:tc>
          <w:tcPr>
            <w:tcW w:w="2977" w:type="dxa"/>
            <w:tcBorders>
              <w:top w:val="nil"/>
              <w:left w:val="nil"/>
              <w:bottom w:val="nil"/>
              <w:right w:val="nil"/>
            </w:tcBorders>
          </w:tcPr>
          <w:p w:rsidR="00EF1584" w:rsidRPr="00EC59E9" w:rsidRDefault="00EF1584" w:rsidP="00EC59E9">
            <w:pPr>
              <w:spacing w:after="0" w:line="259" w:lineRule="auto"/>
              <w:ind w:left="0" w:right="225" w:firstLine="0"/>
              <w:rPr>
                <w:rFonts w:ascii="PT Astra Serif" w:hAnsi="PT Astra Serif" w:cs="PT Astra Serif"/>
                <w:lang w:val="ru-RU"/>
              </w:rPr>
            </w:pPr>
            <w:r w:rsidRPr="00EC59E9">
              <w:rPr>
                <w:rFonts w:ascii="PT Astra Serif" w:hAnsi="PT Astra Serif" w:cs="PT Astra Serif"/>
                <w:lang w:val="ru-RU"/>
              </w:rPr>
              <w:t>Попов С.В.</w:t>
            </w:r>
          </w:p>
        </w:tc>
        <w:tc>
          <w:tcPr>
            <w:tcW w:w="6393" w:type="dxa"/>
            <w:tcBorders>
              <w:top w:val="nil"/>
              <w:left w:val="nil"/>
              <w:bottom w:val="nil"/>
              <w:right w:val="nil"/>
            </w:tcBorders>
          </w:tcPr>
          <w:p w:rsidR="00EF1584" w:rsidRPr="00EC59E9" w:rsidRDefault="00EF1584" w:rsidP="00EC59E9">
            <w:pPr>
              <w:spacing w:after="0" w:line="259" w:lineRule="auto"/>
              <w:ind w:left="0" w:right="225" w:firstLine="5"/>
              <w:rPr>
                <w:rFonts w:ascii="PT Astra Serif" w:hAnsi="PT Astra Serif" w:cs="PT Astra Serif"/>
                <w:lang w:val="ru-RU"/>
              </w:rPr>
            </w:pPr>
            <w:r>
              <w:rPr>
                <w:rFonts w:ascii="PT Astra Serif" w:hAnsi="PT Astra Serif" w:cs="PT Astra Serif"/>
                <w:lang w:val="ru-RU"/>
              </w:rPr>
              <w:t>Р</w:t>
            </w:r>
            <w:r w:rsidRPr="00EC59E9">
              <w:rPr>
                <w:rFonts w:ascii="PT Astra Serif" w:hAnsi="PT Astra Serif" w:cs="PT Astra Serif"/>
                <w:lang w:val="ru-RU"/>
              </w:rPr>
              <w:t>уководитель МКУ «Управление ГО и ЧС» Балашовского муниципального района, заместитель председателя комиссии</w:t>
            </w:r>
          </w:p>
        </w:tc>
      </w:tr>
      <w:tr w:rsidR="00EF1584" w:rsidRPr="006A466B">
        <w:trPr>
          <w:trHeight w:val="1244"/>
        </w:trPr>
        <w:tc>
          <w:tcPr>
            <w:tcW w:w="2977" w:type="dxa"/>
            <w:tcBorders>
              <w:top w:val="nil"/>
              <w:left w:val="nil"/>
              <w:bottom w:val="nil"/>
              <w:right w:val="nil"/>
            </w:tcBorders>
          </w:tcPr>
          <w:p w:rsidR="00EF1584" w:rsidRPr="00EC59E9" w:rsidRDefault="00EF1584" w:rsidP="00EC59E9">
            <w:pPr>
              <w:spacing w:after="0" w:line="259" w:lineRule="auto"/>
              <w:ind w:left="0" w:right="225" w:firstLine="0"/>
              <w:rPr>
                <w:rFonts w:ascii="PT Astra Serif" w:hAnsi="PT Astra Serif" w:cs="PT Astra Serif"/>
                <w:lang w:val="ru-RU"/>
              </w:rPr>
            </w:pPr>
            <w:r>
              <w:rPr>
                <w:rFonts w:ascii="PT Astra Serif" w:hAnsi="PT Astra Serif" w:cs="PT Astra Serif"/>
                <w:lang w:val="ru-RU"/>
              </w:rPr>
              <w:t>Михалев О.Н.</w:t>
            </w:r>
          </w:p>
        </w:tc>
        <w:tc>
          <w:tcPr>
            <w:tcW w:w="6393" w:type="dxa"/>
            <w:tcBorders>
              <w:top w:val="nil"/>
              <w:left w:val="nil"/>
              <w:bottom w:val="nil"/>
              <w:right w:val="nil"/>
            </w:tcBorders>
          </w:tcPr>
          <w:p w:rsidR="00EF1584" w:rsidRPr="00EC59E9" w:rsidRDefault="00EF1584" w:rsidP="00EC59E9">
            <w:pPr>
              <w:spacing w:after="0" w:line="259" w:lineRule="auto"/>
              <w:ind w:left="0" w:right="225" w:firstLine="5"/>
              <w:rPr>
                <w:rFonts w:ascii="PT Astra Serif" w:hAnsi="PT Astra Serif" w:cs="PT Astra Serif"/>
                <w:lang w:val="ru-RU"/>
              </w:rPr>
            </w:pPr>
            <w:r>
              <w:rPr>
                <w:rFonts w:ascii="PT Astra Serif" w:hAnsi="PT Astra Serif" w:cs="PT Astra Serif"/>
                <w:lang w:val="ru-RU"/>
              </w:rPr>
              <w:t xml:space="preserve">Заместитель руководителя управления </w:t>
            </w:r>
            <w:r w:rsidRPr="00EC59E9">
              <w:rPr>
                <w:rFonts w:ascii="PT Astra Serif" w:hAnsi="PT Astra Serif" w:cs="PT Astra Serif"/>
                <w:lang w:val="ru-RU"/>
              </w:rPr>
              <w:t>МКУ «Управление ГО и ЧС» Балашовского муниципального района</w:t>
            </w:r>
            <w:r>
              <w:rPr>
                <w:rFonts w:ascii="PT Astra Serif" w:hAnsi="PT Astra Serif" w:cs="PT Astra Serif"/>
                <w:lang w:val="ru-RU"/>
              </w:rPr>
              <w:t>, секретарь комиссии</w:t>
            </w:r>
          </w:p>
        </w:tc>
      </w:tr>
      <w:tr w:rsidR="00EF1584" w:rsidRPr="00B02BFF">
        <w:trPr>
          <w:trHeight w:val="692"/>
        </w:trPr>
        <w:tc>
          <w:tcPr>
            <w:tcW w:w="2977" w:type="dxa"/>
            <w:tcBorders>
              <w:top w:val="nil"/>
              <w:left w:val="nil"/>
              <w:bottom w:val="nil"/>
              <w:right w:val="nil"/>
            </w:tcBorders>
            <w:vAlign w:val="center"/>
          </w:tcPr>
          <w:p w:rsidR="00EF1584" w:rsidRPr="00EC59E9" w:rsidRDefault="00EF1584" w:rsidP="00EC59E9">
            <w:pPr>
              <w:spacing w:after="0" w:line="259" w:lineRule="auto"/>
              <w:ind w:left="0" w:right="225" w:firstLine="0"/>
              <w:rPr>
                <w:rFonts w:ascii="PT Astra Serif" w:hAnsi="PT Astra Serif" w:cs="PT Astra Serif"/>
                <w:lang w:val="ru-RU"/>
              </w:rPr>
            </w:pPr>
            <w:r w:rsidRPr="00EC59E9">
              <w:rPr>
                <w:rFonts w:ascii="PT Astra Serif" w:hAnsi="PT Astra Serif" w:cs="PT Astra Serif"/>
                <w:lang w:val="ru-RU"/>
              </w:rPr>
              <w:t>Члены комиссии:</w:t>
            </w:r>
          </w:p>
        </w:tc>
        <w:tc>
          <w:tcPr>
            <w:tcW w:w="6393" w:type="dxa"/>
            <w:tcBorders>
              <w:top w:val="nil"/>
              <w:left w:val="nil"/>
              <w:bottom w:val="nil"/>
              <w:right w:val="nil"/>
            </w:tcBorders>
          </w:tcPr>
          <w:p w:rsidR="00EF1584" w:rsidRPr="00EC59E9" w:rsidRDefault="00EF1584" w:rsidP="00EC59E9">
            <w:pPr>
              <w:spacing w:after="0" w:line="259" w:lineRule="auto"/>
              <w:ind w:left="0" w:right="225" w:firstLine="0"/>
              <w:rPr>
                <w:rFonts w:ascii="PT Astra Serif" w:hAnsi="PT Astra Serif" w:cs="PT Astra Serif"/>
                <w:lang w:val="ru-RU"/>
              </w:rPr>
            </w:pPr>
          </w:p>
        </w:tc>
      </w:tr>
      <w:tr w:rsidR="00EF1584" w:rsidRPr="006A466B">
        <w:trPr>
          <w:trHeight w:val="1129"/>
        </w:trPr>
        <w:tc>
          <w:tcPr>
            <w:tcW w:w="2977" w:type="dxa"/>
            <w:tcBorders>
              <w:top w:val="nil"/>
              <w:left w:val="nil"/>
              <w:bottom w:val="nil"/>
              <w:right w:val="nil"/>
            </w:tcBorders>
            <w:vAlign w:val="center"/>
          </w:tcPr>
          <w:p w:rsidR="00EF1584" w:rsidRPr="00EC59E9" w:rsidRDefault="00EF1584" w:rsidP="00EC59E9">
            <w:pPr>
              <w:spacing w:after="0" w:line="259" w:lineRule="auto"/>
              <w:ind w:left="0" w:right="225" w:firstLine="0"/>
              <w:rPr>
                <w:rFonts w:ascii="PT Astra Serif" w:hAnsi="PT Astra Serif" w:cs="PT Astra Serif"/>
                <w:lang w:val="ru-RU"/>
              </w:rPr>
            </w:pPr>
            <w:r w:rsidRPr="00EC59E9">
              <w:rPr>
                <w:rFonts w:ascii="PT Astra Serif" w:hAnsi="PT Astra Serif" w:cs="PT Astra Serif"/>
                <w:lang w:val="ru-RU"/>
              </w:rPr>
              <w:t>Углов А.В.</w:t>
            </w:r>
          </w:p>
        </w:tc>
        <w:tc>
          <w:tcPr>
            <w:tcW w:w="6393" w:type="dxa"/>
            <w:tcBorders>
              <w:top w:val="nil"/>
              <w:left w:val="nil"/>
              <w:bottom w:val="nil"/>
              <w:right w:val="nil"/>
            </w:tcBorders>
            <w:vAlign w:val="bottom"/>
          </w:tcPr>
          <w:p w:rsidR="00EF1584" w:rsidRPr="00EC59E9" w:rsidRDefault="00EF1584" w:rsidP="00EC59E9">
            <w:pPr>
              <w:spacing w:after="0" w:line="259" w:lineRule="auto"/>
              <w:ind w:left="0" w:right="225" w:firstLine="0"/>
              <w:rPr>
                <w:rFonts w:ascii="PT Astra Serif" w:hAnsi="PT Astra Serif" w:cs="PT Astra Serif"/>
                <w:lang w:val="ru-RU"/>
              </w:rPr>
            </w:pPr>
            <w:r w:rsidRPr="00EC59E9">
              <w:rPr>
                <w:rFonts w:ascii="PT Astra Serif" w:hAnsi="PT Astra Serif" w:cs="PT Astra Serif"/>
                <w:lang w:val="ru-RU"/>
              </w:rPr>
              <w:t>Руководитель МКУ «Управление сельского хозяйства» Балашовского муниципального района, секретарь комиссии</w:t>
            </w:r>
            <w:r>
              <w:rPr>
                <w:rFonts w:ascii="PT Astra Serif" w:hAnsi="PT Astra Serif" w:cs="PT Astra Serif"/>
                <w:lang w:val="ru-RU"/>
              </w:rPr>
              <w:t xml:space="preserve"> </w:t>
            </w:r>
          </w:p>
        </w:tc>
      </w:tr>
      <w:tr w:rsidR="00EF1584" w:rsidRPr="006A466B">
        <w:trPr>
          <w:trHeight w:val="1063"/>
        </w:trPr>
        <w:tc>
          <w:tcPr>
            <w:tcW w:w="2977" w:type="dxa"/>
            <w:tcBorders>
              <w:top w:val="nil"/>
              <w:left w:val="nil"/>
              <w:bottom w:val="nil"/>
              <w:right w:val="nil"/>
            </w:tcBorders>
            <w:vAlign w:val="center"/>
          </w:tcPr>
          <w:p w:rsidR="00EF1584" w:rsidRPr="00EC59E9" w:rsidRDefault="00EF1584" w:rsidP="00EC59E9">
            <w:pPr>
              <w:spacing w:after="0" w:line="259" w:lineRule="auto"/>
              <w:ind w:left="0" w:right="225" w:firstLine="0"/>
              <w:rPr>
                <w:rFonts w:ascii="PT Astra Serif" w:hAnsi="PT Astra Serif" w:cs="PT Astra Serif"/>
                <w:lang w:val="ru-RU"/>
              </w:rPr>
            </w:pPr>
          </w:p>
        </w:tc>
        <w:tc>
          <w:tcPr>
            <w:tcW w:w="6393" w:type="dxa"/>
            <w:tcBorders>
              <w:top w:val="nil"/>
              <w:left w:val="nil"/>
              <w:bottom w:val="nil"/>
              <w:right w:val="nil"/>
            </w:tcBorders>
            <w:vAlign w:val="bottom"/>
          </w:tcPr>
          <w:p w:rsidR="00EF1584" w:rsidRPr="00EC59E9" w:rsidRDefault="00EF1584" w:rsidP="007A11F5">
            <w:pPr>
              <w:spacing w:after="0" w:line="259" w:lineRule="auto"/>
              <w:ind w:left="0" w:right="225" w:firstLine="0"/>
              <w:rPr>
                <w:rFonts w:ascii="PT Astra Serif" w:hAnsi="PT Astra Serif" w:cs="PT Astra Serif"/>
                <w:lang w:val="ru-RU"/>
              </w:rPr>
            </w:pPr>
            <w:r w:rsidRPr="00EC59E9">
              <w:rPr>
                <w:rFonts w:ascii="PT Astra Serif" w:hAnsi="PT Astra Serif" w:cs="PT Astra Serif"/>
                <w:lang w:val="ru-RU"/>
              </w:rPr>
              <w:t>Представитель ФСБ по Саратовской области в Балашовском районе (по согласованию)</w:t>
            </w:r>
          </w:p>
        </w:tc>
      </w:tr>
      <w:tr w:rsidR="00EF1584" w:rsidRPr="006A466B">
        <w:trPr>
          <w:trHeight w:val="1063"/>
        </w:trPr>
        <w:tc>
          <w:tcPr>
            <w:tcW w:w="2977" w:type="dxa"/>
            <w:tcBorders>
              <w:top w:val="nil"/>
              <w:left w:val="nil"/>
              <w:bottom w:val="nil"/>
              <w:right w:val="nil"/>
            </w:tcBorders>
            <w:vAlign w:val="center"/>
          </w:tcPr>
          <w:p w:rsidR="00EF1584" w:rsidRPr="00EC59E9" w:rsidRDefault="00EF1584" w:rsidP="00EC59E9">
            <w:pPr>
              <w:spacing w:after="0" w:line="259" w:lineRule="auto"/>
              <w:ind w:left="0" w:right="225" w:firstLine="0"/>
              <w:rPr>
                <w:rFonts w:ascii="PT Astra Serif" w:hAnsi="PT Astra Serif" w:cs="PT Astra Serif"/>
                <w:lang w:val="ru-RU"/>
              </w:rPr>
            </w:pPr>
          </w:p>
        </w:tc>
        <w:tc>
          <w:tcPr>
            <w:tcW w:w="6393" w:type="dxa"/>
            <w:tcBorders>
              <w:top w:val="nil"/>
              <w:left w:val="nil"/>
              <w:bottom w:val="nil"/>
              <w:right w:val="nil"/>
            </w:tcBorders>
            <w:vAlign w:val="bottom"/>
          </w:tcPr>
          <w:p w:rsidR="00EF1584" w:rsidRPr="00EC59E9" w:rsidRDefault="00EF1584" w:rsidP="007A11F5">
            <w:pPr>
              <w:spacing w:after="0" w:line="259" w:lineRule="auto"/>
              <w:ind w:left="0" w:right="225" w:firstLine="0"/>
              <w:rPr>
                <w:rFonts w:ascii="PT Astra Serif" w:hAnsi="PT Astra Serif" w:cs="PT Astra Serif"/>
                <w:lang w:val="ru-RU"/>
              </w:rPr>
            </w:pPr>
            <w:r w:rsidRPr="00EC59E9">
              <w:rPr>
                <w:rFonts w:ascii="PT Astra Serif" w:hAnsi="PT Astra Serif" w:cs="PT Astra Serif"/>
                <w:lang w:val="ru-RU"/>
              </w:rPr>
              <w:t>Командир войсковой части 68008 (по согласованию)</w:t>
            </w:r>
          </w:p>
        </w:tc>
      </w:tr>
      <w:tr w:rsidR="00EF1584" w:rsidRPr="006A466B">
        <w:trPr>
          <w:trHeight w:val="1063"/>
        </w:trPr>
        <w:tc>
          <w:tcPr>
            <w:tcW w:w="2977" w:type="dxa"/>
            <w:tcBorders>
              <w:top w:val="nil"/>
              <w:left w:val="nil"/>
              <w:bottom w:val="nil"/>
              <w:right w:val="nil"/>
            </w:tcBorders>
            <w:vAlign w:val="center"/>
          </w:tcPr>
          <w:p w:rsidR="00EF1584" w:rsidRPr="00EC59E9" w:rsidRDefault="00EF1584" w:rsidP="00EC59E9">
            <w:pPr>
              <w:spacing w:after="0" w:line="259" w:lineRule="auto"/>
              <w:ind w:left="0" w:right="225" w:firstLine="0"/>
              <w:rPr>
                <w:rFonts w:ascii="PT Astra Serif" w:hAnsi="PT Astra Serif" w:cs="PT Astra Serif"/>
                <w:lang w:val="ru-RU"/>
              </w:rPr>
            </w:pPr>
          </w:p>
        </w:tc>
        <w:tc>
          <w:tcPr>
            <w:tcW w:w="6393" w:type="dxa"/>
            <w:tcBorders>
              <w:top w:val="nil"/>
              <w:left w:val="nil"/>
              <w:bottom w:val="nil"/>
              <w:right w:val="nil"/>
            </w:tcBorders>
            <w:vAlign w:val="bottom"/>
          </w:tcPr>
          <w:p w:rsidR="00EF1584" w:rsidRPr="00EC59E9" w:rsidRDefault="00EF1584" w:rsidP="007A11F5">
            <w:pPr>
              <w:spacing w:after="0" w:line="259" w:lineRule="auto"/>
              <w:ind w:left="0" w:right="225" w:firstLine="0"/>
              <w:rPr>
                <w:rFonts w:ascii="PT Astra Serif" w:hAnsi="PT Astra Serif" w:cs="PT Astra Serif"/>
                <w:lang w:val="ru-RU"/>
              </w:rPr>
            </w:pPr>
            <w:r w:rsidRPr="00EC59E9">
              <w:rPr>
                <w:rFonts w:ascii="PT Astra Serif" w:hAnsi="PT Astra Serif" w:cs="PT Astra Serif"/>
                <w:lang w:val="ru-RU"/>
              </w:rPr>
              <w:t>Представитель МО МВД России «Балашовский» Саратовской области (по согласованию)</w:t>
            </w:r>
          </w:p>
        </w:tc>
      </w:tr>
    </w:tbl>
    <w:p w:rsidR="00EF1584" w:rsidRPr="00EC59E9" w:rsidRDefault="00EF1584" w:rsidP="00EC59E9">
      <w:pPr>
        <w:spacing w:after="367" w:line="233" w:lineRule="auto"/>
        <w:ind w:left="0" w:firstLine="1973"/>
        <w:jc w:val="right"/>
        <w:rPr>
          <w:rFonts w:ascii="PT Astra Serif" w:hAnsi="PT Astra Serif" w:cs="PT Astra Serif"/>
          <w:sz w:val="24"/>
          <w:szCs w:val="24"/>
          <w:lang w:val="ru-RU"/>
        </w:rPr>
      </w:pPr>
    </w:p>
    <w:p w:rsidR="00EF1584" w:rsidRPr="00EC59E9" w:rsidRDefault="00EF1584" w:rsidP="00EC59E9">
      <w:pPr>
        <w:spacing w:after="0" w:line="233" w:lineRule="auto"/>
        <w:ind w:left="0" w:right="94" w:firstLine="1973"/>
        <w:jc w:val="right"/>
        <w:rPr>
          <w:rFonts w:ascii="PT Astra Serif" w:hAnsi="PT Astra Serif" w:cs="PT Astra Serif"/>
          <w:sz w:val="24"/>
          <w:szCs w:val="24"/>
          <w:lang w:val="ru-RU"/>
        </w:rPr>
      </w:pPr>
      <w:r w:rsidRPr="00EC59E9">
        <w:rPr>
          <w:rFonts w:ascii="PT Astra Serif" w:hAnsi="PT Astra Serif" w:cs="PT Astra Serif"/>
          <w:sz w:val="24"/>
          <w:szCs w:val="24"/>
          <w:lang w:val="ru-RU"/>
        </w:rPr>
        <w:br w:type="page"/>
      </w:r>
      <w:r w:rsidRPr="00EC59E9">
        <w:rPr>
          <w:rFonts w:ascii="PT Astra Serif" w:hAnsi="PT Astra Serif" w:cs="PT Astra Serif"/>
          <w:sz w:val="24"/>
          <w:szCs w:val="24"/>
          <w:lang w:val="ru-RU"/>
        </w:rPr>
        <w:lastRenderedPageBreak/>
        <w:t>Приложение № 3</w:t>
      </w:r>
    </w:p>
    <w:p w:rsidR="00EF1584" w:rsidRPr="00EC59E9" w:rsidRDefault="00EF1584" w:rsidP="00EC59E9">
      <w:pPr>
        <w:spacing w:after="0" w:line="240" w:lineRule="auto"/>
        <w:ind w:left="0" w:right="94" w:firstLine="1973"/>
        <w:jc w:val="right"/>
        <w:rPr>
          <w:rFonts w:ascii="PT Astra Serif" w:hAnsi="PT Astra Serif" w:cs="PT Astra Serif"/>
          <w:sz w:val="24"/>
          <w:szCs w:val="24"/>
          <w:lang w:val="ru-RU"/>
        </w:rPr>
      </w:pPr>
      <w:r w:rsidRPr="00EC59E9">
        <w:rPr>
          <w:rFonts w:ascii="PT Astra Serif" w:hAnsi="PT Astra Serif" w:cs="PT Astra Serif"/>
          <w:sz w:val="24"/>
          <w:szCs w:val="24"/>
          <w:lang w:val="ru-RU"/>
        </w:rPr>
        <w:t>к постановлению администрации</w:t>
      </w:r>
    </w:p>
    <w:p w:rsidR="00EF1584" w:rsidRPr="00EC59E9" w:rsidRDefault="00EF1584" w:rsidP="00EC59E9">
      <w:pPr>
        <w:spacing w:after="0" w:line="240" w:lineRule="auto"/>
        <w:ind w:left="0" w:right="94" w:firstLine="1973"/>
        <w:jc w:val="right"/>
        <w:rPr>
          <w:rFonts w:ascii="PT Astra Serif" w:hAnsi="PT Astra Serif" w:cs="PT Astra Serif"/>
          <w:sz w:val="24"/>
          <w:szCs w:val="24"/>
          <w:lang w:val="ru-RU"/>
        </w:rPr>
      </w:pPr>
      <w:r w:rsidRPr="00EC59E9">
        <w:rPr>
          <w:rFonts w:ascii="PT Astra Serif" w:hAnsi="PT Astra Serif" w:cs="PT Astra Serif"/>
          <w:sz w:val="24"/>
          <w:szCs w:val="24"/>
          <w:lang w:val="ru-RU"/>
        </w:rPr>
        <w:t xml:space="preserve"> Балашовского муниципального района</w:t>
      </w:r>
    </w:p>
    <w:p w:rsidR="00EF1584" w:rsidRPr="00EC59E9" w:rsidRDefault="00EF1584" w:rsidP="00EC59E9">
      <w:pPr>
        <w:spacing w:after="0" w:line="240" w:lineRule="auto"/>
        <w:ind w:left="0" w:right="94" w:firstLine="1973"/>
        <w:jc w:val="right"/>
        <w:rPr>
          <w:rFonts w:ascii="PT Astra Serif" w:hAnsi="PT Astra Serif" w:cs="PT Astra Serif"/>
          <w:sz w:val="24"/>
          <w:szCs w:val="24"/>
          <w:lang w:val="ru-RU"/>
        </w:rPr>
      </w:pPr>
      <w:r w:rsidRPr="00EC59E9">
        <w:rPr>
          <w:rFonts w:ascii="PT Astra Serif" w:hAnsi="PT Astra Serif" w:cs="PT Astra Serif"/>
          <w:sz w:val="24"/>
          <w:szCs w:val="24"/>
          <w:lang w:val="ru-RU"/>
        </w:rPr>
        <w:t xml:space="preserve"> от </w:t>
      </w:r>
      <w:r w:rsidR="006A466B">
        <w:rPr>
          <w:rFonts w:ascii="PT Astra Serif" w:hAnsi="PT Astra Serif" w:cs="PT Astra Serif"/>
          <w:sz w:val="24"/>
          <w:szCs w:val="24"/>
          <w:lang w:val="ru-RU"/>
        </w:rPr>
        <w:t>18.05.2023</w:t>
      </w:r>
      <w:r w:rsidRPr="00EC59E9">
        <w:rPr>
          <w:rFonts w:ascii="PT Astra Serif" w:hAnsi="PT Astra Serif" w:cs="PT Astra Serif"/>
          <w:sz w:val="24"/>
          <w:szCs w:val="24"/>
          <w:lang w:val="ru-RU"/>
        </w:rPr>
        <w:t>_ года № __</w:t>
      </w:r>
      <w:r w:rsidR="006A466B">
        <w:rPr>
          <w:rFonts w:ascii="PT Astra Serif" w:hAnsi="PT Astra Serif" w:cs="PT Astra Serif"/>
          <w:sz w:val="24"/>
          <w:szCs w:val="24"/>
          <w:lang w:val="ru-RU"/>
        </w:rPr>
        <w:t>182-п</w:t>
      </w:r>
    </w:p>
    <w:p w:rsidR="00EF1584" w:rsidRPr="00EC59E9" w:rsidRDefault="00EF1584" w:rsidP="00EC59E9">
      <w:pPr>
        <w:spacing w:after="0" w:line="240" w:lineRule="auto"/>
        <w:ind w:left="0" w:right="225" w:firstLine="1973"/>
        <w:jc w:val="center"/>
        <w:rPr>
          <w:rFonts w:ascii="PT Astra Serif" w:hAnsi="PT Astra Serif" w:cs="PT Astra Serif"/>
          <w:lang w:val="ru-RU"/>
        </w:rPr>
      </w:pPr>
    </w:p>
    <w:p w:rsidR="00EF1584" w:rsidRPr="00EC59E9" w:rsidRDefault="00EF1584" w:rsidP="00136A25">
      <w:pPr>
        <w:spacing w:after="0" w:line="240" w:lineRule="auto"/>
        <w:ind w:left="0" w:firstLine="0"/>
        <w:jc w:val="center"/>
        <w:rPr>
          <w:rFonts w:ascii="PT Astra Serif" w:hAnsi="PT Astra Serif" w:cs="PT Astra Serif"/>
          <w:lang w:val="ru-RU"/>
        </w:rPr>
      </w:pPr>
      <w:r w:rsidRPr="00EC59E9">
        <w:rPr>
          <w:rFonts w:ascii="PT Astra Serif" w:hAnsi="PT Astra Serif" w:cs="PT Astra Serif"/>
          <w:lang w:val="ru-RU"/>
        </w:rPr>
        <w:t>ПОЛОЖЕНИЕ</w:t>
      </w:r>
    </w:p>
    <w:p w:rsidR="00EF1584" w:rsidRDefault="00EF1584" w:rsidP="00136A25">
      <w:pPr>
        <w:spacing w:after="0" w:line="240" w:lineRule="auto"/>
        <w:ind w:left="0" w:firstLine="0"/>
        <w:rPr>
          <w:rFonts w:ascii="PT Astra Serif" w:hAnsi="PT Astra Serif" w:cs="PT Astra Serif"/>
          <w:lang w:val="ru-RU"/>
        </w:rPr>
      </w:pPr>
      <w:r w:rsidRPr="00EC59E9">
        <w:rPr>
          <w:rFonts w:ascii="PT Astra Serif" w:hAnsi="PT Astra Serif" w:cs="PT Astra Serif"/>
          <w:lang w:val="ru-RU"/>
        </w:rPr>
        <w:t>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не опубликованы в документах аэронавигационной информации</w:t>
      </w:r>
    </w:p>
    <w:p w:rsidR="00EF1584" w:rsidRPr="00EC59E9" w:rsidRDefault="00EF1584" w:rsidP="00136A25">
      <w:pPr>
        <w:spacing w:after="0" w:line="240" w:lineRule="auto"/>
        <w:ind w:left="0" w:firstLine="0"/>
        <w:rPr>
          <w:rFonts w:ascii="PT Astra Serif" w:hAnsi="PT Astra Serif" w:cs="PT Astra Serif"/>
          <w:lang w:val="ru-RU"/>
        </w:rPr>
      </w:pPr>
    </w:p>
    <w:p w:rsidR="00EF1584" w:rsidRPr="00EC59E9" w:rsidRDefault="00EF1584" w:rsidP="00136A25">
      <w:pPr>
        <w:numPr>
          <w:ilvl w:val="0"/>
          <w:numId w:val="8"/>
        </w:numPr>
        <w:spacing w:after="0" w:line="240" w:lineRule="auto"/>
        <w:ind w:left="0" w:hanging="254"/>
        <w:jc w:val="center"/>
        <w:rPr>
          <w:rFonts w:ascii="PT Astra Serif" w:hAnsi="PT Astra Serif" w:cs="PT Astra Serif"/>
        </w:rPr>
      </w:pPr>
      <w:r w:rsidRPr="00EC59E9">
        <w:rPr>
          <w:rFonts w:ascii="PT Astra Serif" w:hAnsi="PT Astra Serif" w:cs="PT Astra Serif"/>
        </w:rPr>
        <w:t>Общие положения</w:t>
      </w:r>
    </w:p>
    <w:p w:rsidR="00EF1584" w:rsidRPr="00EC59E9" w:rsidRDefault="006A466B" w:rsidP="00136A25">
      <w:pPr>
        <w:spacing w:after="0" w:line="240" w:lineRule="auto"/>
        <w:ind w:left="0"/>
        <w:rPr>
          <w:rFonts w:ascii="PT Astra Serif" w:hAnsi="PT Astra Serif" w:cs="PT Astra Serif"/>
          <w:lang w:val="ru-RU"/>
        </w:rPr>
      </w:pPr>
      <w:r>
        <w:rPr>
          <w:noProof/>
          <w:lang w:val="ru-RU" w:eastAsia="ru-RU"/>
        </w:rPr>
        <w:drawing>
          <wp:anchor distT="0" distB="0" distL="114300" distR="114300" simplePos="0" relativeHeight="251663360" behindDoc="0" locked="1" layoutInCell="1" allowOverlap="0">
            <wp:simplePos x="0" y="0"/>
            <wp:positionH relativeFrom="page">
              <wp:posOffset>838200</wp:posOffset>
            </wp:positionH>
            <wp:positionV relativeFrom="page">
              <wp:posOffset>2905760</wp:posOffset>
            </wp:positionV>
            <wp:extent cx="21590" cy="39370"/>
            <wp:effectExtent l="19050" t="0" r="0" b="0"/>
            <wp:wrapSquare wrapText="bothSides"/>
            <wp:docPr id="1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7"/>
                    <a:srcRect/>
                    <a:stretch>
                      <a:fillRect/>
                    </a:stretch>
                  </pic:blipFill>
                  <pic:spPr bwMode="auto">
                    <a:xfrm>
                      <a:off x="0" y="0"/>
                      <a:ext cx="21590" cy="39370"/>
                    </a:xfrm>
                    <a:prstGeom prst="rect">
                      <a:avLst/>
                    </a:prstGeom>
                    <a:noFill/>
                  </pic:spPr>
                </pic:pic>
              </a:graphicData>
            </a:graphic>
          </wp:anchor>
        </w:drawing>
      </w:r>
      <w:r w:rsidR="00EF1584" w:rsidRPr="00EC59E9">
        <w:rPr>
          <w:rFonts w:ascii="PT Astra Serif" w:hAnsi="PT Astra Serif" w:cs="PT Astra Serif"/>
          <w:lang w:val="ru-RU"/>
        </w:rPr>
        <w:t>1.1. Настоящее Положение 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не опубликованы в документах аэронавигационной информации (далее — Положение, комиссия), определяет полномочия и порядок деятельности комиссии.</w:t>
      </w:r>
    </w:p>
    <w:p w:rsidR="00EF1584" w:rsidRPr="00EC59E9" w:rsidRDefault="00EF1584" w:rsidP="00136A25">
      <w:pPr>
        <w:spacing w:after="0" w:line="240" w:lineRule="auto"/>
        <w:ind w:left="0"/>
        <w:rPr>
          <w:rFonts w:ascii="PT Astra Serif" w:hAnsi="PT Astra Serif" w:cs="PT Astra Serif"/>
          <w:lang w:val="ru-RU"/>
        </w:rPr>
      </w:pPr>
      <w:r w:rsidRPr="00EC59E9">
        <w:rPr>
          <w:rFonts w:ascii="PT Astra Serif" w:hAnsi="PT Astra Serif" w:cs="PT Astra Serif"/>
          <w:lang w:val="ru-RU"/>
        </w:rPr>
        <w:t>1.2. В своей деятельности комиссия руководствуется законодательством Российской Федерации, муниципальными правовыми актами и настоящим Положением.</w:t>
      </w:r>
    </w:p>
    <w:p w:rsidR="00EF1584" w:rsidRDefault="00EF1584" w:rsidP="00136A25">
      <w:pPr>
        <w:spacing w:after="0" w:line="240" w:lineRule="auto"/>
        <w:ind w:left="0"/>
        <w:rPr>
          <w:rFonts w:ascii="PT Astra Serif" w:hAnsi="PT Astra Serif" w:cs="PT Astra Serif"/>
          <w:lang w:val="ru-RU"/>
        </w:rPr>
      </w:pPr>
      <w:r w:rsidRPr="00EC59E9">
        <w:rPr>
          <w:rFonts w:ascii="PT Astra Serif" w:hAnsi="PT Astra Serif" w:cs="PT Astra Serif"/>
          <w:lang w:val="ru-RU"/>
        </w:rPr>
        <w:t>1.3. Комиссия создается в целях рассмотрения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Балашовского муниципального района Саратовской области, посадки (взлета) на расположенные в границах территории Балашовского муниципального  района Саратовской области площадки, сведения о которых не опубликованы в документах аэронавигационной информации (далее — разрешение), и принятия решений о выдаче разрешения или об отказе в выдаче разрешения.</w:t>
      </w:r>
    </w:p>
    <w:p w:rsidR="00EF1584" w:rsidRPr="00EC59E9" w:rsidRDefault="00EF1584" w:rsidP="00136A25">
      <w:pPr>
        <w:spacing w:after="0" w:line="240" w:lineRule="auto"/>
        <w:ind w:left="0"/>
        <w:rPr>
          <w:rFonts w:ascii="PT Astra Serif" w:hAnsi="PT Astra Serif" w:cs="PT Astra Serif"/>
          <w:lang w:val="ru-RU"/>
        </w:rPr>
      </w:pPr>
    </w:p>
    <w:p w:rsidR="00EF1584" w:rsidRPr="00EC59E9" w:rsidRDefault="00EF1584" w:rsidP="00136A25">
      <w:pPr>
        <w:spacing w:after="0" w:line="240" w:lineRule="auto"/>
        <w:ind w:left="0" w:hanging="10"/>
        <w:jc w:val="center"/>
        <w:rPr>
          <w:rFonts w:ascii="PT Astra Serif" w:hAnsi="PT Astra Serif" w:cs="PT Astra Serif"/>
          <w:lang w:val="ru-RU"/>
        </w:rPr>
      </w:pPr>
      <w:r w:rsidRPr="00EC59E9">
        <w:rPr>
          <w:rFonts w:ascii="PT Astra Serif" w:hAnsi="PT Astra Serif" w:cs="PT Astra Serif"/>
          <w:lang w:val="ru-RU"/>
        </w:rPr>
        <w:t>2. Состав комиссии</w:t>
      </w:r>
    </w:p>
    <w:p w:rsidR="00EF1584" w:rsidRPr="00EC59E9" w:rsidRDefault="00EF1584" w:rsidP="00136A25">
      <w:pPr>
        <w:spacing w:after="0" w:line="240" w:lineRule="auto"/>
        <w:ind w:left="0"/>
        <w:rPr>
          <w:rFonts w:ascii="PT Astra Serif" w:hAnsi="PT Astra Serif" w:cs="PT Astra Serif"/>
          <w:lang w:val="ru-RU"/>
        </w:rPr>
      </w:pPr>
      <w:r w:rsidRPr="00EC59E9">
        <w:rPr>
          <w:rFonts w:ascii="PT Astra Serif" w:hAnsi="PT Astra Serif" w:cs="PT Astra Serif"/>
          <w:lang w:val="ru-RU"/>
        </w:rPr>
        <w:t>2.1. Состав комиссии утверждается правовым актом администрацией Балашовского муниципального района Саратовской области.</w:t>
      </w:r>
    </w:p>
    <w:p w:rsidR="00EF1584" w:rsidRPr="00EC59E9" w:rsidRDefault="00EF1584" w:rsidP="00136A25">
      <w:pPr>
        <w:spacing w:after="0" w:line="240" w:lineRule="auto"/>
        <w:ind w:left="0"/>
        <w:rPr>
          <w:rFonts w:ascii="PT Astra Serif" w:hAnsi="PT Astra Serif" w:cs="PT Astra Serif"/>
          <w:lang w:val="ru-RU"/>
        </w:rPr>
      </w:pPr>
      <w:r w:rsidRPr="00EC59E9">
        <w:rPr>
          <w:rFonts w:ascii="PT Astra Serif" w:hAnsi="PT Astra Serif" w:cs="PT Astra Serif"/>
          <w:lang w:val="ru-RU"/>
        </w:rPr>
        <w:t>2.2. В состав комиссии включаются председатель комиссии, заместитель председателя комиссии, секретарь и члены комиссии.</w:t>
      </w:r>
    </w:p>
    <w:p w:rsidR="00EF1584" w:rsidRPr="00EC59E9" w:rsidRDefault="00EF1584" w:rsidP="00136A25">
      <w:pPr>
        <w:spacing w:after="0" w:line="240" w:lineRule="auto"/>
        <w:ind w:left="0" w:hanging="10"/>
        <w:jc w:val="center"/>
        <w:rPr>
          <w:rFonts w:ascii="PT Astra Serif" w:hAnsi="PT Astra Serif" w:cs="PT Astra Serif"/>
          <w:lang w:val="ru-RU"/>
        </w:rPr>
      </w:pPr>
      <w:r w:rsidRPr="00EC59E9">
        <w:rPr>
          <w:rFonts w:ascii="PT Astra Serif" w:hAnsi="PT Astra Serif" w:cs="PT Astra Serif"/>
          <w:lang w:val="ru-RU"/>
        </w:rPr>
        <w:lastRenderedPageBreak/>
        <w:t>З. Порядок работы комиссии</w:t>
      </w:r>
    </w:p>
    <w:p w:rsidR="00EF1584" w:rsidRPr="00EC59E9" w:rsidRDefault="00EF1584" w:rsidP="00136A25">
      <w:pPr>
        <w:spacing w:after="0" w:line="240" w:lineRule="auto"/>
        <w:ind w:left="0"/>
        <w:rPr>
          <w:rFonts w:ascii="PT Astra Serif" w:hAnsi="PT Astra Serif" w:cs="PT Astra Serif"/>
          <w:lang w:val="ru-RU"/>
        </w:rPr>
      </w:pPr>
      <w:r w:rsidRPr="00EC59E9">
        <w:rPr>
          <w:rFonts w:ascii="PT Astra Serif" w:hAnsi="PT Astra Serif" w:cs="PT Astra Serif"/>
          <w:lang w:val="ru-RU"/>
        </w:rPr>
        <w:t>3.1. Комиссия осуществляет свою деятельность путем проведения заседаний.</w:t>
      </w:r>
    </w:p>
    <w:p w:rsidR="00EF1584" w:rsidRPr="00EC59E9" w:rsidRDefault="00EF1584" w:rsidP="00136A25">
      <w:pPr>
        <w:spacing w:after="0" w:line="240" w:lineRule="auto"/>
        <w:ind w:left="0"/>
        <w:rPr>
          <w:rFonts w:ascii="PT Astra Serif" w:hAnsi="PT Astra Serif" w:cs="PT Astra Serif"/>
        </w:rPr>
      </w:pPr>
      <w:r w:rsidRPr="00EC59E9">
        <w:rPr>
          <w:rFonts w:ascii="PT Astra Serif" w:hAnsi="PT Astra Serif" w:cs="PT Astra Serif"/>
          <w:lang w:val="ru-RU"/>
        </w:rPr>
        <w:t>3.2. Заявление рассматривается комиссией в течение 5 рабочих дней с момента его поступления в администрацию Балашовского</w:t>
      </w:r>
      <w:r w:rsidRPr="00EC59E9">
        <w:rPr>
          <w:rFonts w:ascii="PT Astra Serif" w:hAnsi="PT Astra Serif" w:cs="PT Astra Serif"/>
        </w:rPr>
        <w:t xml:space="preserve"> муниципального района Саратовской области.</w:t>
      </w:r>
    </w:p>
    <w:p w:rsidR="00EF1584" w:rsidRPr="00EC59E9" w:rsidRDefault="00EF1584" w:rsidP="00136A25">
      <w:pPr>
        <w:spacing w:after="0" w:line="240" w:lineRule="auto"/>
        <w:ind w:left="0" w:firstLine="720"/>
        <w:rPr>
          <w:rFonts w:ascii="PT Astra Serif" w:hAnsi="PT Astra Serif" w:cs="PT Astra Serif"/>
        </w:rPr>
      </w:pPr>
      <w:r w:rsidRPr="00EC59E9">
        <w:rPr>
          <w:rFonts w:ascii="PT Astra Serif" w:hAnsi="PT Astra Serif" w:cs="PT Astra Serif"/>
        </w:rPr>
        <w:t>3.3. Комиссия при рассмотрении заявления:</w:t>
      </w:r>
    </w:p>
    <w:p w:rsidR="00EF1584" w:rsidRPr="00EC59E9" w:rsidRDefault="00EF1584" w:rsidP="00136A25">
      <w:pPr>
        <w:numPr>
          <w:ilvl w:val="0"/>
          <w:numId w:val="9"/>
        </w:numPr>
        <w:spacing w:after="0" w:line="240" w:lineRule="auto"/>
        <w:ind w:left="0"/>
        <w:rPr>
          <w:rFonts w:ascii="PT Astra Serif" w:hAnsi="PT Astra Serif" w:cs="PT Astra Serif"/>
          <w:lang w:val="ru-RU"/>
        </w:rPr>
      </w:pPr>
      <w:r w:rsidRPr="00EC59E9">
        <w:rPr>
          <w:rFonts w:ascii="PT Astra Serif" w:hAnsi="PT Astra Serif" w:cs="PT Astra Serif"/>
          <w:lang w:val="ru-RU"/>
        </w:rPr>
        <w:t>проводит проверку наличия представленных документов, правильности их оформления и их соответствия заявленному виду деятельности;</w:t>
      </w:r>
    </w:p>
    <w:p w:rsidR="00EF1584" w:rsidRPr="00EC59E9" w:rsidRDefault="00EF1584" w:rsidP="00136A25">
      <w:pPr>
        <w:numPr>
          <w:ilvl w:val="0"/>
          <w:numId w:val="9"/>
        </w:numPr>
        <w:spacing w:after="0" w:line="240" w:lineRule="auto"/>
        <w:ind w:left="0"/>
        <w:rPr>
          <w:rFonts w:ascii="PT Astra Serif" w:hAnsi="PT Astra Serif" w:cs="PT Astra Serif"/>
          <w:lang w:val="ru-RU"/>
        </w:rPr>
      </w:pPr>
      <w:r w:rsidRPr="00EC59E9">
        <w:rPr>
          <w:rFonts w:ascii="PT Astra Serif" w:hAnsi="PT Astra Serif" w:cs="PT Astra Serif"/>
          <w:lang w:val="ru-RU"/>
        </w:rPr>
        <w:t>принимает решение о выдаче разрешения заявителю или об отказе в выдаче разрешения.</w:t>
      </w:r>
    </w:p>
    <w:p w:rsidR="00EF1584" w:rsidRPr="00EC59E9" w:rsidRDefault="00EF1584" w:rsidP="00136A25">
      <w:pPr>
        <w:numPr>
          <w:ilvl w:val="1"/>
          <w:numId w:val="10"/>
        </w:numPr>
        <w:spacing w:after="0" w:line="240" w:lineRule="auto"/>
        <w:ind w:left="0"/>
        <w:rPr>
          <w:rFonts w:ascii="PT Astra Serif" w:hAnsi="PT Astra Serif" w:cs="PT Astra Serif"/>
          <w:lang w:val="ru-RU"/>
        </w:rPr>
      </w:pPr>
      <w:r w:rsidRPr="00EC59E9">
        <w:rPr>
          <w:rFonts w:ascii="PT Astra Serif" w:hAnsi="PT Astra Serif" w:cs="PT Astra Serif"/>
          <w:lang w:val="ru-RU"/>
        </w:rPr>
        <w:t>Заседания комиссии проводятся по мере необходимости.</w:t>
      </w:r>
    </w:p>
    <w:p w:rsidR="00EF1584" w:rsidRPr="00EC59E9" w:rsidRDefault="00EF1584" w:rsidP="00136A25">
      <w:pPr>
        <w:numPr>
          <w:ilvl w:val="1"/>
          <w:numId w:val="10"/>
        </w:numPr>
        <w:spacing w:after="0" w:line="240" w:lineRule="auto"/>
        <w:ind w:left="0"/>
        <w:rPr>
          <w:rFonts w:ascii="PT Astra Serif" w:hAnsi="PT Astra Serif" w:cs="PT Astra Serif"/>
          <w:lang w:val="ru-RU"/>
        </w:rPr>
      </w:pPr>
      <w:r w:rsidRPr="00EC59E9">
        <w:rPr>
          <w:rFonts w:ascii="PT Astra Serif" w:hAnsi="PT Astra Serif" w:cs="PT Astra Serif"/>
          <w:lang w:val="ru-RU"/>
        </w:rPr>
        <w:t>Все работы по подготовке материалов для рассмотрения на заседании комиссии, информированию членов комиссии о дате, времени и месте заседания, а также по оформлению протоколов заседаний комиссии осуществляются секретарем комиссии.</w:t>
      </w:r>
    </w:p>
    <w:p w:rsidR="00EF1584" w:rsidRPr="00EC59E9" w:rsidRDefault="006A466B" w:rsidP="00136A25">
      <w:pPr>
        <w:numPr>
          <w:ilvl w:val="1"/>
          <w:numId w:val="10"/>
        </w:numPr>
        <w:spacing w:after="0" w:line="240" w:lineRule="auto"/>
        <w:ind w:left="0"/>
        <w:rPr>
          <w:rFonts w:ascii="PT Astra Serif" w:hAnsi="PT Astra Serif" w:cs="PT Astra Serif"/>
          <w:lang w:val="ru-RU"/>
        </w:rPr>
      </w:pPr>
      <w:r>
        <w:rPr>
          <w:noProof/>
          <w:lang w:val="ru-RU" w:eastAsia="ru-RU"/>
        </w:rPr>
        <w:drawing>
          <wp:anchor distT="0" distB="0" distL="114300" distR="114300" simplePos="0" relativeHeight="251664384" behindDoc="0" locked="1" layoutInCell="1" allowOverlap="0">
            <wp:simplePos x="0" y="0"/>
            <wp:positionH relativeFrom="page">
              <wp:posOffset>829310</wp:posOffset>
            </wp:positionH>
            <wp:positionV relativeFrom="page">
              <wp:posOffset>2911475</wp:posOffset>
            </wp:positionV>
            <wp:extent cx="21590" cy="42545"/>
            <wp:effectExtent l="19050" t="0" r="0" b="0"/>
            <wp:wrapSquare wrapText="bothSides"/>
            <wp:docPr id="1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8"/>
                    <a:srcRect/>
                    <a:stretch>
                      <a:fillRect/>
                    </a:stretch>
                  </pic:blipFill>
                  <pic:spPr bwMode="auto">
                    <a:xfrm>
                      <a:off x="0" y="0"/>
                      <a:ext cx="21590" cy="42545"/>
                    </a:xfrm>
                    <a:prstGeom prst="rect">
                      <a:avLst/>
                    </a:prstGeom>
                    <a:noFill/>
                  </pic:spPr>
                </pic:pic>
              </a:graphicData>
            </a:graphic>
          </wp:anchor>
        </w:drawing>
      </w:r>
      <w:r>
        <w:rPr>
          <w:noProof/>
          <w:lang w:val="ru-RU" w:eastAsia="ru-RU"/>
        </w:rPr>
        <w:drawing>
          <wp:anchor distT="0" distB="0" distL="114300" distR="114300" simplePos="0" relativeHeight="251665408" behindDoc="0" locked="1" layoutInCell="1" allowOverlap="0">
            <wp:simplePos x="0" y="0"/>
            <wp:positionH relativeFrom="page">
              <wp:posOffset>709930</wp:posOffset>
            </wp:positionH>
            <wp:positionV relativeFrom="page">
              <wp:posOffset>5594985</wp:posOffset>
            </wp:positionV>
            <wp:extent cx="24130" cy="30480"/>
            <wp:effectExtent l="19050" t="0" r="0" b="0"/>
            <wp:wrapSquare wrapText="bothSides"/>
            <wp:docPr id="1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9"/>
                    <a:srcRect/>
                    <a:stretch>
                      <a:fillRect/>
                    </a:stretch>
                  </pic:blipFill>
                  <pic:spPr bwMode="auto">
                    <a:xfrm>
                      <a:off x="0" y="0"/>
                      <a:ext cx="24130" cy="30480"/>
                    </a:xfrm>
                    <a:prstGeom prst="rect">
                      <a:avLst/>
                    </a:prstGeom>
                    <a:noFill/>
                  </pic:spPr>
                </pic:pic>
              </a:graphicData>
            </a:graphic>
          </wp:anchor>
        </w:drawing>
      </w:r>
      <w:r w:rsidR="00EF1584" w:rsidRPr="00EC59E9">
        <w:rPr>
          <w:rFonts w:ascii="PT Astra Serif" w:hAnsi="PT Astra Serif" w:cs="PT Astra Serif"/>
          <w:lang w:val="ru-RU"/>
        </w:rPr>
        <w:t>Комиссия правомочна осуществлять функции, предусмотренные настоящим Положением, если на заседании комиссии присутствует не менее пятидесяти процентов общего числа ее членов.</w:t>
      </w:r>
    </w:p>
    <w:p w:rsidR="00EF1584" w:rsidRPr="00EC59E9" w:rsidRDefault="00EF1584" w:rsidP="00136A25">
      <w:pPr>
        <w:numPr>
          <w:ilvl w:val="1"/>
          <w:numId w:val="10"/>
        </w:numPr>
        <w:spacing w:after="0" w:line="240" w:lineRule="auto"/>
        <w:ind w:left="0"/>
        <w:rPr>
          <w:rFonts w:ascii="PT Astra Serif" w:hAnsi="PT Astra Serif" w:cs="PT Astra Serif"/>
          <w:lang w:val="ru-RU"/>
        </w:rPr>
      </w:pPr>
      <w:r w:rsidRPr="00EC59E9">
        <w:rPr>
          <w:rFonts w:ascii="PT Astra Serif" w:hAnsi="PT Astra Serif" w:cs="PT Astra Serif"/>
          <w:lang w:val="ru-RU"/>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комиссии является решающим. Члены комиссии лично подписывают протоколы заседаний комиссии.</w:t>
      </w:r>
    </w:p>
    <w:p w:rsidR="00EF1584" w:rsidRPr="00EC59E9" w:rsidRDefault="00EF1584" w:rsidP="00136A25">
      <w:pPr>
        <w:numPr>
          <w:ilvl w:val="1"/>
          <w:numId w:val="10"/>
        </w:numPr>
        <w:spacing w:after="0" w:line="240" w:lineRule="auto"/>
        <w:ind w:left="0"/>
        <w:rPr>
          <w:rFonts w:ascii="PT Astra Serif" w:hAnsi="PT Astra Serif" w:cs="PT Astra Serif"/>
          <w:lang w:val="ru-RU"/>
        </w:rPr>
      </w:pPr>
      <w:r w:rsidRPr="00EC59E9">
        <w:rPr>
          <w:rFonts w:ascii="PT Astra Serif" w:hAnsi="PT Astra Serif" w:cs="PT Astra Serif"/>
          <w:lang w:val="ru-RU"/>
        </w:rPr>
        <w:t>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rsidR="00EF1584" w:rsidRPr="00EC59E9" w:rsidRDefault="00EF1584" w:rsidP="00136A25">
      <w:pPr>
        <w:numPr>
          <w:ilvl w:val="1"/>
          <w:numId w:val="10"/>
        </w:numPr>
        <w:spacing w:after="0" w:line="240" w:lineRule="auto"/>
        <w:ind w:left="0"/>
        <w:rPr>
          <w:rFonts w:ascii="PT Astra Serif" w:hAnsi="PT Astra Serif" w:cs="PT Astra Serif"/>
          <w:lang w:val="ru-RU"/>
        </w:rPr>
      </w:pPr>
      <w:r w:rsidRPr="00EC59E9">
        <w:rPr>
          <w:rFonts w:ascii="PT Astra Serif" w:hAnsi="PT Astra Serif" w:cs="PT Astra Serif"/>
          <w:lang w:val="ru-RU"/>
        </w:rPr>
        <w:t>Разрешение (отказ в выдаче разрешения) выдается секретарем комиссии заявителю лично или направляется почтовым отправлением в срок не позднее З рабочих дней со дня принятия решения комиссией. Одновременно копия решения о выдаче разрешения направляется в отдел министерства внутренних дел России по Саратовской области и транспортную прокуратуру Саратовской области.</w:t>
      </w:r>
    </w:p>
    <w:sectPr w:rsidR="00EF1584" w:rsidRPr="00EC59E9" w:rsidSect="008F4CA7">
      <w:type w:val="nextColumn"/>
      <w:pgSz w:w="11906" w:h="16840"/>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DAC" w:rsidRDefault="00BD4DAC" w:rsidP="00F2425F">
      <w:pPr>
        <w:spacing w:after="0" w:line="240" w:lineRule="auto"/>
      </w:pPr>
      <w:r>
        <w:separator/>
      </w:r>
    </w:p>
  </w:endnote>
  <w:endnote w:type="continuationSeparator" w:id="0">
    <w:p w:rsidR="00BD4DAC" w:rsidRDefault="00BD4DAC" w:rsidP="00F24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altName w:val="Arial"/>
    <w:panose1 w:val="020B0502040204020203"/>
    <w:charset w:val="CC"/>
    <w:family w:val="swiss"/>
    <w:notTrueType/>
    <w:pitch w:val="variable"/>
    <w:sig w:usb0="00000203"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4" w:rsidRDefault="00EF1584">
    <w:pPr>
      <w:spacing w:after="0" w:line="259" w:lineRule="auto"/>
      <w:ind w:left="168"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DAC" w:rsidRDefault="00BD4DAC" w:rsidP="00F2425F">
      <w:pPr>
        <w:spacing w:after="0" w:line="240" w:lineRule="auto"/>
      </w:pPr>
      <w:r>
        <w:separator/>
      </w:r>
    </w:p>
  </w:footnote>
  <w:footnote w:type="continuationSeparator" w:id="0">
    <w:p w:rsidR="00BD4DAC" w:rsidRDefault="00BD4DAC" w:rsidP="00F24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4" w:rsidRDefault="00EF1584">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AC5"/>
    <w:multiLevelType w:val="multilevel"/>
    <w:tmpl w:val="E7ECE740"/>
    <w:lvl w:ilvl="0">
      <w:start w:val="1"/>
      <w:numFmt w:val="decimal"/>
      <w:lvlText w:val="%1."/>
      <w:lvlJc w:val="left"/>
      <w:pPr>
        <w:ind w:left="922"/>
      </w:pPr>
      <w:rPr>
        <w:rFonts w:ascii="Times New Roman" w:eastAsia="Times New Roman" w:hAnsi="Times New Roman"/>
        <w:b w:val="0"/>
        <w:bCs w:val="0"/>
        <w:i w:val="0"/>
        <w:iCs w:val="0"/>
        <w:strike w:val="0"/>
        <w:dstrike w:val="0"/>
        <w:color w:val="000000"/>
        <w:sz w:val="28"/>
        <w:szCs w:val="28"/>
        <w:u w:val="none"/>
        <w:vertAlign w:val="baseline"/>
      </w:rPr>
    </w:lvl>
    <w:lvl w:ilvl="1">
      <w:start w:val="1"/>
      <w:numFmt w:val="decimal"/>
      <w:lvlText w:val="%1.%2."/>
      <w:lvlJc w:val="left"/>
      <w:pPr>
        <w:ind w:left="682"/>
      </w:pPr>
      <w:rPr>
        <w:rFonts w:ascii="Times New Roman" w:eastAsia="Times New Roman" w:hAnsi="Times New Roman"/>
        <w:b w:val="0"/>
        <w:bCs w:val="0"/>
        <w:i w:val="0"/>
        <w:iCs w:val="0"/>
        <w:strike w:val="0"/>
        <w:dstrike w:val="0"/>
        <w:color w:val="000000"/>
        <w:sz w:val="30"/>
        <w:szCs w:val="30"/>
        <w:u w:val="none"/>
        <w:vertAlign w:val="baseline"/>
      </w:rPr>
    </w:lvl>
    <w:lvl w:ilvl="2">
      <w:start w:val="1"/>
      <w:numFmt w:val="lowerRoman"/>
      <w:lvlText w:val="%3"/>
      <w:lvlJc w:val="left"/>
      <w:pPr>
        <w:ind w:left="1862"/>
      </w:pPr>
      <w:rPr>
        <w:rFonts w:ascii="Times New Roman" w:eastAsia="Times New Roman" w:hAnsi="Times New Roman"/>
        <w:b w:val="0"/>
        <w:bCs w:val="0"/>
        <w:i w:val="0"/>
        <w:iCs w:val="0"/>
        <w:strike w:val="0"/>
        <w:dstrike w:val="0"/>
        <w:color w:val="000000"/>
        <w:sz w:val="30"/>
        <w:szCs w:val="30"/>
        <w:u w:val="none"/>
        <w:vertAlign w:val="baseline"/>
      </w:rPr>
    </w:lvl>
    <w:lvl w:ilvl="3">
      <w:start w:val="1"/>
      <w:numFmt w:val="decimal"/>
      <w:lvlText w:val="%4"/>
      <w:lvlJc w:val="left"/>
      <w:pPr>
        <w:ind w:left="2582"/>
      </w:pPr>
      <w:rPr>
        <w:rFonts w:ascii="Times New Roman" w:eastAsia="Times New Roman" w:hAnsi="Times New Roman"/>
        <w:b w:val="0"/>
        <w:bCs w:val="0"/>
        <w:i w:val="0"/>
        <w:iCs w:val="0"/>
        <w:strike w:val="0"/>
        <w:dstrike w:val="0"/>
        <w:color w:val="000000"/>
        <w:sz w:val="30"/>
        <w:szCs w:val="30"/>
        <w:u w:val="none"/>
        <w:vertAlign w:val="baseline"/>
      </w:rPr>
    </w:lvl>
    <w:lvl w:ilvl="4">
      <w:start w:val="1"/>
      <w:numFmt w:val="lowerLetter"/>
      <w:lvlText w:val="%5"/>
      <w:lvlJc w:val="left"/>
      <w:pPr>
        <w:ind w:left="3302"/>
      </w:pPr>
      <w:rPr>
        <w:rFonts w:ascii="Times New Roman" w:eastAsia="Times New Roman" w:hAnsi="Times New Roman"/>
        <w:b w:val="0"/>
        <w:bCs w:val="0"/>
        <w:i w:val="0"/>
        <w:iCs w:val="0"/>
        <w:strike w:val="0"/>
        <w:dstrike w:val="0"/>
        <w:color w:val="000000"/>
        <w:sz w:val="30"/>
        <w:szCs w:val="30"/>
        <w:u w:val="none"/>
        <w:vertAlign w:val="baseline"/>
      </w:rPr>
    </w:lvl>
    <w:lvl w:ilvl="5">
      <w:start w:val="1"/>
      <w:numFmt w:val="lowerRoman"/>
      <w:lvlText w:val="%6"/>
      <w:lvlJc w:val="left"/>
      <w:pPr>
        <w:ind w:left="4022"/>
      </w:pPr>
      <w:rPr>
        <w:rFonts w:ascii="Times New Roman" w:eastAsia="Times New Roman" w:hAnsi="Times New Roman"/>
        <w:b w:val="0"/>
        <w:bCs w:val="0"/>
        <w:i w:val="0"/>
        <w:iCs w:val="0"/>
        <w:strike w:val="0"/>
        <w:dstrike w:val="0"/>
        <w:color w:val="000000"/>
        <w:sz w:val="30"/>
        <w:szCs w:val="30"/>
        <w:u w:val="none"/>
        <w:vertAlign w:val="baseline"/>
      </w:rPr>
    </w:lvl>
    <w:lvl w:ilvl="6">
      <w:start w:val="1"/>
      <w:numFmt w:val="decimal"/>
      <w:lvlText w:val="%7"/>
      <w:lvlJc w:val="left"/>
      <w:pPr>
        <w:ind w:left="4742"/>
      </w:pPr>
      <w:rPr>
        <w:rFonts w:ascii="Times New Roman" w:eastAsia="Times New Roman" w:hAnsi="Times New Roman"/>
        <w:b w:val="0"/>
        <w:bCs w:val="0"/>
        <w:i w:val="0"/>
        <w:iCs w:val="0"/>
        <w:strike w:val="0"/>
        <w:dstrike w:val="0"/>
        <w:color w:val="000000"/>
        <w:sz w:val="30"/>
        <w:szCs w:val="30"/>
        <w:u w:val="none"/>
        <w:vertAlign w:val="baseline"/>
      </w:rPr>
    </w:lvl>
    <w:lvl w:ilvl="7">
      <w:start w:val="1"/>
      <w:numFmt w:val="lowerLetter"/>
      <w:lvlText w:val="%8"/>
      <w:lvlJc w:val="left"/>
      <w:pPr>
        <w:ind w:left="5462"/>
      </w:pPr>
      <w:rPr>
        <w:rFonts w:ascii="Times New Roman" w:eastAsia="Times New Roman" w:hAnsi="Times New Roman"/>
        <w:b w:val="0"/>
        <w:bCs w:val="0"/>
        <w:i w:val="0"/>
        <w:iCs w:val="0"/>
        <w:strike w:val="0"/>
        <w:dstrike w:val="0"/>
        <w:color w:val="000000"/>
        <w:sz w:val="30"/>
        <w:szCs w:val="30"/>
        <w:u w:val="none"/>
        <w:vertAlign w:val="baseline"/>
      </w:rPr>
    </w:lvl>
    <w:lvl w:ilvl="8">
      <w:start w:val="1"/>
      <w:numFmt w:val="lowerRoman"/>
      <w:lvlText w:val="%9"/>
      <w:lvlJc w:val="left"/>
      <w:pPr>
        <w:ind w:left="6182"/>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1">
    <w:nsid w:val="171541B2"/>
    <w:multiLevelType w:val="hybridMultilevel"/>
    <w:tmpl w:val="F1644B9E"/>
    <w:lvl w:ilvl="0" w:tplc="7848CBEA">
      <w:start w:val="1"/>
      <w:numFmt w:val="decimal"/>
      <w:lvlText w:val="%1."/>
      <w:lvlJc w:val="left"/>
      <w:pPr>
        <w:ind w:left="278"/>
      </w:pPr>
      <w:rPr>
        <w:rFonts w:ascii="Times New Roman" w:eastAsia="Times New Roman" w:hAnsi="Times New Roman"/>
        <w:b w:val="0"/>
        <w:bCs w:val="0"/>
        <w:i w:val="0"/>
        <w:iCs w:val="0"/>
        <w:strike w:val="0"/>
        <w:dstrike w:val="0"/>
        <w:color w:val="000000"/>
        <w:sz w:val="30"/>
        <w:szCs w:val="30"/>
        <w:u w:val="none"/>
        <w:vertAlign w:val="baseline"/>
      </w:rPr>
    </w:lvl>
    <w:lvl w:ilvl="1" w:tplc="8E1063A8">
      <w:start w:val="1"/>
      <w:numFmt w:val="lowerLetter"/>
      <w:lvlText w:val="%2"/>
      <w:lvlJc w:val="left"/>
      <w:pPr>
        <w:ind w:left="1114"/>
      </w:pPr>
      <w:rPr>
        <w:rFonts w:ascii="Times New Roman" w:eastAsia="Times New Roman" w:hAnsi="Times New Roman"/>
        <w:b w:val="0"/>
        <w:bCs w:val="0"/>
        <w:i w:val="0"/>
        <w:iCs w:val="0"/>
        <w:strike w:val="0"/>
        <w:dstrike w:val="0"/>
        <w:color w:val="000000"/>
        <w:sz w:val="30"/>
        <w:szCs w:val="30"/>
        <w:u w:val="none"/>
        <w:vertAlign w:val="baseline"/>
      </w:rPr>
    </w:lvl>
    <w:lvl w:ilvl="2" w:tplc="B7FA8518">
      <w:start w:val="1"/>
      <w:numFmt w:val="lowerRoman"/>
      <w:lvlText w:val="%3"/>
      <w:lvlJc w:val="left"/>
      <w:pPr>
        <w:ind w:left="1834"/>
      </w:pPr>
      <w:rPr>
        <w:rFonts w:ascii="Times New Roman" w:eastAsia="Times New Roman" w:hAnsi="Times New Roman"/>
        <w:b w:val="0"/>
        <w:bCs w:val="0"/>
        <w:i w:val="0"/>
        <w:iCs w:val="0"/>
        <w:strike w:val="0"/>
        <w:dstrike w:val="0"/>
        <w:color w:val="000000"/>
        <w:sz w:val="30"/>
        <w:szCs w:val="30"/>
        <w:u w:val="none"/>
        <w:vertAlign w:val="baseline"/>
      </w:rPr>
    </w:lvl>
    <w:lvl w:ilvl="3" w:tplc="750E37C6">
      <w:start w:val="1"/>
      <w:numFmt w:val="decimal"/>
      <w:lvlText w:val="%4"/>
      <w:lvlJc w:val="left"/>
      <w:pPr>
        <w:ind w:left="2554"/>
      </w:pPr>
      <w:rPr>
        <w:rFonts w:ascii="Times New Roman" w:eastAsia="Times New Roman" w:hAnsi="Times New Roman"/>
        <w:b w:val="0"/>
        <w:bCs w:val="0"/>
        <w:i w:val="0"/>
        <w:iCs w:val="0"/>
        <w:strike w:val="0"/>
        <w:dstrike w:val="0"/>
        <w:color w:val="000000"/>
        <w:sz w:val="30"/>
        <w:szCs w:val="30"/>
        <w:u w:val="none"/>
        <w:vertAlign w:val="baseline"/>
      </w:rPr>
    </w:lvl>
    <w:lvl w:ilvl="4" w:tplc="10B8A0DC">
      <w:start w:val="1"/>
      <w:numFmt w:val="lowerLetter"/>
      <w:lvlText w:val="%5"/>
      <w:lvlJc w:val="left"/>
      <w:pPr>
        <w:ind w:left="3274"/>
      </w:pPr>
      <w:rPr>
        <w:rFonts w:ascii="Times New Roman" w:eastAsia="Times New Roman" w:hAnsi="Times New Roman"/>
        <w:b w:val="0"/>
        <w:bCs w:val="0"/>
        <w:i w:val="0"/>
        <w:iCs w:val="0"/>
        <w:strike w:val="0"/>
        <w:dstrike w:val="0"/>
        <w:color w:val="000000"/>
        <w:sz w:val="30"/>
        <w:szCs w:val="30"/>
        <w:u w:val="none"/>
        <w:vertAlign w:val="baseline"/>
      </w:rPr>
    </w:lvl>
    <w:lvl w:ilvl="5" w:tplc="9AB8FA8E">
      <w:start w:val="1"/>
      <w:numFmt w:val="lowerRoman"/>
      <w:lvlText w:val="%6"/>
      <w:lvlJc w:val="left"/>
      <w:pPr>
        <w:ind w:left="3994"/>
      </w:pPr>
      <w:rPr>
        <w:rFonts w:ascii="Times New Roman" w:eastAsia="Times New Roman" w:hAnsi="Times New Roman"/>
        <w:b w:val="0"/>
        <w:bCs w:val="0"/>
        <w:i w:val="0"/>
        <w:iCs w:val="0"/>
        <w:strike w:val="0"/>
        <w:dstrike w:val="0"/>
        <w:color w:val="000000"/>
        <w:sz w:val="30"/>
        <w:szCs w:val="30"/>
        <w:u w:val="none"/>
        <w:vertAlign w:val="baseline"/>
      </w:rPr>
    </w:lvl>
    <w:lvl w:ilvl="6" w:tplc="C958B3BC">
      <w:start w:val="1"/>
      <w:numFmt w:val="decimal"/>
      <w:lvlText w:val="%7"/>
      <w:lvlJc w:val="left"/>
      <w:pPr>
        <w:ind w:left="4714"/>
      </w:pPr>
      <w:rPr>
        <w:rFonts w:ascii="Times New Roman" w:eastAsia="Times New Roman" w:hAnsi="Times New Roman"/>
        <w:b w:val="0"/>
        <w:bCs w:val="0"/>
        <w:i w:val="0"/>
        <w:iCs w:val="0"/>
        <w:strike w:val="0"/>
        <w:dstrike w:val="0"/>
        <w:color w:val="000000"/>
        <w:sz w:val="30"/>
        <w:szCs w:val="30"/>
        <w:u w:val="none"/>
        <w:vertAlign w:val="baseline"/>
      </w:rPr>
    </w:lvl>
    <w:lvl w:ilvl="7" w:tplc="B85E78F0">
      <w:start w:val="1"/>
      <w:numFmt w:val="lowerLetter"/>
      <w:lvlText w:val="%8"/>
      <w:lvlJc w:val="left"/>
      <w:pPr>
        <w:ind w:left="5434"/>
      </w:pPr>
      <w:rPr>
        <w:rFonts w:ascii="Times New Roman" w:eastAsia="Times New Roman" w:hAnsi="Times New Roman"/>
        <w:b w:val="0"/>
        <w:bCs w:val="0"/>
        <w:i w:val="0"/>
        <w:iCs w:val="0"/>
        <w:strike w:val="0"/>
        <w:dstrike w:val="0"/>
        <w:color w:val="000000"/>
        <w:sz w:val="30"/>
        <w:szCs w:val="30"/>
        <w:u w:val="none"/>
        <w:vertAlign w:val="baseline"/>
      </w:rPr>
    </w:lvl>
    <w:lvl w:ilvl="8" w:tplc="FCAE27FA">
      <w:start w:val="1"/>
      <w:numFmt w:val="lowerRoman"/>
      <w:lvlText w:val="%9"/>
      <w:lvlJc w:val="left"/>
      <w:pPr>
        <w:ind w:left="6154"/>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2">
    <w:nsid w:val="18732484"/>
    <w:multiLevelType w:val="hybridMultilevel"/>
    <w:tmpl w:val="3B663C78"/>
    <w:lvl w:ilvl="0" w:tplc="55448C24">
      <w:start w:val="1"/>
      <w:numFmt w:val="decimal"/>
      <w:lvlText w:val="%1."/>
      <w:lvlJc w:val="left"/>
      <w:pPr>
        <w:ind w:left="830"/>
      </w:pPr>
      <w:rPr>
        <w:rFonts w:ascii="Times New Roman" w:eastAsia="Times New Roman" w:hAnsi="Times New Roman"/>
        <w:b w:val="0"/>
        <w:bCs w:val="0"/>
        <w:i w:val="0"/>
        <w:iCs w:val="0"/>
        <w:strike w:val="0"/>
        <w:dstrike w:val="0"/>
        <w:color w:val="000000"/>
        <w:sz w:val="28"/>
        <w:szCs w:val="28"/>
        <w:u w:val="none"/>
        <w:vertAlign w:val="baseline"/>
      </w:rPr>
    </w:lvl>
    <w:lvl w:ilvl="1" w:tplc="CEF08834">
      <w:start w:val="1"/>
      <w:numFmt w:val="lowerLetter"/>
      <w:lvlText w:val="%2"/>
      <w:lvlJc w:val="left"/>
      <w:pPr>
        <w:ind w:left="4728"/>
      </w:pPr>
      <w:rPr>
        <w:rFonts w:ascii="Times New Roman" w:eastAsia="Times New Roman" w:hAnsi="Times New Roman"/>
        <w:b w:val="0"/>
        <w:bCs w:val="0"/>
        <w:i w:val="0"/>
        <w:iCs w:val="0"/>
        <w:strike w:val="0"/>
        <w:dstrike w:val="0"/>
        <w:color w:val="000000"/>
        <w:sz w:val="28"/>
        <w:szCs w:val="28"/>
        <w:u w:val="none"/>
        <w:vertAlign w:val="baseline"/>
      </w:rPr>
    </w:lvl>
    <w:lvl w:ilvl="2" w:tplc="B70AAD4C">
      <w:start w:val="1"/>
      <w:numFmt w:val="lowerRoman"/>
      <w:lvlText w:val="%3"/>
      <w:lvlJc w:val="left"/>
      <w:pPr>
        <w:ind w:left="5448"/>
      </w:pPr>
      <w:rPr>
        <w:rFonts w:ascii="Times New Roman" w:eastAsia="Times New Roman" w:hAnsi="Times New Roman"/>
        <w:b w:val="0"/>
        <w:bCs w:val="0"/>
        <w:i w:val="0"/>
        <w:iCs w:val="0"/>
        <w:strike w:val="0"/>
        <w:dstrike w:val="0"/>
        <w:color w:val="000000"/>
        <w:sz w:val="28"/>
        <w:szCs w:val="28"/>
        <w:u w:val="none"/>
        <w:vertAlign w:val="baseline"/>
      </w:rPr>
    </w:lvl>
    <w:lvl w:ilvl="3" w:tplc="DB9EB45C">
      <w:start w:val="1"/>
      <w:numFmt w:val="decimal"/>
      <w:lvlText w:val="%4"/>
      <w:lvlJc w:val="left"/>
      <w:pPr>
        <w:ind w:left="6168"/>
      </w:pPr>
      <w:rPr>
        <w:rFonts w:ascii="Times New Roman" w:eastAsia="Times New Roman" w:hAnsi="Times New Roman"/>
        <w:b w:val="0"/>
        <w:bCs w:val="0"/>
        <w:i w:val="0"/>
        <w:iCs w:val="0"/>
        <w:strike w:val="0"/>
        <w:dstrike w:val="0"/>
        <w:color w:val="000000"/>
        <w:sz w:val="28"/>
        <w:szCs w:val="28"/>
        <w:u w:val="none"/>
        <w:vertAlign w:val="baseline"/>
      </w:rPr>
    </w:lvl>
    <w:lvl w:ilvl="4" w:tplc="D3FE65A6">
      <w:start w:val="1"/>
      <w:numFmt w:val="lowerLetter"/>
      <w:lvlText w:val="%5"/>
      <w:lvlJc w:val="left"/>
      <w:pPr>
        <w:ind w:left="6888"/>
      </w:pPr>
      <w:rPr>
        <w:rFonts w:ascii="Times New Roman" w:eastAsia="Times New Roman" w:hAnsi="Times New Roman"/>
        <w:b w:val="0"/>
        <w:bCs w:val="0"/>
        <w:i w:val="0"/>
        <w:iCs w:val="0"/>
        <w:strike w:val="0"/>
        <w:dstrike w:val="0"/>
        <w:color w:val="000000"/>
        <w:sz w:val="28"/>
        <w:szCs w:val="28"/>
        <w:u w:val="none"/>
        <w:vertAlign w:val="baseline"/>
      </w:rPr>
    </w:lvl>
    <w:lvl w:ilvl="5" w:tplc="127C7014">
      <w:start w:val="1"/>
      <w:numFmt w:val="lowerRoman"/>
      <w:lvlText w:val="%6"/>
      <w:lvlJc w:val="left"/>
      <w:pPr>
        <w:ind w:left="7608"/>
      </w:pPr>
      <w:rPr>
        <w:rFonts w:ascii="Times New Roman" w:eastAsia="Times New Roman" w:hAnsi="Times New Roman"/>
        <w:b w:val="0"/>
        <w:bCs w:val="0"/>
        <w:i w:val="0"/>
        <w:iCs w:val="0"/>
        <w:strike w:val="0"/>
        <w:dstrike w:val="0"/>
        <w:color w:val="000000"/>
        <w:sz w:val="28"/>
        <w:szCs w:val="28"/>
        <w:u w:val="none"/>
        <w:vertAlign w:val="baseline"/>
      </w:rPr>
    </w:lvl>
    <w:lvl w:ilvl="6" w:tplc="07489C10">
      <w:start w:val="1"/>
      <w:numFmt w:val="decimal"/>
      <w:lvlText w:val="%7"/>
      <w:lvlJc w:val="left"/>
      <w:pPr>
        <w:ind w:left="8328"/>
      </w:pPr>
      <w:rPr>
        <w:rFonts w:ascii="Times New Roman" w:eastAsia="Times New Roman" w:hAnsi="Times New Roman"/>
        <w:b w:val="0"/>
        <w:bCs w:val="0"/>
        <w:i w:val="0"/>
        <w:iCs w:val="0"/>
        <w:strike w:val="0"/>
        <w:dstrike w:val="0"/>
        <w:color w:val="000000"/>
        <w:sz w:val="28"/>
        <w:szCs w:val="28"/>
        <w:u w:val="none"/>
        <w:vertAlign w:val="baseline"/>
      </w:rPr>
    </w:lvl>
    <w:lvl w:ilvl="7" w:tplc="7CC65BF2">
      <w:start w:val="1"/>
      <w:numFmt w:val="lowerLetter"/>
      <w:lvlText w:val="%8"/>
      <w:lvlJc w:val="left"/>
      <w:pPr>
        <w:ind w:left="9048"/>
      </w:pPr>
      <w:rPr>
        <w:rFonts w:ascii="Times New Roman" w:eastAsia="Times New Roman" w:hAnsi="Times New Roman"/>
        <w:b w:val="0"/>
        <w:bCs w:val="0"/>
        <w:i w:val="0"/>
        <w:iCs w:val="0"/>
        <w:strike w:val="0"/>
        <w:dstrike w:val="0"/>
        <w:color w:val="000000"/>
        <w:sz w:val="28"/>
        <w:szCs w:val="28"/>
        <w:u w:val="none"/>
        <w:vertAlign w:val="baseline"/>
      </w:rPr>
    </w:lvl>
    <w:lvl w:ilvl="8" w:tplc="C6D6AE34">
      <w:start w:val="1"/>
      <w:numFmt w:val="lowerRoman"/>
      <w:lvlText w:val="%9"/>
      <w:lvlJc w:val="left"/>
      <w:pPr>
        <w:ind w:left="976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3">
    <w:nsid w:val="1F9A016C"/>
    <w:multiLevelType w:val="hybridMultilevel"/>
    <w:tmpl w:val="892CE6A0"/>
    <w:lvl w:ilvl="0" w:tplc="2AFC6CFC">
      <w:start w:val="1"/>
      <w:numFmt w:val="decimal"/>
      <w:lvlText w:val="%1)"/>
      <w:lvlJc w:val="left"/>
      <w:pPr>
        <w:ind w:left="696"/>
      </w:pPr>
      <w:rPr>
        <w:rFonts w:ascii="Times New Roman" w:eastAsia="Times New Roman" w:hAnsi="Times New Roman"/>
        <w:b w:val="0"/>
        <w:bCs w:val="0"/>
        <w:i w:val="0"/>
        <w:iCs w:val="0"/>
        <w:strike w:val="0"/>
        <w:dstrike w:val="0"/>
        <w:color w:val="000000"/>
        <w:sz w:val="30"/>
        <w:szCs w:val="30"/>
        <w:u w:val="none"/>
        <w:vertAlign w:val="baseline"/>
      </w:rPr>
    </w:lvl>
    <w:lvl w:ilvl="1" w:tplc="7C6A669E">
      <w:start w:val="1"/>
      <w:numFmt w:val="lowerLetter"/>
      <w:lvlText w:val="%2"/>
      <w:lvlJc w:val="left"/>
      <w:pPr>
        <w:ind w:left="1846"/>
      </w:pPr>
      <w:rPr>
        <w:rFonts w:ascii="Times New Roman" w:eastAsia="Times New Roman" w:hAnsi="Times New Roman"/>
        <w:b w:val="0"/>
        <w:bCs w:val="0"/>
        <w:i w:val="0"/>
        <w:iCs w:val="0"/>
        <w:strike w:val="0"/>
        <w:dstrike w:val="0"/>
        <w:color w:val="000000"/>
        <w:sz w:val="30"/>
        <w:szCs w:val="30"/>
        <w:u w:val="none"/>
        <w:vertAlign w:val="baseline"/>
      </w:rPr>
    </w:lvl>
    <w:lvl w:ilvl="2" w:tplc="4C96900E">
      <w:start w:val="1"/>
      <w:numFmt w:val="lowerRoman"/>
      <w:lvlText w:val="%3"/>
      <w:lvlJc w:val="left"/>
      <w:pPr>
        <w:ind w:left="2566"/>
      </w:pPr>
      <w:rPr>
        <w:rFonts w:ascii="Times New Roman" w:eastAsia="Times New Roman" w:hAnsi="Times New Roman"/>
        <w:b w:val="0"/>
        <w:bCs w:val="0"/>
        <w:i w:val="0"/>
        <w:iCs w:val="0"/>
        <w:strike w:val="0"/>
        <w:dstrike w:val="0"/>
        <w:color w:val="000000"/>
        <w:sz w:val="30"/>
        <w:szCs w:val="30"/>
        <w:u w:val="none"/>
        <w:vertAlign w:val="baseline"/>
      </w:rPr>
    </w:lvl>
    <w:lvl w:ilvl="3" w:tplc="CC8249E4">
      <w:start w:val="1"/>
      <w:numFmt w:val="decimal"/>
      <w:lvlText w:val="%4"/>
      <w:lvlJc w:val="left"/>
      <w:pPr>
        <w:ind w:left="3286"/>
      </w:pPr>
      <w:rPr>
        <w:rFonts w:ascii="Times New Roman" w:eastAsia="Times New Roman" w:hAnsi="Times New Roman"/>
        <w:b w:val="0"/>
        <w:bCs w:val="0"/>
        <w:i w:val="0"/>
        <w:iCs w:val="0"/>
        <w:strike w:val="0"/>
        <w:dstrike w:val="0"/>
        <w:color w:val="000000"/>
        <w:sz w:val="30"/>
        <w:szCs w:val="30"/>
        <w:u w:val="none"/>
        <w:vertAlign w:val="baseline"/>
      </w:rPr>
    </w:lvl>
    <w:lvl w:ilvl="4" w:tplc="2DCE9280">
      <w:start w:val="1"/>
      <w:numFmt w:val="lowerLetter"/>
      <w:lvlText w:val="%5"/>
      <w:lvlJc w:val="left"/>
      <w:pPr>
        <w:ind w:left="4006"/>
      </w:pPr>
      <w:rPr>
        <w:rFonts w:ascii="Times New Roman" w:eastAsia="Times New Roman" w:hAnsi="Times New Roman"/>
        <w:b w:val="0"/>
        <w:bCs w:val="0"/>
        <w:i w:val="0"/>
        <w:iCs w:val="0"/>
        <w:strike w:val="0"/>
        <w:dstrike w:val="0"/>
        <w:color w:val="000000"/>
        <w:sz w:val="30"/>
        <w:szCs w:val="30"/>
        <w:u w:val="none"/>
        <w:vertAlign w:val="baseline"/>
      </w:rPr>
    </w:lvl>
    <w:lvl w:ilvl="5" w:tplc="BBF43948">
      <w:start w:val="1"/>
      <w:numFmt w:val="lowerRoman"/>
      <w:lvlText w:val="%6"/>
      <w:lvlJc w:val="left"/>
      <w:pPr>
        <w:ind w:left="4726"/>
      </w:pPr>
      <w:rPr>
        <w:rFonts w:ascii="Times New Roman" w:eastAsia="Times New Roman" w:hAnsi="Times New Roman"/>
        <w:b w:val="0"/>
        <w:bCs w:val="0"/>
        <w:i w:val="0"/>
        <w:iCs w:val="0"/>
        <w:strike w:val="0"/>
        <w:dstrike w:val="0"/>
        <w:color w:val="000000"/>
        <w:sz w:val="30"/>
        <w:szCs w:val="30"/>
        <w:u w:val="none"/>
        <w:vertAlign w:val="baseline"/>
      </w:rPr>
    </w:lvl>
    <w:lvl w:ilvl="6" w:tplc="EAE4B540">
      <w:start w:val="1"/>
      <w:numFmt w:val="decimal"/>
      <w:lvlText w:val="%7"/>
      <w:lvlJc w:val="left"/>
      <w:pPr>
        <w:ind w:left="5446"/>
      </w:pPr>
      <w:rPr>
        <w:rFonts w:ascii="Times New Roman" w:eastAsia="Times New Roman" w:hAnsi="Times New Roman"/>
        <w:b w:val="0"/>
        <w:bCs w:val="0"/>
        <w:i w:val="0"/>
        <w:iCs w:val="0"/>
        <w:strike w:val="0"/>
        <w:dstrike w:val="0"/>
        <w:color w:val="000000"/>
        <w:sz w:val="30"/>
        <w:szCs w:val="30"/>
        <w:u w:val="none"/>
        <w:vertAlign w:val="baseline"/>
      </w:rPr>
    </w:lvl>
    <w:lvl w:ilvl="7" w:tplc="0F163A7C">
      <w:start w:val="1"/>
      <w:numFmt w:val="lowerLetter"/>
      <w:lvlText w:val="%8"/>
      <w:lvlJc w:val="left"/>
      <w:pPr>
        <w:ind w:left="6166"/>
      </w:pPr>
      <w:rPr>
        <w:rFonts w:ascii="Times New Roman" w:eastAsia="Times New Roman" w:hAnsi="Times New Roman"/>
        <w:b w:val="0"/>
        <w:bCs w:val="0"/>
        <w:i w:val="0"/>
        <w:iCs w:val="0"/>
        <w:strike w:val="0"/>
        <w:dstrike w:val="0"/>
        <w:color w:val="000000"/>
        <w:sz w:val="30"/>
        <w:szCs w:val="30"/>
        <w:u w:val="none"/>
        <w:vertAlign w:val="baseline"/>
      </w:rPr>
    </w:lvl>
    <w:lvl w:ilvl="8" w:tplc="0B42388C">
      <w:start w:val="1"/>
      <w:numFmt w:val="lowerRoman"/>
      <w:lvlText w:val="%9"/>
      <w:lvlJc w:val="left"/>
      <w:pPr>
        <w:ind w:left="6886"/>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4">
    <w:nsid w:val="2ACD3A8D"/>
    <w:multiLevelType w:val="hybridMultilevel"/>
    <w:tmpl w:val="05A4C408"/>
    <w:lvl w:ilvl="0" w:tplc="FA7C1558">
      <w:start w:val="1"/>
      <w:numFmt w:val="decimal"/>
      <w:lvlText w:val="%1)"/>
      <w:lvlJc w:val="left"/>
      <w:pPr>
        <w:ind w:left="1138"/>
      </w:pPr>
      <w:rPr>
        <w:rFonts w:ascii="Times New Roman" w:eastAsia="Times New Roman" w:hAnsi="Times New Roman"/>
        <w:b w:val="0"/>
        <w:bCs w:val="0"/>
        <w:i w:val="0"/>
        <w:iCs w:val="0"/>
        <w:strike w:val="0"/>
        <w:dstrike w:val="0"/>
        <w:color w:val="000000"/>
        <w:sz w:val="30"/>
        <w:szCs w:val="30"/>
        <w:u w:val="none"/>
        <w:vertAlign w:val="baseline"/>
      </w:rPr>
    </w:lvl>
    <w:lvl w:ilvl="1" w:tplc="478070E4">
      <w:start w:val="1"/>
      <w:numFmt w:val="lowerLetter"/>
      <w:lvlText w:val="%2"/>
      <w:lvlJc w:val="left"/>
      <w:pPr>
        <w:ind w:left="1800"/>
      </w:pPr>
      <w:rPr>
        <w:rFonts w:ascii="Times New Roman" w:eastAsia="Times New Roman" w:hAnsi="Times New Roman"/>
        <w:b w:val="0"/>
        <w:bCs w:val="0"/>
        <w:i w:val="0"/>
        <w:iCs w:val="0"/>
        <w:strike w:val="0"/>
        <w:dstrike w:val="0"/>
        <w:color w:val="000000"/>
        <w:sz w:val="30"/>
        <w:szCs w:val="30"/>
        <w:u w:val="none"/>
        <w:vertAlign w:val="baseline"/>
      </w:rPr>
    </w:lvl>
    <w:lvl w:ilvl="2" w:tplc="52F60C3C">
      <w:start w:val="1"/>
      <w:numFmt w:val="lowerRoman"/>
      <w:lvlText w:val="%3"/>
      <w:lvlJc w:val="left"/>
      <w:pPr>
        <w:ind w:left="2520"/>
      </w:pPr>
      <w:rPr>
        <w:rFonts w:ascii="Times New Roman" w:eastAsia="Times New Roman" w:hAnsi="Times New Roman"/>
        <w:b w:val="0"/>
        <w:bCs w:val="0"/>
        <w:i w:val="0"/>
        <w:iCs w:val="0"/>
        <w:strike w:val="0"/>
        <w:dstrike w:val="0"/>
        <w:color w:val="000000"/>
        <w:sz w:val="30"/>
        <w:szCs w:val="30"/>
        <w:u w:val="none"/>
        <w:vertAlign w:val="baseline"/>
      </w:rPr>
    </w:lvl>
    <w:lvl w:ilvl="3" w:tplc="9F1EB83E">
      <w:start w:val="1"/>
      <w:numFmt w:val="decimal"/>
      <w:lvlText w:val="%4"/>
      <w:lvlJc w:val="left"/>
      <w:pPr>
        <w:ind w:left="3240"/>
      </w:pPr>
      <w:rPr>
        <w:rFonts w:ascii="Times New Roman" w:eastAsia="Times New Roman" w:hAnsi="Times New Roman"/>
        <w:b w:val="0"/>
        <w:bCs w:val="0"/>
        <w:i w:val="0"/>
        <w:iCs w:val="0"/>
        <w:strike w:val="0"/>
        <w:dstrike w:val="0"/>
        <w:color w:val="000000"/>
        <w:sz w:val="30"/>
        <w:szCs w:val="30"/>
        <w:u w:val="none"/>
        <w:vertAlign w:val="baseline"/>
      </w:rPr>
    </w:lvl>
    <w:lvl w:ilvl="4" w:tplc="C63A418E">
      <w:start w:val="1"/>
      <w:numFmt w:val="lowerLetter"/>
      <w:lvlText w:val="%5"/>
      <w:lvlJc w:val="left"/>
      <w:pPr>
        <w:ind w:left="3960"/>
      </w:pPr>
      <w:rPr>
        <w:rFonts w:ascii="Times New Roman" w:eastAsia="Times New Roman" w:hAnsi="Times New Roman"/>
        <w:b w:val="0"/>
        <w:bCs w:val="0"/>
        <w:i w:val="0"/>
        <w:iCs w:val="0"/>
        <w:strike w:val="0"/>
        <w:dstrike w:val="0"/>
        <w:color w:val="000000"/>
        <w:sz w:val="30"/>
        <w:szCs w:val="30"/>
        <w:u w:val="none"/>
        <w:vertAlign w:val="baseline"/>
      </w:rPr>
    </w:lvl>
    <w:lvl w:ilvl="5" w:tplc="3C2A9A34">
      <w:start w:val="1"/>
      <w:numFmt w:val="lowerRoman"/>
      <w:lvlText w:val="%6"/>
      <w:lvlJc w:val="left"/>
      <w:pPr>
        <w:ind w:left="4680"/>
      </w:pPr>
      <w:rPr>
        <w:rFonts w:ascii="Times New Roman" w:eastAsia="Times New Roman" w:hAnsi="Times New Roman"/>
        <w:b w:val="0"/>
        <w:bCs w:val="0"/>
        <w:i w:val="0"/>
        <w:iCs w:val="0"/>
        <w:strike w:val="0"/>
        <w:dstrike w:val="0"/>
        <w:color w:val="000000"/>
        <w:sz w:val="30"/>
        <w:szCs w:val="30"/>
        <w:u w:val="none"/>
        <w:vertAlign w:val="baseline"/>
      </w:rPr>
    </w:lvl>
    <w:lvl w:ilvl="6" w:tplc="3F447A4A">
      <w:start w:val="1"/>
      <w:numFmt w:val="decimal"/>
      <w:lvlText w:val="%7"/>
      <w:lvlJc w:val="left"/>
      <w:pPr>
        <w:ind w:left="5400"/>
      </w:pPr>
      <w:rPr>
        <w:rFonts w:ascii="Times New Roman" w:eastAsia="Times New Roman" w:hAnsi="Times New Roman"/>
        <w:b w:val="0"/>
        <w:bCs w:val="0"/>
        <w:i w:val="0"/>
        <w:iCs w:val="0"/>
        <w:strike w:val="0"/>
        <w:dstrike w:val="0"/>
        <w:color w:val="000000"/>
        <w:sz w:val="30"/>
        <w:szCs w:val="30"/>
        <w:u w:val="none"/>
        <w:vertAlign w:val="baseline"/>
      </w:rPr>
    </w:lvl>
    <w:lvl w:ilvl="7" w:tplc="08D882AC">
      <w:start w:val="1"/>
      <w:numFmt w:val="lowerLetter"/>
      <w:lvlText w:val="%8"/>
      <w:lvlJc w:val="left"/>
      <w:pPr>
        <w:ind w:left="6120"/>
      </w:pPr>
      <w:rPr>
        <w:rFonts w:ascii="Times New Roman" w:eastAsia="Times New Roman" w:hAnsi="Times New Roman"/>
        <w:b w:val="0"/>
        <w:bCs w:val="0"/>
        <w:i w:val="0"/>
        <w:iCs w:val="0"/>
        <w:strike w:val="0"/>
        <w:dstrike w:val="0"/>
        <w:color w:val="000000"/>
        <w:sz w:val="30"/>
        <w:szCs w:val="30"/>
        <w:u w:val="none"/>
        <w:vertAlign w:val="baseline"/>
      </w:rPr>
    </w:lvl>
    <w:lvl w:ilvl="8" w:tplc="6F48768E">
      <w:start w:val="1"/>
      <w:numFmt w:val="lowerRoman"/>
      <w:lvlText w:val="%9"/>
      <w:lvlJc w:val="left"/>
      <w:pPr>
        <w:ind w:left="6840"/>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5">
    <w:nsid w:val="313150A7"/>
    <w:multiLevelType w:val="multilevel"/>
    <w:tmpl w:val="97F88BC2"/>
    <w:lvl w:ilvl="0">
      <w:start w:val="3"/>
      <w:numFmt w:val="decimal"/>
      <w:lvlText w:val="%1"/>
      <w:lvlJc w:val="left"/>
      <w:pPr>
        <w:ind w:left="360"/>
      </w:pPr>
      <w:rPr>
        <w:rFonts w:ascii="Times New Roman" w:eastAsia="Times New Roman" w:hAnsi="Times New Roman"/>
        <w:b w:val="0"/>
        <w:bCs w:val="0"/>
        <w:i w:val="0"/>
        <w:iCs w:val="0"/>
        <w:strike w:val="0"/>
        <w:dstrike w:val="0"/>
        <w:color w:val="000000"/>
        <w:sz w:val="30"/>
        <w:szCs w:val="30"/>
        <w:u w:val="none"/>
        <w:vertAlign w:val="baseline"/>
      </w:rPr>
    </w:lvl>
    <w:lvl w:ilvl="1">
      <w:start w:val="4"/>
      <w:numFmt w:val="decimal"/>
      <w:lvlRestart w:val="0"/>
      <w:lvlText w:val="%1.%2."/>
      <w:lvlJc w:val="left"/>
      <w:pPr>
        <w:ind w:left="211"/>
      </w:pPr>
      <w:rPr>
        <w:rFonts w:ascii="Times New Roman" w:eastAsia="Times New Roman" w:hAnsi="Times New Roman"/>
        <w:b w:val="0"/>
        <w:bCs w:val="0"/>
        <w:i w:val="0"/>
        <w:iCs w:val="0"/>
        <w:strike w:val="0"/>
        <w:dstrike w:val="0"/>
        <w:color w:val="000000"/>
        <w:sz w:val="30"/>
        <w:szCs w:val="30"/>
        <w:u w:val="none"/>
        <w:vertAlign w:val="baseline"/>
      </w:rPr>
    </w:lvl>
    <w:lvl w:ilvl="2">
      <w:start w:val="1"/>
      <w:numFmt w:val="lowerRoman"/>
      <w:lvlText w:val="%3"/>
      <w:lvlJc w:val="left"/>
      <w:pPr>
        <w:ind w:left="1806"/>
      </w:pPr>
      <w:rPr>
        <w:rFonts w:ascii="Times New Roman" w:eastAsia="Times New Roman" w:hAnsi="Times New Roman"/>
        <w:b w:val="0"/>
        <w:bCs w:val="0"/>
        <w:i w:val="0"/>
        <w:iCs w:val="0"/>
        <w:strike w:val="0"/>
        <w:dstrike w:val="0"/>
        <w:color w:val="000000"/>
        <w:sz w:val="30"/>
        <w:szCs w:val="30"/>
        <w:u w:val="none"/>
        <w:vertAlign w:val="baseline"/>
      </w:rPr>
    </w:lvl>
    <w:lvl w:ilvl="3">
      <w:start w:val="1"/>
      <w:numFmt w:val="decimal"/>
      <w:lvlText w:val="%4"/>
      <w:lvlJc w:val="left"/>
      <w:pPr>
        <w:ind w:left="2526"/>
      </w:pPr>
      <w:rPr>
        <w:rFonts w:ascii="Times New Roman" w:eastAsia="Times New Roman" w:hAnsi="Times New Roman"/>
        <w:b w:val="0"/>
        <w:bCs w:val="0"/>
        <w:i w:val="0"/>
        <w:iCs w:val="0"/>
        <w:strike w:val="0"/>
        <w:dstrike w:val="0"/>
        <w:color w:val="000000"/>
        <w:sz w:val="30"/>
        <w:szCs w:val="30"/>
        <w:u w:val="none"/>
        <w:vertAlign w:val="baseline"/>
      </w:rPr>
    </w:lvl>
    <w:lvl w:ilvl="4">
      <w:start w:val="1"/>
      <w:numFmt w:val="lowerLetter"/>
      <w:lvlText w:val="%5"/>
      <w:lvlJc w:val="left"/>
      <w:pPr>
        <w:ind w:left="3246"/>
      </w:pPr>
      <w:rPr>
        <w:rFonts w:ascii="Times New Roman" w:eastAsia="Times New Roman" w:hAnsi="Times New Roman"/>
        <w:b w:val="0"/>
        <w:bCs w:val="0"/>
        <w:i w:val="0"/>
        <w:iCs w:val="0"/>
        <w:strike w:val="0"/>
        <w:dstrike w:val="0"/>
        <w:color w:val="000000"/>
        <w:sz w:val="30"/>
        <w:szCs w:val="30"/>
        <w:u w:val="none"/>
        <w:vertAlign w:val="baseline"/>
      </w:rPr>
    </w:lvl>
    <w:lvl w:ilvl="5">
      <w:start w:val="1"/>
      <w:numFmt w:val="lowerRoman"/>
      <w:lvlText w:val="%6"/>
      <w:lvlJc w:val="left"/>
      <w:pPr>
        <w:ind w:left="3966"/>
      </w:pPr>
      <w:rPr>
        <w:rFonts w:ascii="Times New Roman" w:eastAsia="Times New Roman" w:hAnsi="Times New Roman"/>
        <w:b w:val="0"/>
        <w:bCs w:val="0"/>
        <w:i w:val="0"/>
        <w:iCs w:val="0"/>
        <w:strike w:val="0"/>
        <w:dstrike w:val="0"/>
        <w:color w:val="000000"/>
        <w:sz w:val="30"/>
        <w:szCs w:val="30"/>
        <w:u w:val="none"/>
        <w:vertAlign w:val="baseline"/>
      </w:rPr>
    </w:lvl>
    <w:lvl w:ilvl="6">
      <w:start w:val="1"/>
      <w:numFmt w:val="decimal"/>
      <w:lvlText w:val="%7"/>
      <w:lvlJc w:val="left"/>
      <w:pPr>
        <w:ind w:left="4686"/>
      </w:pPr>
      <w:rPr>
        <w:rFonts w:ascii="Times New Roman" w:eastAsia="Times New Roman" w:hAnsi="Times New Roman"/>
        <w:b w:val="0"/>
        <w:bCs w:val="0"/>
        <w:i w:val="0"/>
        <w:iCs w:val="0"/>
        <w:strike w:val="0"/>
        <w:dstrike w:val="0"/>
        <w:color w:val="000000"/>
        <w:sz w:val="30"/>
        <w:szCs w:val="30"/>
        <w:u w:val="none"/>
        <w:vertAlign w:val="baseline"/>
      </w:rPr>
    </w:lvl>
    <w:lvl w:ilvl="7">
      <w:start w:val="1"/>
      <w:numFmt w:val="lowerLetter"/>
      <w:lvlText w:val="%8"/>
      <w:lvlJc w:val="left"/>
      <w:pPr>
        <w:ind w:left="5406"/>
      </w:pPr>
      <w:rPr>
        <w:rFonts w:ascii="Times New Roman" w:eastAsia="Times New Roman" w:hAnsi="Times New Roman"/>
        <w:b w:val="0"/>
        <w:bCs w:val="0"/>
        <w:i w:val="0"/>
        <w:iCs w:val="0"/>
        <w:strike w:val="0"/>
        <w:dstrike w:val="0"/>
        <w:color w:val="000000"/>
        <w:sz w:val="30"/>
        <w:szCs w:val="30"/>
        <w:u w:val="none"/>
        <w:vertAlign w:val="baseline"/>
      </w:rPr>
    </w:lvl>
    <w:lvl w:ilvl="8">
      <w:start w:val="1"/>
      <w:numFmt w:val="lowerRoman"/>
      <w:lvlText w:val="%9"/>
      <w:lvlJc w:val="left"/>
      <w:pPr>
        <w:ind w:left="6126"/>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6">
    <w:nsid w:val="33310F43"/>
    <w:multiLevelType w:val="hybridMultilevel"/>
    <w:tmpl w:val="81204838"/>
    <w:lvl w:ilvl="0" w:tplc="E72E5FB2">
      <w:start w:val="4"/>
      <w:numFmt w:val="decimal"/>
      <w:lvlText w:val="%1)"/>
      <w:lvlJc w:val="left"/>
      <w:pPr>
        <w:ind w:left="734"/>
      </w:pPr>
      <w:rPr>
        <w:rFonts w:ascii="Times New Roman" w:eastAsia="Times New Roman" w:hAnsi="Times New Roman"/>
        <w:b w:val="0"/>
        <w:bCs w:val="0"/>
        <w:i w:val="0"/>
        <w:iCs w:val="0"/>
        <w:strike w:val="0"/>
        <w:dstrike w:val="0"/>
        <w:color w:val="000000"/>
        <w:sz w:val="30"/>
        <w:szCs w:val="30"/>
        <w:u w:val="none"/>
        <w:vertAlign w:val="baseline"/>
      </w:rPr>
    </w:lvl>
    <w:lvl w:ilvl="1" w:tplc="B9103D54">
      <w:start w:val="1"/>
      <w:numFmt w:val="lowerLetter"/>
      <w:lvlText w:val="%2"/>
      <w:lvlJc w:val="left"/>
      <w:pPr>
        <w:ind w:left="1803"/>
      </w:pPr>
      <w:rPr>
        <w:rFonts w:ascii="Times New Roman" w:eastAsia="Times New Roman" w:hAnsi="Times New Roman"/>
        <w:b w:val="0"/>
        <w:bCs w:val="0"/>
        <w:i w:val="0"/>
        <w:iCs w:val="0"/>
        <w:strike w:val="0"/>
        <w:dstrike w:val="0"/>
        <w:color w:val="000000"/>
        <w:sz w:val="30"/>
        <w:szCs w:val="30"/>
        <w:u w:val="none"/>
        <w:vertAlign w:val="baseline"/>
      </w:rPr>
    </w:lvl>
    <w:lvl w:ilvl="2" w:tplc="11624A6A">
      <w:start w:val="1"/>
      <w:numFmt w:val="lowerRoman"/>
      <w:lvlText w:val="%3"/>
      <w:lvlJc w:val="left"/>
      <w:pPr>
        <w:ind w:left="2523"/>
      </w:pPr>
      <w:rPr>
        <w:rFonts w:ascii="Times New Roman" w:eastAsia="Times New Roman" w:hAnsi="Times New Roman"/>
        <w:b w:val="0"/>
        <w:bCs w:val="0"/>
        <w:i w:val="0"/>
        <w:iCs w:val="0"/>
        <w:strike w:val="0"/>
        <w:dstrike w:val="0"/>
        <w:color w:val="000000"/>
        <w:sz w:val="30"/>
        <w:szCs w:val="30"/>
        <w:u w:val="none"/>
        <w:vertAlign w:val="baseline"/>
      </w:rPr>
    </w:lvl>
    <w:lvl w:ilvl="3" w:tplc="2E2EF78E">
      <w:start w:val="1"/>
      <w:numFmt w:val="decimal"/>
      <w:lvlText w:val="%4"/>
      <w:lvlJc w:val="left"/>
      <w:pPr>
        <w:ind w:left="3243"/>
      </w:pPr>
      <w:rPr>
        <w:rFonts w:ascii="Times New Roman" w:eastAsia="Times New Roman" w:hAnsi="Times New Roman"/>
        <w:b w:val="0"/>
        <w:bCs w:val="0"/>
        <w:i w:val="0"/>
        <w:iCs w:val="0"/>
        <w:strike w:val="0"/>
        <w:dstrike w:val="0"/>
        <w:color w:val="000000"/>
        <w:sz w:val="30"/>
        <w:szCs w:val="30"/>
        <w:u w:val="none"/>
        <w:vertAlign w:val="baseline"/>
      </w:rPr>
    </w:lvl>
    <w:lvl w:ilvl="4" w:tplc="BACE0E80">
      <w:start w:val="1"/>
      <w:numFmt w:val="lowerLetter"/>
      <w:lvlText w:val="%5"/>
      <w:lvlJc w:val="left"/>
      <w:pPr>
        <w:ind w:left="3963"/>
      </w:pPr>
      <w:rPr>
        <w:rFonts w:ascii="Times New Roman" w:eastAsia="Times New Roman" w:hAnsi="Times New Roman"/>
        <w:b w:val="0"/>
        <w:bCs w:val="0"/>
        <w:i w:val="0"/>
        <w:iCs w:val="0"/>
        <w:strike w:val="0"/>
        <w:dstrike w:val="0"/>
        <w:color w:val="000000"/>
        <w:sz w:val="30"/>
        <w:szCs w:val="30"/>
        <w:u w:val="none"/>
        <w:vertAlign w:val="baseline"/>
      </w:rPr>
    </w:lvl>
    <w:lvl w:ilvl="5" w:tplc="BA62BB86">
      <w:start w:val="1"/>
      <w:numFmt w:val="lowerRoman"/>
      <w:lvlText w:val="%6"/>
      <w:lvlJc w:val="left"/>
      <w:pPr>
        <w:ind w:left="4683"/>
      </w:pPr>
      <w:rPr>
        <w:rFonts w:ascii="Times New Roman" w:eastAsia="Times New Roman" w:hAnsi="Times New Roman"/>
        <w:b w:val="0"/>
        <w:bCs w:val="0"/>
        <w:i w:val="0"/>
        <w:iCs w:val="0"/>
        <w:strike w:val="0"/>
        <w:dstrike w:val="0"/>
        <w:color w:val="000000"/>
        <w:sz w:val="30"/>
        <w:szCs w:val="30"/>
        <w:u w:val="none"/>
        <w:vertAlign w:val="baseline"/>
      </w:rPr>
    </w:lvl>
    <w:lvl w:ilvl="6" w:tplc="94CAAEBC">
      <w:start w:val="1"/>
      <w:numFmt w:val="decimal"/>
      <w:lvlText w:val="%7"/>
      <w:lvlJc w:val="left"/>
      <w:pPr>
        <w:ind w:left="5403"/>
      </w:pPr>
      <w:rPr>
        <w:rFonts w:ascii="Times New Roman" w:eastAsia="Times New Roman" w:hAnsi="Times New Roman"/>
        <w:b w:val="0"/>
        <w:bCs w:val="0"/>
        <w:i w:val="0"/>
        <w:iCs w:val="0"/>
        <w:strike w:val="0"/>
        <w:dstrike w:val="0"/>
        <w:color w:val="000000"/>
        <w:sz w:val="30"/>
        <w:szCs w:val="30"/>
        <w:u w:val="none"/>
        <w:vertAlign w:val="baseline"/>
      </w:rPr>
    </w:lvl>
    <w:lvl w:ilvl="7" w:tplc="DAD0DC32">
      <w:start w:val="1"/>
      <w:numFmt w:val="lowerLetter"/>
      <w:lvlText w:val="%8"/>
      <w:lvlJc w:val="left"/>
      <w:pPr>
        <w:ind w:left="6123"/>
      </w:pPr>
      <w:rPr>
        <w:rFonts w:ascii="Times New Roman" w:eastAsia="Times New Roman" w:hAnsi="Times New Roman"/>
        <w:b w:val="0"/>
        <w:bCs w:val="0"/>
        <w:i w:val="0"/>
        <w:iCs w:val="0"/>
        <w:strike w:val="0"/>
        <w:dstrike w:val="0"/>
        <w:color w:val="000000"/>
        <w:sz w:val="30"/>
        <w:szCs w:val="30"/>
        <w:u w:val="none"/>
        <w:vertAlign w:val="baseline"/>
      </w:rPr>
    </w:lvl>
    <w:lvl w:ilvl="8" w:tplc="E6D65346">
      <w:start w:val="1"/>
      <w:numFmt w:val="lowerRoman"/>
      <w:lvlText w:val="%9"/>
      <w:lvlJc w:val="left"/>
      <w:pPr>
        <w:ind w:left="6843"/>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7">
    <w:nsid w:val="41D24523"/>
    <w:multiLevelType w:val="hybridMultilevel"/>
    <w:tmpl w:val="1D6C0EAC"/>
    <w:lvl w:ilvl="0" w:tplc="61546F06">
      <w:start w:val="1"/>
      <w:numFmt w:val="decimal"/>
      <w:lvlText w:val="%1)"/>
      <w:lvlJc w:val="left"/>
      <w:pPr>
        <w:ind w:left="746"/>
      </w:pPr>
      <w:rPr>
        <w:rFonts w:ascii="Times New Roman" w:eastAsia="Times New Roman" w:hAnsi="Times New Roman"/>
        <w:b w:val="0"/>
        <w:bCs w:val="0"/>
        <w:i w:val="0"/>
        <w:iCs w:val="0"/>
        <w:strike w:val="0"/>
        <w:dstrike w:val="0"/>
        <w:color w:val="000000"/>
        <w:sz w:val="30"/>
        <w:szCs w:val="30"/>
        <w:u w:val="none"/>
        <w:vertAlign w:val="baseline"/>
      </w:rPr>
    </w:lvl>
    <w:lvl w:ilvl="1" w:tplc="978A2BA2">
      <w:start w:val="1"/>
      <w:numFmt w:val="lowerLetter"/>
      <w:lvlText w:val="%2"/>
      <w:lvlJc w:val="left"/>
      <w:pPr>
        <w:ind w:left="1824"/>
      </w:pPr>
      <w:rPr>
        <w:rFonts w:ascii="Times New Roman" w:eastAsia="Times New Roman" w:hAnsi="Times New Roman"/>
        <w:b w:val="0"/>
        <w:bCs w:val="0"/>
        <w:i w:val="0"/>
        <w:iCs w:val="0"/>
        <w:strike w:val="0"/>
        <w:dstrike w:val="0"/>
        <w:color w:val="000000"/>
        <w:sz w:val="30"/>
        <w:szCs w:val="30"/>
        <w:u w:val="none"/>
        <w:vertAlign w:val="baseline"/>
      </w:rPr>
    </w:lvl>
    <w:lvl w:ilvl="2" w:tplc="386023E0">
      <w:start w:val="1"/>
      <w:numFmt w:val="lowerRoman"/>
      <w:lvlText w:val="%3"/>
      <w:lvlJc w:val="left"/>
      <w:pPr>
        <w:ind w:left="2544"/>
      </w:pPr>
      <w:rPr>
        <w:rFonts w:ascii="Times New Roman" w:eastAsia="Times New Roman" w:hAnsi="Times New Roman"/>
        <w:b w:val="0"/>
        <w:bCs w:val="0"/>
        <w:i w:val="0"/>
        <w:iCs w:val="0"/>
        <w:strike w:val="0"/>
        <w:dstrike w:val="0"/>
        <w:color w:val="000000"/>
        <w:sz w:val="30"/>
        <w:szCs w:val="30"/>
        <w:u w:val="none"/>
        <w:vertAlign w:val="baseline"/>
      </w:rPr>
    </w:lvl>
    <w:lvl w:ilvl="3" w:tplc="954030CA">
      <w:start w:val="1"/>
      <w:numFmt w:val="decimal"/>
      <w:lvlText w:val="%4"/>
      <w:lvlJc w:val="left"/>
      <w:pPr>
        <w:ind w:left="3264"/>
      </w:pPr>
      <w:rPr>
        <w:rFonts w:ascii="Times New Roman" w:eastAsia="Times New Roman" w:hAnsi="Times New Roman"/>
        <w:b w:val="0"/>
        <w:bCs w:val="0"/>
        <w:i w:val="0"/>
        <w:iCs w:val="0"/>
        <w:strike w:val="0"/>
        <w:dstrike w:val="0"/>
        <w:color w:val="000000"/>
        <w:sz w:val="30"/>
        <w:szCs w:val="30"/>
        <w:u w:val="none"/>
        <w:vertAlign w:val="baseline"/>
      </w:rPr>
    </w:lvl>
    <w:lvl w:ilvl="4" w:tplc="18E66D7C">
      <w:start w:val="1"/>
      <w:numFmt w:val="lowerLetter"/>
      <w:lvlText w:val="%5"/>
      <w:lvlJc w:val="left"/>
      <w:pPr>
        <w:ind w:left="3984"/>
      </w:pPr>
      <w:rPr>
        <w:rFonts w:ascii="Times New Roman" w:eastAsia="Times New Roman" w:hAnsi="Times New Roman"/>
        <w:b w:val="0"/>
        <w:bCs w:val="0"/>
        <w:i w:val="0"/>
        <w:iCs w:val="0"/>
        <w:strike w:val="0"/>
        <w:dstrike w:val="0"/>
        <w:color w:val="000000"/>
        <w:sz w:val="30"/>
        <w:szCs w:val="30"/>
        <w:u w:val="none"/>
        <w:vertAlign w:val="baseline"/>
      </w:rPr>
    </w:lvl>
    <w:lvl w:ilvl="5" w:tplc="9BD6E674">
      <w:start w:val="1"/>
      <w:numFmt w:val="lowerRoman"/>
      <w:lvlText w:val="%6"/>
      <w:lvlJc w:val="left"/>
      <w:pPr>
        <w:ind w:left="4704"/>
      </w:pPr>
      <w:rPr>
        <w:rFonts w:ascii="Times New Roman" w:eastAsia="Times New Roman" w:hAnsi="Times New Roman"/>
        <w:b w:val="0"/>
        <w:bCs w:val="0"/>
        <w:i w:val="0"/>
        <w:iCs w:val="0"/>
        <w:strike w:val="0"/>
        <w:dstrike w:val="0"/>
        <w:color w:val="000000"/>
        <w:sz w:val="30"/>
        <w:szCs w:val="30"/>
        <w:u w:val="none"/>
        <w:vertAlign w:val="baseline"/>
      </w:rPr>
    </w:lvl>
    <w:lvl w:ilvl="6" w:tplc="809075A8">
      <w:start w:val="1"/>
      <w:numFmt w:val="decimal"/>
      <w:lvlText w:val="%7"/>
      <w:lvlJc w:val="left"/>
      <w:pPr>
        <w:ind w:left="5424"/>
      </w:pPr>
      <w:rPr>
        <w:rFonts w:ascii="Times New Roman" w:eastAsia="Times New Roman" w:hAnsi="Times New Roman"/>
        <w:b w:val="0"/>
        <w:bCs w:val="0"/>
        <w:i w:val="0"/>
        <w:iCs w:val="0"/>
        <w:strike w:val="0"/>
        <w:dstrike w:val="0"/>
        <w:color w:val="000000"/>
        <w:sz w:val="30"/>
        <w:szCs w:val="30"/>
        <w:u w:val="none"/>
        <w:vertAlign w:val="baseline"/>
      </w:rPr>
    </w:lvl>
    <w:lvl w:ilvl="7" w:tplc="502E8E66">
      <w:start w:val="1"/>
      <w:numFmt w:val="lowerLetter"/>
      <w:lvlText w:val="%8"/>
      <w:lvlJc w:val="left"/>
      <w:pPr>
        <w:ind w:left="6144"/>
      </w:pPr>
      <w:rPr>
        <w:rFonts w:ascii="Times New Roman" w:eastAsia="Times New Roman" w:hAnsi="Times New Roman"/>
        <w:b w:val="0"/>
        <w:bCs w:val="0"/>
        <w:i w:val="0"/>
        <w:iCs w:val="0"/>
        <w:strike w:val="0"/>
        <w:dstrike w:val="0"/>
        <w:color w:val="000000"/>
        <w:sz w:val="30"/>
        <w:szCs w:val="30"/>
        <w:u w:val="none"/>
        <w:vertAlign w:val="baseline"/>
      </w:rPr>
    </w:lvl>
    <w:lvl w:ilvl="8" w:tplc="60842380">
      <w:start w:val="1"/>
      <w:numFmt w:val="lowerRoman"/>
      <w:lvlText w:val="%9"/>
      <w:lvlJc w:val="left"/>
      <w:pPr>
        <w:ind w:left="6864"/>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8">
    <w:nsid w:val="51284446"/>
    <w:multiLevelType w:val="hybridMultilevel"/>
    <w:tmpl w:val="E454E588"/>
    <w:lvl w:ilvl="0" w:tplc="1FA20E72">
      <w:start w:val="4"/>
      <w:numFmt w:val="decimal"/>
      <w:lvlText w:val="%1)"/>
      <w:lvlJc w:val="left"/>
      <w:pPr>
        <w:ind w:left="874"/>
      </w:pPr>
      <w:rPr>
        <w:rFonts w:ascii="Times New Roman" w:eastAsia="Times New Roman" w:hAnsi="Times New Roman"/>
        <w:b w:val="0"/>
        <w:bCs w:val="0"/>
        <w:i w:val="0"/>
        <w:iCs w:val="0"/>
        <w:strike w:val="0"/>
        <w:dstrike w:val="0"/>
        <w:color w:val="000000"/>
        <w:sz w:val="30"/>
        <w:szCs w:val="30"/>
        <w:u w:val="none"/>
        <w:vertAlign w:val="baseline"/>
      </w:rPr>
    </w:lvl>
    <w:lvl w:ilvl="1" w:tplc="B1E29934">
      <w:start w:val="1"/>
      <w:numFmt w:val="lowerLetter"/>
      <w:lvlText w:val="%2"/>
      <w:lvlJc w:val="left"/>
      <w:pPr>
        <w:ind w:left="1823"/>
      </w:pPr>
      <w:rPr>
        <w:rFonts w:ascii="Times New Roman" w:eastAsia="Times New Roman" w:hAnsi="Times New Roman"/>
        <w:b w:val="0"/>
        <w:bCs w:val="0"/>
        <w:i w:val="0"/>
        <w:iCs w:val="0"/>
        <w:strike w:val="0"/>
        <w:dstrike w:val="0"/>
        <w:color w:val="000000"/>
        <w:sz w:val="30"/>
        <w:szCs w:val="30"/>
        <w:u w:val="none"/>
        <w:vertAlign w:val="baseline"/>
      </w:rPr>
    </w:lvl>
    <w:lvl w:ilvl="2" w:tplc="C8F28460">
      <w:start w:val="1"/>
      <w:numFmt w:val="lowerRoman"/>
      <w:lvlText w:val="%3"/>
      <w:lvlJc w:val="left"/>
      <w:pPr>
        <w:ind w:left="2543"/>
      </w:pPr>
      <w:rPr>
        <w:rFonts w:ascii="Times New Roman" w:eastAsia="Times New Roman" w:hAnsi="Times New Roman"/>
        <w:b w:val="0"/>
        <w:bCs w:val="0"/>
        <w:i w:val="0"/>
        <w:iCs w:val="0"/>
        <w:strike w:val="0"/>
        <w:dstrike w:val="0"/>
        <w:color w:val="000000"/>
        <w:sz w:val="30"/>
        <w:szCs w:val="30"/>
        <w:u w:val="none"/>
        <w:vertAlign w:val="baseline"/>
      </w:rPr>
    </w:lvl>
    <w:lvl w:ilvl="3" w:tplc="CCEE676E">
      <w:start w:val="1"/>
      <w:numFmt w:val="decimal"/>
      <w:lvlText w:val="%4"/>
      <w:lvlJc w:val="left"/>
      <w:pPr>
        <w:ind w:left="3263"/>
      </w:pPr>
      <w:rPr>
        <w:rFonts w:ascii="Times New Roman" w:eastAsia="Times New Roman" w:hAnsi="Times New Roman"/>
        <w:b w:val="0"/>
        <w:bCs w:val="0"/>
        <w:i w:val="0"/>
        <w:iCs w:val="0"/>
        <w:strike w:val="0"/>
        <w:dstrike w:val="0"/>
        <w:color w:val="000000"/>
        <w:sz w:val="30"/>
        <w:szCs w:val="30"/>
        <w:u w:val="none"/>
        <w:vertAlign w:val="baseline"/>
      </w:rPr>
    </w:lvl>
    <w:lvl w:ilvl="4" w:tplc="83909496">
      <w:start w:val="1"/>
      <w:numFmt w:val="lowerLetter"/>
      <w:lvlText w:val="%5"/>
      <w:lvlJc w:val="left"/>
      <w:pPr>
        <w:ind w:left="3983"/>
      </w:pPr>
      <w:rPr>
        <w:rFonts w:ascii="Times New Roman" w:eastAsia="Times New Roman" w:hAnsi="Times New Roman"/>
        <w:b w:val="0"/>
        <w:bCs w:val="0"/>
        <w:i w:val="0"/>
        <w:iCs w:val="0"/>
        <w:strike w:val="0"/>
        <w:dstrike w:val="0"/>
        <w:color w:val="000000"/>
        <w:sz w:val="30"/>
        <w:szCs w:val="30"/>
        <w:u w:val="none"/>
        <w:vertAlign w:val="baseline"/>
      </w:rPr>
    </w:lvl>
    <w:lvl w:ilvl="5" w:tplc="D6A4DEF8">
      <w:start w:val="1"/>
      <w:numFmt w:val="lowerRoman"/>
      <w:lvlText w:val="%6"/>
      <w:lvlJc w:val="left"/>
      <w:pPr>
        <w:ind w:left="4703"/>
      </w:pPr>
      <w:rPr>
        <w:rFonts w:ascii="Times New Roman" w:eastAsia="Times New Roman" w:hAnsi="Times New Roman"/>
        <w:b w:val="0"/>
        <w:bCs w:val="0"/>
        <w:i w:val="0"/>
        <w:iCs w:val="0"/>
        <w:strike w:val="0"/>
        <w:dstrike w:val="0"/>
        <w:color w:val="000000"/>
        <w:sz w:val="30"/>
        <w:szCs w:val="30"/>
        <w:u w:val="none"/>
        <w:vertAlign w:val="baseline"/>
      </w:rPr>
    </w:lvl>
    <w:lvl w:ilvl="6" w:tplc="55702F2E">
      <w:start w:val="1"/>
      <w:numFmt w:val="decimal"/>
      <w:lvlText w:val="%7"/>
      <w:lvlJc w:val="left"/>
      <w:pPr>
        <w:ind w:left="5423"/>
      </w:pPr>
      <w:rPr>
        <w:rFonts w:ascii="Times New Roman" w:eastAsia="Times New Roman" w:hAnsi="Times New Roman"/>
        <w:b w:val="0"/>
        <w:bCs w:val="0"/>
        <w:i w:val="0"/>
        <w:iCs w:val="0"/>
        <w:strike w:val="0"/>
        <w:dstrike w:val="0"/>
        <w:color w:val="000000"/>
        <w:sz w:val="30"/>
        <w:szCs w:val="30"/>
        <w:u w:val="none"/>
        <w:vertAlign w:val="baseline"/>
      </w:rPr>
    </w:lvl>
    <w:lvl w:ilvl="7" w:tplc="45568BB6">
      <w:start w:val="1"/>
      <w:numFmt w:val="lowerLetter"/>
      <w:lvlText w:val="%8"/>
      <w:lvlJc w:val="left"/>
      <w:pPr>
        <w:ind w:left="6143"/>
      </w:pPr>
      <w:rPr>
        <w:rFonts w:ascii="Times New Roman" w:eastAsia="Times New Roman" w:hAnsi="Times New Roman"/>
        <w:b w:val="0"/>
        <w:bCs w:val="0"/>
        <w:i w:val="0"/>
        <w:iCs w:val="0"/>
        <w:strike w:val="0"/>
        <w:dstrike w:val="0"/>
        <w:color w:val="000000"/>
        <w:sz w:val="30"/>
        <w:szCs w:val="30"/>
        <w:u w:val="none"/>
        <w:vertAlign w:val="baseline"/>
      </w:rPr>
    </w:lvl>
    <w:lvl w:ilvl="8" w:tplc="3A8EBE5C">
      <w:start w:val="1"/>
      <w:numFmt w:val="lowerRoman"/>
      <w:lvlText w:val="%9"/>
      <w:lvlJc w:val="left"/>
      <w:pPr>
        <w:ind w:left="6863"/>
      </w:pPr>
      <w:rPr>
        <w:rFonts w:ascii="Times New Roman" w:eastAsia="Times New Roman" w:hAnsi="Times New Roman"/>
        <w:b w:val="0"/>
        <w:bCs w:val="0"/>
        <w:i w:val="0"/>
        <w:iCs w:val="0"/>
        <w:strike w:val="0"/>
        <w:dstrike w:val="0"/>
        <w:color w:val="000000"/>
        <w:sz w:val="30"/>
        <w:szCs w:val="30"/>
        <w:u w:val="none"/>
        <w:vertAlign w:val="baseline"/>
      </w:rPr>
    </w:lvl>
  </w:abstractNum>
  <w:abstractNum w:abstractNumId="9">
    <w:nsid w:val="59085443"/>
    <w:multiLevelType w:val="hybridMultilevel"/>
    <w:tmpl w:val="A296E516"/>
    <w:lvl w:ilvl="0" w:tplc="28DA86D6">
      <w:start w:val="1"/>
      <w:numFmt w:val="decimal"/>
      <w:lvlText w:val="%1)"/>
      <w:lvlJc w:val="left"/>
      <w:pPr>
        <w:ind w:left="223"/>
      </w:pPr>
      <w:rPr>
        <w:rFonts w:ascii="Times New Roman" w:eastAsia="Times New Roman" w:hAnsi="Times New Roman"/>
        <w:b w:val="0"/>
        <w:bCs w:val="0"/>
        <w:i w:val="0"/>
        <w:iCs w:val="0"/>
        <w:strike w:val="0"/>
        <w:dstrike w:val="0"/>
        <w:color w:val="000000"/>
        <w:sz w:val="30"/>
        <w:szCs w:val="30"/>
        <w:u w:val="none"/>
        <w:vertAlign w:val="baseline"/>
      </w:rPr>
    </w:lvl>
    <w:lvl w:ilvl="1" w:tplc="31027988">
      <w:start w:val="1"/>
      <w:numFmt w:val="lowerLetter"/>
      <w:lvlText w:val="%2"/>
      <w:lvlJc w:val="left"/>
      <w:pPr>
        <w:ind w:left="1831"/>
      </w:pPr>
      <w:rPr>
        <w:rFonts w:ascii="Times New Roman" w:eastAsia="Times New Roman" w:hAnsi="Times New Roman"/>
        <w:b w:val="0"/>
        <w:bCs w:val="0"/>
        <w:i w:val="0"/>
        <w:iCs w:val="0"/>
        <w:strike w:val="0"/>
        <w:dstrike w:val="0"/>
        <w:color w:val="000000"/>
        <w:sz w:val="30"/>
        <w:szCs w:val="30"/>
        <w:u w:val="none"/>
        <w:vertAlign w:val="baseline"/>
      </w:rPr>
    </w:lvl>
    <w:lvl w:ilvl="2" w:tplc="B98CC4D2">
      <w:start w:val="1"/>
      <w:numFmt w:val="lowerRoman"/>
      <w:lvlText w:val="%3"/>
      <w:lvlJc w:val="left"/>
      <w:pPr>
        <w:ind w:left="2551"/>
      </w:pPr>
      <w:rPr>
        <w:rFonts w:ascii="Times New Roman" w:eastAsia="Times New Roman" w:hAnsi="Times New Roman"/>
        <w:b w:val="0"/>
        <w:bCs w:val="0"/>
        <w:i w:val="0"/>
        <w:iCs w:val="0"/>
        <w:strike w:val="0"/>
        <w:dstrike w:val="0"/>
        <w:color w:val="000000"/>
        <w:sz w:val="30"/>
        <w:szCs w:val="30"/>
        <w:u w:val="none"/>
        <w:vertAlign w:val="baseline"/>
      </w:rPr>
    </w:lvl>
    <w:lvl w:ilvl="3" w:tplc="67F0FDD0">
      <w:start w:val="1"/>
      <w:numFmt w:val="decimal"/>
      <w:lvlText w:val="%4"/>
      <w:lvlJc w:val="left"/>
      <w:pPr>
        <w:ind w:left="3271"/>
      </w:pPr>
      <w:rPr>
        <w:rFonts w:ascii="Times New Roman" w:eastAsia="Times New Roman" w:hAnsi="Times New Roman"/>
        <w:b w:val="0"/>
        <w:bCs w:val="0"/>
        <w:i w:val="0"/>
        <w:iCs w:val="0"/>
        <w:strike w:val="0"/>
        <w:dstrike w:val="0"/>
        <w:color w:val="000000"/>
        <w:sz w:val="30"/>
        <w:szCs w:val="30"/>
        <w:u w:val="none"/>
        <w:vertAlign w:val="baseline"/>
      </w:rPr>
    </w:lvl>
    <w:lvl w:ilvl="4" w:tplc="C0CE2CDC">
      <w:start w:val="1"/>
      <w:numFmt w:val="lowerLetter"/>
      <w:lvlText w:val="%5"/>
      <w:lvlJc w:val="left"/>
      <w:pPr>
        <w:ind w:left="3991"/>
      </w:pPr>
      <w:rPr>
        <w:rFonts w:ascii="Times New Roman" w:eastAsia="Times New Roman" w:hAnsi="Times New Roman"/>
        <w:b w:val="0"/>
        <w:bCs w:val="0"/>
        <w:i w:val="0"/>
        <w:iCs w:val="0"/>
        <w:strike w:val="0"/>
        <w:dstrike w:val="0"/>
        <w:color w:val="000000"/>
        <w:sz w:val="30"/>
        <w:szCs w:val="30"/>
        <w:u w:val="none"/>
        <w:vertAlign w:val="baseline"/>
      </w:rPr>
    </w:lvl>
    <w:lvl w:ilvl="5" w:tplc="3DECFB44">
      <w:start w:val="1"/>
      <w:numFmt w:val="lowerRoman"/>
      <w:lvlText w:val="%6"/>
      <w:lvlJc w:val="left"/>
      <w:pPr>
        <w:ind w:left="4711"/>
      </w:pPr>
      <w:rPr>
        <w:rFonts w:ascii="Times New Roman" w:eastAsia="Times New Roman" w:hAnsi="Times New Roman"/>
        <w:b w:val="0"/>
        <w:bCs w:val="0"/>
        <w:i w:val="0"/>
        <w:iCs w:val="0"/>
        <w:strike w:val="0"/>
        <w:dstrike w:val="0"/>
        <w:color w:val="000000"/>
        <w:sz w:val="30"/>
        <w:szCs w:val="30"/>
        <w:u w:val="none"/>
        <w:vertAlign w:val="baseline"/>
      </w:rPr>
    </w:lvl>
    <w:lvl w:ilvl="6" w:tplc="1A023E7E">
      <w:start w:val="1"/>
      <w:numFmt w:val="decimal"/>
      <w:lvlText w:val="%7"/>
      <w:lvlJc w:val="left"/>
      <w:pPr>
        <w:ind w:left="5431"/>
      </w:pPr>
      <w:rPr>
        <w:rFonts w:ascii="Times New Roman" w:eastAsia="Times New Roman" w:hAnsi="Times New Roman"/>
        <w:b w:val="0"/>
        <w:bCs w:val="0"/>
        <w:i w:val="0"/>
        <w:iCs w:val="0"/>
        <w:strike w:val="0"/>
        <w:dstrike w:val="0"/>
        <w:color w:val="000000"/>
        <w:sz w:val="30"/>
        <w:szCs w:val="30"/>
        <w:u w:val="none"/>
        <w:vertAlign w:val="baseline"/>
      </w:rPr>
    </w:lvl>
    <w:lvl w:ilvl="7" w:tplc="ED7EC38C">
      <w:start w:val="1"/>
      <w:numFmt w:val="lowerLetter"/>
      <w:lvlText w:val="%8"/>
      <w:lvlJc w:val="left"/>
      <w:pPr>
        <w:ind w:left="6151"/>
      </w:pPr>
      <w:rPr>
        <w:rFonts w:ascii="Times New Roman" w:eastAsia="Times New Roman" w:hAnsi="Times New Roman"/>
        <w:b w:val="0"/>
        <w:bCs w:val="0"/>
        <w:i w:val="0"/>
        <w:iCs w:val="0"/>
        <w:strike w:val="0"/>
        <w:dstrike w:val="0"/>
        <w:color w:val="000000"/>
        <w:sz w:val="30"/>
        <w:szCs w:val="30"/>
        <w:u w:val="none"/>
        <w:vertAlign w:val="baseline"/>
      </w:rPr>
    </w:lvl>
    <w:lvl w:ilvl="8" w:tplc="46E06468">
      <w:start w:val="1"/>
      <w:numFmt w:val="lowerRoman"/>
      <w:lvlText w:val="%9"/>
      <w:lvlJc w:val="left"/>
      <w:pPr>
        <w:ind w:left="6871"/>
      </w:pPr>
      <w:rPr>
        <w:rFonts w:ascii="Times New Roman" w:eastAsia="Times New Roman" w:hAnsi="Times New Roman"/>
        <w:b w:val="0"/>
        <w:bCs w:val="0"/>
        <w:i w:val="0"/>
        <w:iCs w:val="0"/>
        <w:strike w:val="0"/>
        <w:dstrike w:val="0"/>
        <w:color w:val="000000"/>
        <w:sz w:val="30"/>
        <w:szCs w:val="30"/>
        <w:u w:val="none"/>
        <w:vertAlign w:val="baseline"/>
      </w:rPr>
    </w:lvl>
  </w:abstractNum>
  <w:num w:numId="1">
    <w:abstractNumId w:val="1"/>
  </w:num>
  <w:num w:numId="2">
    <w:abstractNumId w:val="0"/>
  </w:num>
  <w:num w:numId="3">
    <w:abstractNumId w:val="3"/>
  </w:num>
  <w:num w:numId="4">
    <w:abstractNumId w:val="8"/>
  </w:num>
  <w:num w:numId="5">
    <w:abstractNumId w:val="4"/>
  </w:num>
  <w:num w:numId="6">
    <w:abstractNumId w:val="7"/>
  </w:num>
  <w:num w:numId="7">
    <w:abstractNumId w:val="6"/>
  </w:num>
  <w:num w:numId="8">
    <w:abstractNumId w:val="2"/>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F2425F"/>
    <w:rsid w:val="00045675"/>
    <w:rsid w:val="000B2078"/>
    <w:rsid w:val="000D69DE"/>
    <w:rsid w:val="000F5E91"/>
    <w:rsid w:val="00113741"/>
    <w:rsid w:val="00136A25"/>
    <w:rsid w:val="00182EF7"/>
    <w:rsid w:val="001A6C2D"/>
    <w:rsid w:val="00201A1F"/>
    <w:rsid w:val="002054C6"/>
    <w:rsid w:val="002973B6"/>
    <w:rsid w:val="002A176B"/>
    <w:rsid w:val="002C3284"/>
    <w:rsid w:val="002E6D04"/>
    <w:rsid w:val="00310DB3"/>
    <w:rsid w:val="00311D1D"/>
    <w:rsid w:val="003425DF"/>
    <w:rsid w:val="003E57E2"/>
    <w:rsid w:val="003F401F"/>
    <w:rsid w:val="00405517"/>
    <w:rsid w:val="00405E01"/>
    <w:rsid w:val="004742A8"/>
    <w:rsid w:val="004B2C1B"/>
    <w:rsid w:val="005271CE"/>
    <w:rsid w:val="005715A0"/>
    <w:rsid w:val="005758B3"/>
    <w:rsid w:val="006008ED"/>
    <w:rsid w:val="00640F25"/>
    <w:rsid w:val="00655F53"/>
    <w:rsid w:val="00672011"/>
    <w:rsid w:val="006A466B"/>
    <w:rsid w:val="006F418B"/>
    <w:rsid w:val="00755FF6"/>
    <w:rsid w:val="0076704C"/>
    <w:rsid w:val="007A11F5"/>
    <w:rsid w:val="007C37F0"/>
    <w:rsid w:val="008C6B41"/>
    <w:rsid w:val="008F4CA7"/>
    <w:rsid w:val="00952A37"/>
    <w:rsid w:val="00990BB5"/>
    <w:rsid w:val="009C4317"/>
    <w:rsid w:val="009C6088"/>
    <w:rsid w:val="009F2B45"/>
    <w:rsid w:val="00A170DB"/>
    <w:rsid w:val="00A3538D"/>
    <w:rsid w:val="00B02BFF"/>
    <w:rsid w:val="00B14B49"/>
    <w:rsid w:val="00B17EB5"/>
    <w:rsid w:val="00B32530"/>
    <w:rsid w:val="00B43F2C"/>
    <w:rsid w:val="00B76A03"/>
    <w:rsid w:val="00BD4DAC"/>
    <w:rsid w:val="00C06487"/>
    <w:rsid w:val="00CB24DA"/>
    <w:rsid w:val="00CE0F42"/>
    <w:rsid w:val="00D17F82"/>
    <w:rsid w:val="00DA083C"/>
    <w:rsid w:val="00DA4DB3"/>
    <w:rsid w:val="00DE42B5"/>
    <w:rsid w:val="00E371D9"/>
    <w:rsid w:val="00E40C44"/>
    <w:rsid w:val="00E617D6"/>
    <w:rsid w:val="00E97371"/>
    <w:rsid w:val="00EC59E9"/>
    <w:rsid w:val="00EF1584"/>
    <w:rsid w:val="00F2425F"/>
    <w:rsid w:val="00F34A4A"/>
    <w:rsid w:val="00FB0E92"/>
    <w:rsid w:val="00FB63DE"/>
    <w:rsid w:val="00FF4880"/>
    <w:rsid w:val="00FF5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5F"/>
    <w:pPr>
      <w:spacing w:after="5" w:line="248" w:lineRule="auto"/>
      <w:ind w:left="19" w:firstLine="710"/>
      <w:jc w:val="both"/>
    </w:pPr>
    <w:rPr>
      <w:rFonts w:ascii="Times New Roman" w:eastAsia="Times New Roman" w:hAnsi="Times New Roman"/>
      <w:color w:val="000000"/>
      <w:sz w:val="28"/>
      <w:szCs w:val="28"/>
      <w:lang w:val="en-US" w:eastAsia="en-US"/>
    </w:rPr>
  </w:style>
  <w:style w:type="paragraph" w:styleId="1">
    <w:name w:val="heading 1"/>
    <w:basedOn w:val="a"/>
    <w:next w:val="a"/>
    <w:link w:val="10"/>
    <w:uiPriority w:val="99"/>
    <w:qFormat/>
    <w:rsid w:val="00F2425F"/>
    <w:pPr>
      <w:keepNext/>
      <w:keepLines/>
      <w:spacing w:after="856" w:line="259" w:lineRule="auto"/>
      <w:ind w:left="504" w:firstLine="0"/>
      <w:jc w:val="left"/>
      <w:outlineLvl w:val="0"/>
    </w:pPr>
    <w:rPr>
      <w:sz w:val="26"/>
      <w:szCs w:val="26"/>
      <w:u w:val="single" w:color="000000"/>
    </w:rPr>
  </w:style>
  <w:style w:type="paragraph" w:styleId="2">
    <w:name w:val="heading 2"/>
    <w:basedOn w:val="a"/>
    <w:next w:val="a"/>
    <w:link w:val="20"/>
    <w:uiPriority w:val="99"/>
    <w:qFormat/>
    <w:rsid w:val="00F2425F"/>
    <w:pPr>
      <w:keepNext/>
      <w:keepLines/>
      <w:spacing w:after="218" w:line="259" w:lineRule="auto"/>
      <w:ind w:left="29" w:hanging="10"/>
      <w:jc w:val="right"/>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425F"/>
    <w:rPr>
      <w:rFonts w:ascii="Times New Roman" w:hAnsi="Times New Roman" w:cs="Times New Roman"/>
      <w:color w:val="000000"/>
      <w:sz w:val="22"/>
      <w:szCs w:val="22"/>
      <w:u w:val="single" w:color="000000"/>
      <w:lang w:val="en-US" w:eastAsia="en-US"/>
    </w:rPr>
  </w:style>
  <w:style w:type="character" w:customStyle="1" w:styleId="20">
    <w:name w:val="Заголовок 2 Знак"/>
    <w:basedOn w:val="a0"/>
    <w:link w:val="2"/>
    <w:uiPriority w:val="99"/>
    <w:locked/>
    <w:rsid w:val="00F2425F"/>
    <w:rPr>
      <w:rFonts w:ascii="Times New Roman" w:hAnsi="Times New Roman" w:cs="Times New Roman"/>
      <w:color w:val="000000"/>
      <w:sz w:val="22"/>
      <w:szCs w:val="22"/>
      <w:lang w:val="en-US" w:eastAsia="en-US"/>
    </w:rPr>
  </w:style>
  <w:style w:type="paragraph" w:styleId="a3">
    <w:name w:val="Balloon Text"/>
    <w:basedOn w:val="a"/>
    <w:link w:val="a4"/>
    <w:uiPriority w:val="99"/>
    <w:semiHidden/>
    <w:rsid w:val="003425D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3425DF"/>
    <w:rPr>
      <w:rFonts w:ascii="Segoe UI" w:hAnsi="Segoe UI" w:cs="Segoe UI"/>
      <w:color w:val="000000"/>
      <w:sz w:val="18"/>
      <w:szCs w:val="18"/>
      <w:lang w:val="en-US"/>
    </w:rPr>
  </w:style>
  <w:style w:type="character" w:styleId="a5">
    <w:name w:val="Hyperlink"/>
    <w:basedOn w:val="a0"/>
    <w:uiPriority w:val="99"/>
    <w:rsid w:val="008F4C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image" Target="media/image18.jpeg"/><Relationship Id="rId10" Type="http://schemas.openxmlformats.org/officeDocument/2006/relationships/hyperlink" Target="http://www.baladmin.ru" TargetMode="External"/><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lashov-tv.ru"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4261</Words>
  <Characters>24292</Characters>
  <Application>Microsoft Office Word</Application>
  <DocSecurity>0</DocSecurity>
  <Lines>202</Lines>
  <Paragraphs>56</Paragraphs>
  <ScaleCrop>false</ScaleCrop>
  <Company/>
  <LinksUpToDate>false</LinksUpToDate>
  <CharactersWithSpaces>28497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Делопроизводство</cp:lastModifiedBy>
  <cp:revision>2</cp:revision>
  <cp:lastPrinted>2023-05-17T10:28:00Z</cp:lastPrinted>
  <dcterms:created xsi:type="dcterms:W3CDTF">2023-05-18T10:42:00Z</dcterms:created>
  <dcterms:modified xsi:type="dcterms:W3CDTF">2023-05-18T10:42:00Z</dcterms:modified>
</cp:coreProperties>
</file>