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7179" w:rsidP="00481201">
      <w:pPr>
        <w:spacing w:line="240" w:lineRule="auto"/>
        <w:ind w:right="-2"/>
        <w:jc w:val="both"/>
        <w:rPr>
          <w:b/>
          <w:bCs/>
          <w:spacing w:val="24"/>
        </w:rPr>
      </w:pPr>
      <w:r>
        <w:rPr>
          <w:b/>
          <w:bCs/>
          <w:spacing w:val="24"/>
        </w:rPr>
        <w:t>21.04.2025                                                      179-п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1A4F51" w:rsidRDefault="001A4F5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1A4F51">
      <w:pPr>
        <w:spacing w:before="24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w:t>
      </w:r>
      <w:r w:rsidR="001A4F51">
        <w:rPr>
          <w:rFonts w:ascii="PT Astra Serif" w:hAnsi="PT Astra Serif" w:cs="Times New Roman"/>
          <w:color w:val="000000"/>
          <w:sz w:val="28"/>
          <w:szCs w:val="28"/>
        </w:rPr>
        <w:t xml:space="preserve">, 179, 179.3 Бюджетного кодекса </w:t>
      </w:r>
      <w:r w:rsidRPr="00E81366">
        <w:rPr>
          <w:rFonts w:ascii="PT Astra Serif" w:hAnsi="PT Astra Serif" w:cs="Times New Roman"/>
          <w:color w:val="000000"/>
          <w:sz w:val="28"/>
          <w:szCs w:val="28"/>
        </w:rPr>
        <w:t>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C33049" w:rsidRPr="00C73F33" w:rsidRDefault="001B05DB" w:rsidP="00C73F33">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r>
      <w:r w:rsidR="00C73F33">
        <w:rPr>
          <w:rFonts w:ascii="PT Astra Serif" w:hAnsi="PT Astra Serif"/>
          <w:sz w:val="28"/>
          <w:szCs w:val="28"/>
        </w:rPr>
        <w:t xml:space="preserve">1. </w:t>
      </w:r>
      <w:r w:rsidR="00C73F33"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C73F33" w:rsidRPr="00E81366">
        <w:rPr>
          <w:rFonts w:ascii="PT Astra Serif" w:hAnsi="PT Astra Serif"/>
          <w:bCs/>
          <w:sz w:val="28"/>
          <w:szCs w:val="28"/>
        </w:rPr>
        <w:t>24 декабря 2021 года №396-п</w:t>
      </w:r>
      <w:r w:rsidR="00C73F33">
        <w:rPr>
          <w:rFonts w:ascii="PT Astra Serif" w:hAnsi="PT Astra Serif"/>
          <w:bCs/>
          <w:sz w:val="28"/>
          <w:szCs w:val="28"/>
        </w:rPr>
        <w:t xml:space="preserve"> </w:t>
      </w:r>
      <w:r w:rsidR="00C73F33" w:rsidRPr="00E81366">
        <w:rPr>
          <w:rFonts w:ascii="PT Astra Serif" w:hAnsi="PT Astra Serif"/>
          <w:sz w:val="28"/>
          <w:szCs w:val="28"/>
        </w:rPr>
        <w:t>«Об утверждении</w:t>
      </w:r>
      <w:r w:rsidR="00C73F33"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C73F33" w:rsidRPr="00E81366">
        <w:rPr>
          <w:rFonts w:ascii="PT Astra Serif" w:hAnsi="PT Astra Serif"/>
          <w:color w:val="000000"/>
          <w:sz w:val="28"/>
          <w:szCs w:val="28"/>
        </w:rPr>
        <w:t xml:space="preserve">, </w:t>
      </w:r>
      <w:r w:rsidR="007610CC">
        <w:rPr>
          <w:rStyle w:val="2420"/>
          <w:rFonts w:ascii="PT Astra Serif" w:hAnsi="PT Astra Serif"/>
          <w:color w:val="000000"/>
          <w:sz w:val="28"/>
          <w:szCs w:val="28"/>
        </w:rPr>
        <w:t xml:space="preserve">изложив </w:t>
      </w:r>
      <w:r w:rsidR="00E60922">
        <w:rPr>
          <w:rStyle w:val="2420"/>
          <w:rFonts w:ascii="PT Astra Serif" w:hAnsi="PT Astra Serif"/>
          <w:color w:val="000000"/>
          <w:sz w:val="28"/>
          <w:szCs w:val="28"/>
        </w:rPr>
        <w:t>муниципальную программу</w:t>
      </w:r>
      <w:r w:rsidR="007610CC">
        <w:rPr>
          <w:rStyle w:val="2420"/>
          <w:rFonts w:ascii="PT Astra Serif" w:hAnsi="PT Astra Serif"/>
          <w:color w:val="000000"/>
          <w:sz w:val="28"/>
          <w:szCs w:val="28"/>
        </w:rPr>
        <w:t xml:space="preserve"> в новой редакции согласно</w:t>
      </w:r>
      <w:r w:rsidR="007610CC">
        <w:rPr>
          <w:rFonts w:ascii="PT Astra Serif" w:hAnsi="PT Astra Serif"/>
          <w:color w:val="000000"/>
          <w:sz w:val="28"/>
          <w:szCs w:val="28"/>
        </w:rPr>
        <w:t xml:space="preserve"> приложени</w:t>
      </w:r>
      <w:r w:rsidR="00E60922">
        <w:rPr>
          <w:rFonts w:ascii="PT Astra Serif" w:hAnsi="PT Astra Serif"/>
          <w:color w:val="000000"/>
          <w:sz w:val="28"/>
          <w:szCs w:val="28"/>
        </w:rPr>
        <w:t xml:space="preserve">ю </w:t>
      </w:r>
      <w:r w:rsidR="007610CC">
        <w:rPr>
          <w:rFonts w:ascii="PT Astra Serif" w:hAnsi="PT Astra Serif"/>
          <w:color w:val="000000"/>
          <w:sz w:val="28"/>
          <w:szCs w:val="28"/>
        </w:rPr>
        <w:t>к настоящему постановлению</w:t>
      </w:r>
    </w:p>
    <w:p w:rsidR="00D00E88" w:rsidRPr="00A91F6E" w:rsidRDefault="00C33049" w:rsidP="001A4F51">
      <w:pPr>
        <w:pStyle w:val="a4"/>
        <w:shd w:val="clear" w:color="auto" w:fill="FFFFFF"/>
        <w:tabs>
          <w:tab w:val="left" w:pos="567"/>
        </w:tabs>
        <w:spacing w:before="0" w:after="0"/>
        <w:ind w:firstLine="567"/>
        <w:jc w:val="both"/>
        <w:rPr>
          <w:rFonts w:ascii="PT Astra Serif" w:hAnsi="PT Astra Serif"/>
          <w:sz w:val="28"/>
          <w:szCs w:val="28"/>
        </w:rPr>
      </w:pPr>
      <w:r>
        <w:rPr>
          <w:rFonts w:ascii="PT Astra Serif" w:hAnsi="PT Astra Serif"/>
          <w:sz w:val="28"/>
          <w:szCs w:val="28"/>
        </w:rPr>
        <w:t>2.</w:t>
      </w:r>
      <w:r w:rsidR="00A91F6E">
        <w:rPr>
          <w:rFonts w:ascii="PT Astra Serif" w:hAnsi="PT Astra Serif"/>
          <w:sz w:val="28"/>
          <w:szCs w:val="28"/>
        </w:rPr>
        <w:t xml:space="preserve"> </w:t>
      </w:r>
      <w:r w:rsidR="00481201"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w:t>
      </w:r>
      <w:proofErr w:type="spellStart"/>
      <w:proofErr w:type="gramStart"/>
      <w:r w:rsidR="00481201" w:rsidRPr="00E81366">
        <w:rPr>
          <w:rFonts w:ascii="PT Astra Serif" w:hAnsi="PT Astra Serif"/>
          <w:color w:val="000000"/>
          <w:sz w:val="28"/>
          <w:szCs w:val="28"/>
        </w:rPr>
        <w:t>Балашовская</w:t>
      </w:r>
      <w:proofErr w:type="spellEnd"/>
      <w:proofErr w:type="gramEnd"/>
      <w:r w:rsidR="00481201"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481201" w:rsidRPr="00E81366">
          <w:rPr>
            <w:rStyle w:val="a3"/>
            <w:rFonts w:ascii="PT Astra Serif" w:hAnsi="PT Astra Serif"/>
            <w:sz w:val="28"/>
            <w:szCs w:val="28"/>
            <w:lang w:val="en-US"/>
          </w:rPr>
          <w:t>www</w:t>
        </w:r>
        <w:r w:rsidR="00481201" w:rsidRPr="00E81366">
          <w:rPr>
            <w:rStyle w:val="a3"/>
            <w:rFonts w:ascii="PT Astra Serif" w:hAnsi="PT Astra Serif"/>
            <w:sz w:val="28"/>
            <w:szCs w:val="28"/>
          </w:rPr>
          <w:t>.</w:t>
        </w:r>
        <w:r w:rsidR="00481201" w:rsidRPr="00E81366">
          <w:rPr>
            <w:rStyle w:val="a3"/>
            <w:rFonts w:ascii="PT Astra Serif" w:hAnsi="PT Astra Serif"/>
            <w:sz w:val="28"/>
            <w:szCs w:val="28"/>
            <w:lang w:val="en-US"/>
          </w:rPr>
          <w:t>balashov</w:t>
        </w:r>
        <w:r w:rsidR="00481201" w:rsidRPr="00E81366">
          <w:rPr>
            <w:rStyle w:val="a3"/>
            <w:rFonts w:ascii="PT Astra Serif" w:hAnsi="PT Astra Serif"/>
            <w:sz w:val="28"/>
            <w:szCs w:val="28"/>
          </w:rPr>
          <w:t>-</w:t>
        </w:r>
        <w:r w:rsidR="00481201" w:rsidRPr="00E81366">
          <w:rPr>
            <w:rStyle w:val="a3"/>
            <w:rFonts w:ascii="PT Astra Serif" w:hAnsi="PT Astra Serif"/>
            <w:sz w:val="28"/>
            <w:szCs w:val="28"/>
            <w:lang w:val="en-US"/>
          </w:rPr>
          <w:t>tv</w:t>
        </w:r>
        <w:r w:rsidR="00481201" w:rsidRPr="00E81366">
          <w:rPr>
            <w:rStyle w:val="a3"/>
            <w:rFonts w:ascii="PT Astra Serif" w:hAnsi="PT Astra Serif"/>
            <w:sz w:val="28"/>
            <w:szCs w:val="28"/>
          </w:rPr>
          <w:t>.</w:t>
        </w:r>
        <w:r w:rsidR="00481201" w:rsidRPr="00E81366">
          <w:rPr>
            <w:rStyle w:val="a3"/>
            <w:rFonts w:ascii="PT Astra Serif" w:hAnsi="PT Astra Serif"/>
            <w:sz w:val="28"/>
            <w:szCs w:val="28"/>
            <w:lang w:val="en-US"/>
          </w:rPr>
          <w:t>ru</w:t>
        </w:r>
      </w:hyperlink>
      <w:r w:rsidR="00481201" w:rsidRPr="00E81366">
        <w:rPr>
          <w:rFonts w:ascii="PT Astra Serif" w:hAnsi="PT Astra Serif"/>
          <w:color w:val="000000"/>
          <w:sz w:val="28"/>
          <w:szCs w:val="28"/>
        </w:rPr>
        <w:t>, разместить на официальном сайте администрации Балашовского муниципального района</w:t>
      </w:r>
      <w:r w:rsidR="001A4F51">
        <w:rPr>
          <w:rFonts w:ascii="PT Astra Serif" w:hAnsi="PT Astra Serif"/>
          <w:color w:val="000000"/>
          <w:sz w:val="28"/>
          <w:szCs w:val="28"/>
        </w:rPr>
        <w:t xml:space="preserve"> </w:t>
      </w:r>
      <w:hyperlink r:id="rId7" w:history="1">
        <w:r w:rsidR="00D00E88" w:rsidRPr="00782246">
          <w:rPr>
            <w:rStyle w:val="a3"/>
            <w:rFonts w:ascii="PT Astra Serif" w:hAnsi="PT Astra Serif"/>
            <w:sz w:val="28"/>
            <w:szCs w:val="28"/>
          </w:rPr>
          <w:t>https://balashovskij-r64.gosweb.gosuslugi.ru/</w:t>
        </w:r>
      </w:hyperlink>
      <w:r w:rsidR="00D00E88">
        <w:t>.</w:t>
      </w:r>
    </w:p>
    <w:p w:rsidR="00094E03" w:rsidRDefault="00A91F6E" w:rsidP="00094E03">
      <w:pPr>
        <w:pStyle w:val="a4"/>
        <w:tabs>
          <w:tab w:val="left" w:pos="567"/>
        </w:tabs>
        <w:spacing w:before="0" w:after="0"/>
        <w:ind w:firstLine="567"/>
        <w:jc w:val="both"/>
        <w:rPr>
          <w:rFonts w:ascii="PT Astra Serif" w:hAnsi="PT Astra Serif"/>
          <w:color w:val="000000"/>
          <w:sz w:val="28"/>
          <w:szCs w:val="28"/>
        </w:rPr>
      </w:pPr>
      <w:r>
        <w:rPr>
          <w:rFonts w:ascii="PT Astra Serif" w:hAnsi="PT Astra Serif"/>
          <w:color w:val="000000"/>
          <w:sz w:val="28"/>
          <w:szCs w:val="28"/>
        </w:rPr>
        <w:t>3</w:t>
      </w:r>
      <w:r w:rsidR="00C73F33" w:rsidRPr="00E81366">
        <w:rPr>
          <w:rFonts w:ascii="PT Astra Serif" w:hAnsi="PT Astra Serif"/>
          <w:color w:val="000000"/>
          <w:sz w:val="28"/>
          <w:szCs w:val="28"/>
        </w:rPr>
        <w:t>. Настоящее постановление вступает</w:t>
      </w:r>
      <w:r w:rsidR="00C73F33" w:rsidRPr="00E81366">
        <w:rPr>
          <w:rStyle w:val="apple-converted-space"/>
          <w:rFonts w:ascii="PT Astra Serif" w:hAnsi="PT Astra Serif"/>
          <w:sz w:val="28"/>
          <w:szCs w:val="28"/>
        </w:rPr>
        <w:t> </w:t>
      </w:r>
      <w:r w:rsidR="00C73F33" w:rsidRPr="00E81366">
        <w:rPr>
          <w:rFonts w:ascii="PT Astra Serif" w:hAnsi="PT Astra Serif"/>
          <w:color w:val="000000"/>
          <w:sz w:val="28"/>
          <w:szCs w:val="28"/>
        </w:rPr>
        <w:t>в силу с момента опубликования (обнародования)</w:t>
      </w:r>
      <w:r w:rsidR="00C73F33">
        <w:rPr>
          <w:rFonts w:ascii="PT Astra Serif" w:hAnsi="PT Astra Serif"/>
          <w:color w:val="000000"/>
          <w:sz w:val="28"/>
          <w:szCs w:val="28"/>
        </w:rPr>
        <w:t>.</w:t>
      </w:r>
      <w:r w:rsidR="00481201">
        <w:rPr>
          <w:rFonts w:ascii="PT Astra Serif" w:hAnsi="PT Astra Serif"/>
          <w:color w:val="000000"/>
          <w:sz w:val="28"/>
          <w:szCs w:val="28"/>
        </w:rPr>
        <w:tab/>
      </w:r>
    </w:p>
    <w:p w:rsidR="00E60922" w:rsidRPr="00E81366" w:rsidRDefault="00A91F6E" w:rsidP="00E60922">
      <w:pPr>
        <w:pStyle w:val="a4"/>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themeColor="text1"/>
          <w:sz w:val="28"/>
          <w:szCs w:val="28"/>
        </w:rPr>
        <w:lastRenderedPageBreak/>
        <w:t>4</w:t>
      </w:r>
      <w:r w:rsidR="00481201" w:rsidRPr="00C84EA3">
        <w:rPr>
          <w:rFonts w:ascii="PT Astra Serif" w:hAnsi="PT Astra Serif"/>
          <w:color w:val="000000" w:themeColor="text1"/>
          <w:sz w:val="28"/>
          <w:szCs w:val="28"/>
        </w:rPr>
        <w:t>.</w:t>
      </w:r>
      <w:r w:rsidR="00E60922">
        <w:rPr>
          <w:rFonts w:ascii="PT Astra Serif" w:hAnsi="PT Astra Serif"/>
          <w:color w:val="000000" w:themeColor="text1"/>
          <w:sz w:val="28"/>
          <w:szCs w:val="28"/>
        </w:rPr>
        <w:t xml:space="preserve"> </w:t>
      </w:r>
      <w:r w:rsidR="00E60922">
        <w:rPr>
          <w:rFonts w:ascii="PT Astra Serif" w:hAnsi="PT Astra Serif"/>
          <w:color w:val="000000"/>
          <w:sz w:val="28"/>
          <w:szCs w:val="28"/>
        </w:rPr>
        <w:t>Контроль</w:t>
      </w:r>
      <w:r w:rsidR="00E60922" w:rsidRPr="0061507E">
        <w:rPr>
          <w:rFonts w:ascii="PT Astra Serif" w:hAnsi="PT Astra Serif"/>
          <w:color w:val="000000"/>
          <w:sz w:val="28"/>
          <w:szCs w:val="28"/>
        </w:rPr>
        <w:t xml:space="preserve"> </w:t>
      </w:r>
      <w:r w:rsidR="00E60922" w:rsidRPr="00E81366">
        <w:rPr>
          <w:rFonts w:ascii="PT Astra Serif" w:hAnsi="PT Astra Serif"/>
          <w:sz w:val="28"/>
          <w:szCs w:val="28"/>
        </w:rPr>
        <w:t xml:space="preserve">над исполнением настоящего постановления возложить на </w:t>
      </w:r>
      <w:r w:rsidR="00E60922" w:rsidRPr="00E81366">
        <w:rPr>
          <w:rFonts w:ascii="PT Astra Serif" w:eastAsia="Yu Gothic UI" w:hAnsi="PT Astra Serif"/>
          <w:spacing w:val="2"/>
          <w:sz w:val="28"/>
          <w:szCs w:val="28"/>
        </w:rPr>
        <w:t xml:space="preserve">первого заместителя главы администрации </w:t>
      </w:r>
      <w:proofErr w:type="spellStart"/>
      <w:r w:rsidR="00E60922" w:rsidRPr="00E81366">
        <w:rPr>
          <w:rFonts w:ascii="PT Astra Serif" w:eastAsia="Yu Gothic UI" w:hAnsi="PT Astra Serif"/>
          <w:spacing w:val="2"/>
          <w:sz w:val="28"/>
          <w:szCs w:val="28"/>
        </w:rPr>
        <w:t>Балашовского</w:t>
      </w:r>
      <w:proofErr w:type="spellEnd"/>
      <w:r w:rsidR="00E60922" w:rsidRPr="00E81366">
        <w:rPr>
          <w:rFonts w:ascii="PT Astra Serif" w:eastAsia="Yu Gothic UI" w:hAnsi="PT Astra Serif"/>
          <w:spacing w:val="2"/>
          <w:sz w:val="28"/>
          <w:szCs w:val="28"/>
        </w:rPr>
        <w:t xml:space="preserve"> муниципального района </w:t>
      </w:r>
      <w:r w:rsidR="00E60922">
        <w:rPr>
          <w:rFonts w:ascii="PT Astra Serif" w:eastAsia="Yu Gothic UI" w:hAnsi="PT Astra Serif"/>
          <w:spacing w:val="2"/>
          <w:sz w:val="28"/>
          <w:szCs w:val="28"/>
        </w:rPr>
        <w:t xml:space="preserve">Д.А. </w:t>
      </w:r>
      <w:proofErr w:type="spellStart"/>
      <w:r w:rsidR="00E60922">
        <w:rPr>
          <w:rFonts w:ascii="PT Astra Serif" w:eastAsia="Yu Gothic UI" w:hAnsi="PT Astra Serif"/>
          <w:spacing w:val="2"/>
          <w:sz w:val="28"/>
          <w:szCs w:val="28"/>
        </w:rPr>
        <w:t>Шуклин</w:t>
      </w:r>
      <w:r w:rsidR="00B47ECD">
        <w:rPr>
          <w:rFonts w:ascii="PT Astra Serif" w:eastAsia="Yu Gothic UI" w:hAnsi="PT Astra Serif"/>
          <w:spacing w:val="2"/>
          <w:sz w:val="28"/>
          <w:szCs w:val="28"/>
        </w:rPr>
        <w:t>а</w:t>
      </w:r>
      <w:proofErr w:type="spellEnd"/>
      <w:r w:rsidR="00E60922">
        <w:rPr>
          <w:rFonts w:ascii="PT Astra Serif" w:eastAsia="Yu Gothic UI" w:hAnsi="PT Astra Serif"/>
          <w:spacing w:val="2"/>
          <w:sz w:val="28"/>
          <w:szCs w:val="28"/>
        </w:rPr>
        <w:t>.</w:t>
      </w:r>
    </w:p>
    <w:p w:rsidR="00094E03" w:rsidRPr="00094E03" w:rsidRDefault="00094E03" w:rsidP="00094E03">
      <w:pPr>
        <w:pStyle w:val="a4"/>
        <w:tabs>
          <w:tab w:val="left" w:pos="567"/>
        </w:tabs>
        <w:spacing w:before="0" w:after="0"/>
        <w:ind w:firstLine="567"/>
        <w:jc w:val="both"/>
        <w:rPr>
          <w:rFonts w:ascii="PT Astra Serif" w:hAnsi="PT Astra Serif"/>
          <w:color w:val="000000"/>
          <w:sz w:val="28"/>
          <w:szCs w:val="28"/>
        </w:rPr>
      </w:pPr>
    </w:p>
    <w:p w:rsidR="002C27F1" w:rsidRPr="00C84EA3" w:rsidRDefault="002C27F1" w:rsidP="00094E03">
      <w:pPr>
        <w:pStyle w:val="a4"/>
        <w:tabs>
          <w:tab w:val="left" w:pos="567"/>
        </w:tabs>
        <w:spacing w:before="0" w:after="0"/>
        <w:ind w:firstLine="567"/>
        <w:jc w:val="both"/>
        <w:rPr>
          <w:rFonts w:ascii="PT Astra Serif"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D00E88" w:rsidRPr="00571E50" w:rsidRDefault="00D00E88" w:rsidP="001578ED">
      <w:pPr>
        <w:spacing w:after="0" w:line="240" w:lineRule="auto"/>
        <w:ind w:left="6237"/>
        <w:rPr>
          <w:rFonts w:ascii="Times New Roman" w:hAnsi="Times New Roman" w:cs="Times New Roman"/>
          <w:sz w:val="24"/>
          <w:szCs w:val="24"/>
        </w:rPr>
      </w:pPr>
      <w:r w:rsidRPr="00571E5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№1 </w:t>
      </w:r>
      <w:r w:rsidRPr="00571E50">
        <w:rPr>
          <w:rFonts w:ascii="Times New Roman" w:hAnsi="Times New Roman" w:cs="Times New Roman"/>
          <w:sz w:val="24"/>
          <w:szCs w:val="24"/>
        </w:rPr>
        <w:t xml:space="preserve">к Постановлению </w:t>
      </w:r>
    </w:p>
    <w:p w:rsidR="00D00E88" w:rsidRPr="00571E50" w:rsidRDefault="00D00E88" w:rsidP="001578ED">
      <w:pPr>
        <w:spacing w:after="0" w:line="240" w:lineRule="auto"/>
        <w:ind w:left="6237"/>
        <w:rPr>
          <w:rFonts w:ascii="Times New Roman" w:hAnsi="Times New Roman" w:cs="Times New Roman"/>
          <w:sz w:val="24"/>
          <w:szCs w:val="24"/>
        </w:rPr>
      </w:pPr>
      <w:r w:rsidRPr="00571E50">
        <w:rPr>
          <w:rFonts w:ascii="Times New Roman" w:hAnsi="Times New Roman" w:cs="Times New Roman"/>
          <w:sz w:val="24"/>
          <w:szCs w:val="24"/>
        </w:rPr>
        <w:t>администрации Балашовского</w:t>
      </w:r>
    </w:p>
    <w:p w:rsidR="00D00E88" w:rsidRPr="00571E50" w:rsidRDefault="00D00E88" w:rsidP="001578ED">
      <w:pPr>
        <w:spacing w:after="0" w:line="240" w:lineRule="auto"/>
        <w:ind w:left="6237"/>
        <w:rPr>
          <w:rFonts w:ascii="Times New Roman" w:hAnsi="Times New Roman" w:cs="Times New Roman"/>
          <w:sz w:val="24"/>
          <w:szCs w:val="24"/>
        </w:rPr>
      </w:pPr>
      <w:r w:rsidRPr="00571E50">
        <w:rPr>
          <w:rFonts w:ascii="Times New Roman" w:hAnsi="Times New Roman" w:cs="Times New Roman"/>
          <w:sz w:val="24"/>
          <w:szCs w:val="24"/>
        </w:rPr>
        <w:t>муниципального района</w:t>
      </w:r>
    </w:p>
    <w:p w:rsidR="00481201" w:rsidRPr="00487179" w:rsidRDefault="00D00E88" w:rsidP="00E5753F">
      <w:pPr>
        <w:spacing w:after="0" w:line="240" w:lineRule="auto"/>
        <w:ind w:left="6237"/>
        <w:rPr>
          <w:rFonts w:ascii="Times New Roman" w:hAnsi="Times New Roman" w:cs="Times New Roman"/>
          <w:sz w:val="24"/>
          <w:szCs w:val="24"/>
          <w:u w:val="single"/>
        </w:rPr>
      </w:pPr>
      <w:r w:rsidRPr="00571E50">
        <w:rPr>
          <w:rFonts w:ascii="Times New Roman" w:hAnsi="Times New Roman" w:cs="Times New Roman"/>
          <w:sz w:val="24"/>
          <w:szCs w:val="24"/>
        </w:rPr>
        <w:t xml:space="preserve">от </w:t>
      </w:r>
      <w:r w:rsidR="00487179" w:rsidRPr="00487179">
        <w:rPr>
          <w:rFonts w:ascii="Times New Roman" w:hAnsi="Times New Roman" w:cs="Times New Roman"/>
          <w:sz w:val="24"/>
          <w:szCs w:val="24"/>
          <w:u w:val="single"/>
        </w:rPr>
        <w:t>21.04.2025 года  №  179-п</w:t>
      </w:r>
    </w:p>
    <w:p w:rsidR="00BC2A4A" w:rsidRPr="00E81366" w:rsidRDefault="00BC2A4A" w:rsidP="00BC2A4A">
      <w:pPr>
        <w:spacing w:after="0" w:line="240" w:lineRule="auto"/>
        <w:rPr>
          <w:rFonts w:ascii="PT Astra Serif" w:hAnsi="PT Astra Serif" w:cs="Times New Roman"/>
          <w:b/>
          <w:bCs/>
          <w:sz w:val="28"/>
          <w:szCs w:val="28"/>
        </w:rPr>
      </w:pPr>
    </w:p>
    <w:p w:rsidR="00481201" w:rsidRPr="00E81366" w:rsidRDefault="002C27F1" w:rsidP="00D00E88">
      <w:pPr>
        <w:pStyle w:val="a5"/>
        <w:shd w:val="clear" w:color="auto" w:fill="auto"/>
        <w:spacing w:line="240" w:lineRule="auto"/>
        <w:rPr>
          <w:rFonts w:ascii="PT Astra Serif" w:hAnsi="PT Astra Serif"/>
          <w:sz w:val="28"/>
          <w:szCs w:val="28"/>
        </w:rPr>
      </w:pPr>
      <w:r>
        <w:rPr>
          <w:rFonts w:ascii="PT Astra Serif" w:hAnsi="PT Astra Serif"/>
          <w:sz w:val="28"/>
          <w:szCs w:val="28"/>
        </w:rPr>
        <w:t xml:space="preserve">Паспорт муниципальной </w:t>
      </w:r>
      <w:r w:rsidR="00D00E88">
        <w:rPr>
          <w:rFonts w:ascii="PT Astra Serif" w:hAnsi="PT Astra Serif"/>
          <w:sz w:val="28"/>
          <w:szCs w:val="28"/>
        </w:rPr>
        <w:t>программы</w:t>
      </w:r>
    </w:p>
    <w:p w:rsidR="00D00E88" w:rsidRDefault="00481201" w:rsidP="00FC53F5">
      <w:pPr>
        <w:pStyle w:val="a5"/>
        <w:shd w:val="clear" w:color="auto" w:fill="auto"/>
        <w:spacing w:line="240" w:lineRule="auto"/>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p w:rsidR="00D00E88" w:rsidRPr="00D00E88" w:rsidRDefault="00D00E88" w:rsidP="00E5753F">
      <w:pPr>
        <w:spacing w:before="240" w:line="240" w:lineRule="auto"/>
        <w:jc w:val="center"/>
        <w:rPr>
          <w:rFonts w:ascii="PT Astra Serif" w:hAnsi="PT Astra Serif" w:cs="Times New Roman"/>
          <w:b/>
          <w:bCs/>
          <w:sz w:val="28"/>
          <w:szCs w:val="28"/>
        </w:rPr>
      </w:pPr>
      <w:r>
        <w:rPr>
          <w:rFonts w:ascii="PT Astra Serif" w:hAnsi="PT Astra Serif" w:cs="Times New Roman"/>
          <w:b/>
          <w:bCs/>
          <w:sz w:val="28"/>
          <w:szCs w:val="28"/>
          <w:lang w:val="en-US"/>
        </w:rPr>
        <w:t>I</w:t>
      </w:r>
      <w:r>
        <w:rPr>
          <w:rFonts w:ascii="PT Astra Serif" w:hAnsi="PT Astra Serif" w:cs="Times New Roman"/>
          <w:b/>
          <w:bCs/>
          <w:sz w:val="28"/>
          <w:szCs w:val="28"/>
        </w:rPr>
        <w:t xml:space="preserve">. Основание положения муниципальной программы </w:t>
      </w:r>
    </w:p>
    <w:tbl>
      <w:tblPr>
        <w:tblW w:w="9923" w:type="dxa"/>
        <w:tblInd w:w="250" w:type="dxa"/>
        <w:tblLayout w:type="fixed"/>
        <w:tblLook w:val="0000"/>
      </w:tblPr>
      <w:tblGrid>
        <w:gridCol w:w="3828"/>
        <w:gridCol w:w="6095"/>
      </w:tblGrid>
      <w:tr w:rsidR="00BC2A4A" w:rsidRPr="0098134B" w:rsidTr="001578ED">
        <w:tc>
          <w:tcPr>
            <w:tcW w:w="3828" w:type="dxa"/>
            <w:tcBorders>
              <w:top w:val="single" w:sz="4" w:space="0" w:color="000000"/>
              <w:left w:val="single" w:sz="4" w:space="0" w:color="000000"/>
              <w:bottom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 xml:space="preserve">Куратор </w:t>
            </w:r>
            <w:proofErr w:type="gramStart"/>
            <w:r w:rsidRPr="0098134B">
              <w:rPr>
                <w:rFonts w:ascii="PT Astra Serif" w:hAnsi="PT Astra Serif" w:cs="Times New Roman"/>
                <w:sz w:val="26"/>
                <w:szCs w:val="26"/>
              </w:rPr>
              <w:t>муниципальной</w:t>
            </w:r>
            <w:proofErr w:type="gramEnd"/>
          </w:p>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BC2A4A" w:rsidRPr="0098134B" w:rsidRDefault="00F835A6" w:rsidP="0098134B">
            <w:pPr>
              <w:spacing w:after="0" w:line="240" w:lineRule="auto"/>
              <w:rPr>
                <w:rFonts w:ascii="PT Astra Serif" w:hAnsi="PT Astra Serif" w:cs="Times New Roman"/>
                <w:i/>
                <w:sz w:val="26"/>
                <w:szCs w:val="26"/>
              </w:rPr>
            </w:pPr>
            <w:r>
              <w:rPr>
                <w:rFonts w:ascii="PT Astra Serif" w:hAnsi="PT Astra Serif"/>
                <w:color w:val="000000"/>
                <w:sz w:val="26"/>
                <w:szCs w:val="26"/>
              </w:rPr>
              <w:t>Глава</w:t>
            </w:r>
            <w:r w:rsidR="00BC2A4A" w:rsidRPr="0098134B">
              <w:rPr>
                <w:rFonts w:ascii="PT Astra Serif" w:hAnsi="PT Astra Serif"/>
                <w:color w:val="000000"/>
                <w:sz w:val="26"/>
                <w:szCs w:val="26"/>
              </w:rPr>
              <w:t xml:space="preserve"> администрации Балашовского муниципального района</w:t>
            </w:r>
          </w:p>
        </w:tc>
      </w:tr>
      <w:tr w:rsidR="00BC2A4A" w:rsidRPr="0098134B" w:rsidTr="001578ED">
        <w:tc>
          <w:tcPr>
            <w:tcW w:w="3828" w:type="dxa"/>
            <w:tcBorders>
              <w:top w:val="single" w:sz="4" w:space="0" w:color="000000"/>
              <w:left w:val="single" w:sz="4" w:space="0" w:color="000000"/>
              <w:bottom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Ответственный исполнитель</w:t>
            </w:r>
          </w:p>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iCs/>
                <w:sz w:val="26"/>
                <w:szCs w:val="26"/>
              </w:rPr>
            </w:pPr>
            <w:r w:rsidRPr="0098134B">
              <w:rPr>
                <w:rFonts w:ascii="PT Astra Serif" w:hAnsi="PT Astra Serif" w:cs="Times New Roman"/>
                <w:iCs/>
                <w:sz w:val="26"/>
                <w:szCs w:val="26"/>
              </w:rPr>
              <w:t xml:space="preserve">Председатель комитета по ЖКХ администрации Балашовского муниципального района </w:t>
            </w:r>
            <w:r w:rsidR="00E5753F">
              <w:rPr>
                <w:rFonts w:ascii="PT Astra Serif" w:hAnsi="PT Astra Serif" w:cs="Times New Roman"/>
                <w:iCs/>
                <w:sz w:val="26"/>
                <w:szCs w:val="26"/>
              </w:rPr>
              <w:br/>
            </w:r>
            <w:r w:rsidRPr="0098134B">
              <w:rPr>
                <w:rFonts w:ascii="PT Astra Serif" w:hAnsi="PT Astra Serif" w:cs="Times New Roman"/>
                <w:iCs/>
                <w:sz w:val="26"/>
                <w:szCs w:val="26"/>
              </w:rPr>
              <w:t>Кишкопаров А.В.</w:t>
            </w:r>
          </w:p>
        </w:tc>
      </w:tr>
      <w:tr w:rsidR="00BC2A4A" w:rsidRPr="0098134B" w:rsidTr="001578ED">
        <w:trPr>
          <w:trHeight w:val="644"/>
        </w:trPr>
        <w:tc>
          <w:tcPr>
            <w:tcW w:w="3828" w:type="dxa"/>
            <w:tcBorders>
              <w:top w:val="single" w:sz="4" w:space="0" w:color="000000"/>
              <w:left w:val="single" w:sz="4" w:space="0" w:color="000000"/>
              <w:bottom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 xml:space="preserve">Соисполнитель муниципальной программы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 xml:space="preserve">Комитет </w:t>
            </w:r>
            <w:r w:rsidRPr="0098134B">
              <w:rPr>
                <w:rFonts w:ascii="PT Astra Serif" w:hAnsi="PT Astra Serif"/>
                <w:sz w:val="26"/>
                <w:szCs w:val="26"/>
              </w:rPr>
              <w:t>по жилищно – коммунальному хозяйству</w:t>
            </w:r>
            <w:r w:rsidRPr="0098134B">
              <w:rPr>
                <w:rFonts w:ascii="PT Astra Serif" w:hAnsi="PT Astra Serif" w:cs="Times New Roman"/>
                <w:sz w:val="26"/>
                <w:szCs w:val="26"/>
              </w:rPr>
              <w:t xml:space="preserve"> администрации Балашовского муниципального района</w:t>
            </w:r>
          </w:p>
        </w:tc>
      </w:tr>
      <w:tr w:rsidR="00BC2A4A" w:rsidRPr="0098134B" w:rsidTr="001578ED">
        <w:trPr>
          <w:trHeight w:val="926"/>
        </w:trPr>
        <w:tc>
          <w:tcPr>
            <w:tcW w:w="3828" w:type="dxa"/>
            <w:tcBorders>
              <w:top w:val="single" w:sz="4" w:space="0" w:color="000000"/>
              <w:left w:val="single" w:sz="4" w:space="0" w:color="000000"/>
              <w:bottom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 xml:space="preserve">Участники </w:t>
            </w:r>
            <w:proofErr w:type="gramStart"/>
            <w:r w:rsidRPr="0098134B">
              <w:rPr>
                <w:rFonts w:ascii="PT Astra Serif" w:hAnsi="PT Astra Serif" w:cs="Times New Roman"/>
                <w:sz w:val="26"/>
                <w:szCs w:val="26"/>
              </w:rPr>
              <w:t>муниципальной</w:t>
            </w:r>
            <w:proofErr w:type="gramEnd"/>
          </w:p>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 xml:space="preserve">Комитет </w:t>
            </w:r>
            <w:r w:rsidRPr="0098134B">
              <w:rPr>
                <w:rFonts w:ascii="PT Astra Serif" w:hAnsi="PT Astra Serif"/>
                <w:sz w:val="26"/>
                <w:szCs w:val="26"/>
              </w:rPr>
              <w:t>по жилищно – коммунальному хозяйству</w:t>
            </w:r>
            <w:r w:rsidRPr="0098134B">
              <w:rPr>
                <w:rFonts w:ascii="PT Astra Serif" w:hAnsi="PT Astra Serif" w:cs="Times New Roman"/>
                <w:sz w:val="26"/>
                <w:szCs w:val="26"/>
              </w:rPr>
              <w:t xml:space="preserve"> администрации Балашовского муниципального района</w:t>
            </w:r>
          </w:p>
        </w:tc>
      </w:tr>
      <w:tr w:rsidR="00BC2A4A" w:rsidRPr="0098134B" w:rsidTr="001578ED">
        <w:trPr>
          <w:trHeight w:val="495"/>
        </w:trPr>
        <w:tc>
          <w:tcPr>
            <w:tcW w:w="3828" w:type="dxa"/>
            <w:tcBorders>
              <w:top w:val="single" w:sz="4" w:space="0" w:color="000000"/>
              <w:left w:val="single" w:sz="4" w:space="0" w:color="000000"/>
              <w:bottom w:val="single" w:sz="4" w:space="0" w:color="000000"/>
            </w:tcBorders>
            <w:shd w:val="clear" w:color="auto" w:fill="auto"/>
            <w:vAlign w:val="center"/>
          </w:tcPr>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sz w:val="26"/>
                <w:szCs w:val="26"/>
              </w:rPr>
              <w:t>Период реализации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A4A" w:rsidRPr="0098134B" w:rsidRDefault="00BC2A4A" w:rsidP="0098134B">
            <w:pPr>
              <w:spacing w:after="0" w:line="240" w:lineRule="auto"/>
              <w:rPr>
                <w:rFonts w:ascii="PT Astra Serif" w:hAnsi="PT Astra Serif" w:cs="Times New Roman"/>
                <w:i/>
                <w:sz w:val="26"/>
                <w:szCs w:val="26"/>
              </w:rPr>
            </w:pPr>
            <w:r w:rsidRPr="0098134B">
              <w:rPr>
                <w:rFonts w:ascii="PT Astra Serif" w:hAnsi="PT Astra Serif"/>
                <w:color w:val="000000"/>
                <w:sz w:val="26"/>
                <w:szCs w:val="26"/>
              </w:rPr>
              <w:t>2025 – 2027 годы</w:t>
            </w:r>
          </w:p>
        </w:tc>
      </w:tr>
      <w:tr w:rsidR="00481201" w:rsidRPr="0098134B" w:rsidTr="001578ED">
        <w:tc>
          <w:tcPr>
            <w:tcW w:w="3828" w:type="dxa"/>
            <w:tcBorders>
              <w:top w:val="single" w:sz="4" w:space="0" w:color="000000"/>
              <w:left w:val="single" w:sz="4" w:space="0" w:color="000000"/>
              <w:bottom w:val="single" w:sz="4" w:space="0" w:color="000000"/>
            </w:tcBorders>
            <w:shd w:val="clear" w:color="auto" w:fill="auto"/>
          </w:tcPr>
          <w:p w:rsidR="00481201" w:rsidRPr="0098134B" w:rsidRDefault="00481201" w:rsidP="0098134B">
            <w:pPr>
              <w:pStyle w:val="a5"/>
              <w:shd w:val="clear" w:color="auto" w:fill="auto"/>
              <w:spacing w:line="240" w:lineRule="auto"/>
              <w:ind w:left="34" w:right="-108" w:hanging="9"/>
              <w:jc w:val="left"/>
              <w:rPr>
                <w:rFonts w:ascii="PT Astra Serif" w:hAnsi="PT Astra Serif"/>
                <w:b w:val="0"/>
              </w:rPr>
            </w:pPr>
            <w:r w:rsidRPr="0098134B">
              <w:rPr>
                <w:rFonts w:ascii="PT Astra Serif" w:hAnsi="PT Astra Serif"/>
                <w:b w:val="0"/>
              </w:rPr>
              <w:t xml:space="preserve">Цели </w:t>
            </w:r>
            <w:r w:rsidR="00440A2B" w:rsidRPr="0098134B">
              <w:rPr>
                <w:rFonts w:ascii="PT Astra Serif" w:hAnsi="PT Astra Serif"/>
                <w:b w:val="0"/>
              </w:rPr>
              <w:t xml:space="preserve">муниципальной </w:t>
            </w:r>
            <w:r w:rsidRPr="0098134B">
              <w:rPr>
                <w:rFonts w:ascii="PT Astra Serif" w:hAnsi="PT Astra Serif"/>
                <w:b w:val="0"/>
              </w:rPr>
              <w:t>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81201" w:rsidRPr="0098134B" w:rsidRDefault="00481201"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Цели программы:</w:t>
            </w:r>
          </w:p>
          <w:p w:rsidR="00BC2A4A" w:rsidRPr="0098134B" w:rsidRDefault="00BC2A4A" w:rsidP="0098134B">
            <w:pPr>
              <w:spacing w:after="0" w:line="240" w:lineRule="auto"/>
              <w:rPr>
                <w:rFonts w:ascii="PT Astra Serif" w:hAnsi="PT Astra Serif" w:cs="Times New Roman"/>
                <w:sz w:val="26"/>
                <w:szCs w:val="26"/>
              </w:rPr>
            </w:pPr>
            <w:r w:rsidRPr="0098134B">
              <w:rPr>
                <w:rFonts w:ascii="PT Astra Serif" w:hAnsi="PT Astra Serif" w:cs="Times New Roman"/>
                <w:bCs/>
                <w:sz w:val="26"/>
                <w:szCs w:val="26"/>
              </w:rPr>
              <w:t xml:space="preserve">- </w:t>
            </w:r>
            <w:r w:rsidRPr="0098134B">
              <w:rPr>
                <w:rFonts w:ascii="PT Astra Serif" w:hAnsi="PT Astra Serif" w:cs="Times New Roman"/>
                <w:sz w:val="26"/>
                <w:szCs w:val="26"/>
              </w:rPr>
              <w:t>приведение автомобильных дорог в соответствие с требованиями технических норм и правил;</w:t>
            </w:r>
          </w:p>
          <w:p w:rsidR="00364213" w:rsidRPr="0098134B" w:rsidRDefault="00BC2A4A" w:rsidP="0098134B">
            <w:pPr>
              <w:spacing w:after="0" w:line="240" w:lineRule="auto"/>
              <w:rPr>
                <w:rFonts w:ascii="PT Astra Serif" w:hAnsi="PT Astra Serif"/>
                <w:spacing w:val="2"/>
                <w:sz w:val="26"/>
                <w:szCs w:val="26"/>
              </w:rPr>
            </w:pPr>
            <w:r w:rsidRPr="0098134B">
              <w:rPr>
                <w:rFonts w:ascii="PT Astra Serif" w:hAnsi="PT Astra Serif" w:cs="Times New Roman"/>
                <w:sz w:val="26"/>
                <w:szCs w:val="26"/>
              </w:rPr>
              <w:t xml:space="preserve">- </w:t>
            </w:r>
            <w:r w:rsidRPr="0098134B">
              <w:rPr>
                <w:rFonts w:ascii="PT Astra Serif" w:hAnsi="PT Astra Serif"/>
                <w:spacing w:val="2"/>
                <w:sz w:val="26"/>
                <w:szCs w:val="26"/>
              </w:rPr>
              <w:t>развитие современного дорожно-транспортного комплекса и организация безопасного дорожного движения на автомобильных дорогах общего пользования и местного значения;</w:t>
            </w:r>
          </w:p>
          <w:p w:rsidR="00481201" w:rsidRPr="0098134B" w:rsidRDefault="00BC2A4A" w:rsidP="0098134B">
            <w:pPr>
              <w:spacing w:after="0" w:line="240" w:lineRule="auto"/>
              <w:rPr>
                <w:rFonts w:ascii="PT Astra Serif" w:hAnsi="PT Astra Serif"/>
                <w:spacing w:val="2"/>
                <w:sz w:val="26"/>
                <w:szCs w:val="26"/>
              </w:rPr>
            </w:pPr>
            <w:r w:rsidRPr="0098134B">
              <w:rPr>
                <w:rFonts w:ascii="PT Astra Serif" w:hAnsi="PT Astra Serif" w:cs="Times New Roman"/>
                <w:sz w:val="26"/>
                <w:szCs w:val="26"/>
              </w:rPr>
              <w:t xml:space="preserve">- </w:t>
            </w:r>
            <w:r w:rsidRPr="0098134B">
              <w:rPr>
                <w:rFonts w:ascii="PT Astra Serif" w:eastAsia="Times New Roman" w:hAnsi="PT Astra Serif" w:cs="Arial"/>
                <w:sz w:val="26"/>
                <w:szCs w:val="26"/>
              </w:rPr>
              <w:t>сокращение количества дорожно-транспортных происшествий и снижение ущерба от этих происшествий</w:t>
            </w:r>
          </w:p>
        </w:tc>
      </w:tr>
      <w:tr w:rsidR="00481201" w:rsidRPr="0098134B" w:rsidTr="001578ED">
        <w:tc>
          <w:tcPr>
            <w:tcW w:w="3828" w:type="dxa"/>
            <w:tcBorders>
              <w:top w:val="single" w:sz="4" w:space="0" w:color="000000"/>
              <w:left w:val="single" w:sz="4" w:space="0" w:color="000000"/>
              <w:bottom w:val="single" w:sz="4" w:space="0" w:color="000000"/>
            </w:tcBorders>
            <w:shd w:val="clear" w:color="auto" w:fill="auto"/>
            <w:vAlign w:val="center"/>
          </w:tcPr>
          <w:p w:rsidR="00481201" w:rsidRPr="0098134B" w:rsidRDefault="00440A2B" w:rsidP="0098134B">
            <w:pPr>
              <w:pStyle w:val="a5"/>
              <w:shd w:val="clear" w:color="auto" w:fill="auto"/>
              <w:spacing w:line="240" w:lineRule="auto"/>
              <w:ind w:left="34" w:right="-108" w:hanging="9"/>
              <w:jc w:val="left"/>
              <w:rPr>
                <w:rFonts w:ascii="PT Astra Serif" w:hAnsi="PT Astra Serif"/>
                <w:b w:val="0"/>
                <w:bCs w:val="0"/>
              </w:rPr>
            </w:pPr>
            <w:r w:rsidRPr="0098134B">
              <w:rPr>
                <w:rFonts w:ascii="PT Astra Serif" w:hAnsi="PT Astra Serif"/>
                <w:b w:val="0"/>
                <w:bCs w:val="0"/>
              </w:rPr>
              <w:t>Подпрограммы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98134B" w:rsidRDefault="00440A2B" w:rsidP="0098134B">
            <w:pPr>
              <w:pStyle w:val="a5"/>
              <w:shd w:val="clear" w:color="auto" w:fill="auto"/>
              <w:spacing w:line="240" w:lineRule="auto"/>
              <w:ind w:left="34" w:right="-108"/>
              <w:jc w:val="left"/>
              <w:rPr>
                <w:rFonts w:ascii="PT Astra Serif" w:hAnsi="PT Astra Serif"/>
                <w:b w:val="0"/>
              </w:rPr>
            </w:pPr>
            <w:r w:rsidRPr="0098134B">
              <w:rPr>
                <w:rFonts w:ascii="PT Astra Serif" w:hAnsi="PT Astra Serif"/>
                <w:b w:val="0"/>
              </w:rPr>
              <w:t>-</w:t>
            </w:r>
          </w:p>
        </w:tc>
      </w:tr>
      <w:tr w:rsidR="00481201" w:rsidRPr="0098134B" w:rsidTr="001578ED">
        <w:trPr>
          <w:trHeight w:val="689"/>
        </w:trPr>
        <w:tc>
          <w:tcPr>
            <w:tcW w:w="3828" w:type="dxa"/>
            <w:tcBorders>
              <w:top w:val="single" w:sz="4" w:space="0" w:color="000000"/>
              <w:left w:val="single" w:sz="4" w:space="0" w:color="000000"/>
              <w:bottom w:val="single" w:sz="4" w:space="0" w:color="000000"/>
            </w:tcBorders>
            <w:shd w:val="clear" w:color="auto" w:fill="auto"/>
          </w:tcPr>
          <w:p w:rsidR="00481201" w:rsidRPr="0098134B" w:rsidRDefault="00481201" w:rsidP="0098134B">
            <w:pPr>
              <w:spacing w:line="240" w:lineRule="auto"/>
              <w:ind w:left="34" w:right="-108" w:hanging="9"/>
              <w:rPr>
                <w:rFonts w:ascii="PT Astra Serif" w:hAnsi="PT Astra Serif" w:cs="Times New Roman"/>
                <w:sz w:val="26"/>
                <w:szCs w:val="26"/>
              </w:rPr>
            </w:pPr>
            <w:r w:rsidRPr="0098134B">
              <w:rPr>
                <w:rFonts w:ascii="PT Astra Serif" w:hAnsi="PT Astra Serif" w:cs="Times New Roman"/>
                <w:bCs/>
                <w:sz w:val="26"/>
                <w:szCs w:val="26"/>
              </w:rPr>
              <w:t xml:space="preserve">Объемы </w:t>
            </w:r>
            <w:r w:rsidR="003456E0" w:rsidRPr="0098134B">
              <w:rPr>
                <w:rFonts w:ascii="PT Astra Serif" w:hAnsi="PT Astra Serif" w:cs="Times New Roman"/>
                <w:bCs/>
                <w:sz w:val="26"/>
                <w:szCs w:val="26"/>
              </w:rPr>
              <w:t xml:space="preserve">финансового </w:t>
            </w:r>
            <w:r w:rsidRPr="0098134B">
              <w:rPr>
                <w:rFonts w:ascii="PT Astra Serif" w:hAnsi="PT Astra Serif" w:cs="Times New Roman"/>
                <w:bCs/>
                <w:sz w:val="26"/>
                <w:szCs w:val="26"/>
              </w:rPr>
              <w:t>обеспечения</w:t>
            </w:r>
            <w:r w:rsidR="003456E0" w:rsidRPr="0098134B">
              <w:rPr>
                <w:rFonts w:ascii="PT Astra Serif" w:hAnsi="PT Astra Serif" w:cs="Times New Roman"/>
                <w:bCs/>
                <w:sz w:val="26"/>
                <w:szCs w:val="26"/>
              </w:rPr>
              <w:t xml:space="preserve"> муниципальной программы (тыс. руб.)</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B05DB" w:rsidRPr="0098134B" w:rsidRDefault="00481201" w:rsidP="0098134B">
            <w:pPr>
              <w:spacing w:after="0" w:line="240" w:lineRule="auto"/>
              <w:ind w:left="34" w:right="-108"/>
              <w:rPr>
                <w:rFonts w:ascii="PT Astra Serif" w:hAnsi="PT Astra Serif"/>
                <w:sz w:val="26"/>
                <w:szCs w:val="26"/>
              </w:rPr>
            </w:pPr>
            <w:r w:rsidRPr="0098134B">
              <w:rPr>
                <w:rFonts w:ascii="PT Astra Serif" w:hAnsi="PT Astra Serif" w:cs="Times New Roman"/>
                <w:sz w:val="26"/>
                <w:szCs w:val="26"/>
              </w:rPr>
              <w:t>Общий объем финансирования Программы</w:t>
            </w:r>
            <w:r w:rsidR="00C23CC4" w:rsidRPr="0098134B">
              <w:rPr>
                <w:rFonts w:ascii="PT Astra Serif" w:hAnsi="PT Astra Serif" w:cs="Times New Roman"/>
                <w:sz w:val="26"/>
                <w:szCs w:val="26"/>
              </w:rPr>
              <w:t xml:space="preserve"> на </w:t>
            </w:r>
            <w:r w:rsidR="002C049C" w:rsidRPr="0098134B">
              <w:rPr>
                <w:rFonts w:ascii="PT Astra Serif" w:hAnsi="PT Astra Serif" w:cs="Times New Roman"/>
                <w:sz w:val="26"/>
                <w:szCs w:val="26"/>
              </w:rPr>
              <w:t>2025-2027 годы</w:t>
            </w:r>
            <w:r w:rsidRPr="0098134B">
              <w:rPr>
                <w:rFonts w:ascii="PT Astra Serif" w:hAnsi="PT Astra Serif" w:cs="Times New Roman"/>
                <w:sz w:val="26"/>
                <w:szCs w:val="26"/>
              </w:rPr>
              <w:t xml:space="preserve">, </w:t>
            </w:r>
            <w:r w:rsidR="00A73EFA" w:rsidRPr="0098134B">
              <w:rPr>
                <w:rFonts w:ascii="PT Astra Serif" w:hAnsi="PT Astra Serif" w:cs="Times New Roman"/>
                <w:sz w:val="26"/>
                <w:szCs w:val="26"/>
              </w:rPr>
              <w:t>осуществляется за счет сре</w:t>
            </w:r>
            <w:proofErr w:type="gramStart"/>
            <w:r w:rsidR="00A73EFA" w:rsidRPr="0098134B">
              <w:rPr>
                <w:rFonts w:ascii="PT Astra Serif" w:hAnsi="PT Astra Serif" w:cs="Times New Roman"/>
                <w:sz w:val="26"/>
                <w:szCs w:val="26"/>
              </w:rPr>
              <w:t xml:space="preserve">дств </w:t>
            </w:r>
            <w:r w:rsidRPr="0098134B">
              <w:rPr>
                <w:rFonts w:ascii="PT Astra Serif" w:hAnsi="PT Astra Serif" w:cs="Times New Roman"/>
                <w:sz w:val="26"/>
                <w:szCs w:val="26"/>
              </w:rPr>
              <w:t>пр</w:t>
            </w:r>
            <w:proofErr w:type="gramEnd"/>
            <w:r w:rsidRPr="0098134B">
              <w:rPr>
                <w:rFonts w:ascii="PT Astra Serif" w:hAnsi="PT Astra Serif" w:cs="Times New Roman"/>
                <w:sz w:val="26"/>
                <w:szCs w:val="26"/>
              </w:rPr>
              <w:t xml:space="preserve">едусмотренных на эти цели в бюджете </w:t>
            </w:r>
            <w:r w:rsidR="002C049C" w:rsidRPr="0098134B">
              <w:rPr>
                <w:rFonts w:ascii="PT Astra Serif" w:hAnsi="PT Astra Serif"/>
                <w:sz w:val="26"/>
                <w:szCs w:val="26"/>
              </w:rPr>
              <w:t xml:space="preserve">городского поселения город Балашов Балашовского муниципального района Саратовской области и </w:t>
            </w:r>
            <w:r w:rsidRPr="0098134B">
              <w:rPr>
                <w:rFonts w:ascii="PT Astra Serif" w:hAnsi="PT Astra Serif" w:cs="Times New Roman"/>
                <w:sz w:val="26"/>
                <w:szCs w:val="26"/>
              </w:rPr>
              <w:t>составляет:</w:t>
            </w:r>
          </w:p>
          <w:p w:rsidR="001B05DB" w:rsidRPr="0098134B" w:rsidRDefault="00481201"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- 2025 год – </w:t>
            </w:r>
            <w:r w:rsidR="00E5753F">
              <w:rPr>
                <w:rFonts w:ascii="PT Astra Serif" w:hAnsi="PT Astra Serif" w:cs="Times New Roman"/>
                <w:sz w:val="26"/>
                <w:szCs w:val="26"/>
              </w:rPr>
              <w:t>82 491,7</w:t>
            </w:r>
            <w:r w:rsidRPr="0098134B">
              <w:rPr>
                <w:rFonts w:ascii="PT Astra Serif" w:hAnsi="PT Astra Serif" w:cs="Times New Roman"/>
                <w:sz w:val="26"/>
                <w:szCs w:val="26"/>
              </w:rPr>
              <w:t xml:space="preserve"> тыс. руб.</w:t>
            </w:r>
          </w:p>
          <w:p w:rsidR="001B05DB" w:rsidRPr="0098134B" w:rsidRDefault="00790203"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2026 год – 96 125,2 тыс. руб.</w:t>
            </w:r>
          </w:p>
          <w:p w:rsidR="00481201" w:rsidRPr="0098134B" w:rsidRDefault="00481201"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- 2027 год – 102 076,3 тыс. руб.   </w:t>
            </w:r>
          </w:p>
          <w:p w:rsidR="001B05DB" w:rsidRPr="0098134B" w:rsidRDefault="00790203"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1. </w:t>
            </w:r>
            <w:r w:rsidR="00481201" w:rsidRPr="0098134B">
              <w:rPr>
                <w:rFonts w:ascii="PT Astra Serif" w:hAnsi="PT Astra Serif" w:cs="Times New Roman"/>
                <w:sz w:val="26"/>
                <w:szCs w:val="26"/>
              </w:rPr>
              <w:t>местный бюджет в том числе:</w:t>
            </w:r>
          </w:p>
          <w:p w:rsidR="001B05DB" w:rsidRPr="0098134B" w:rsidRDefault="001B05DB"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2025 год – 188,0 тыс. руб.</w:t>
            </w:r>
          </w:p>
          <w:p w:rsidR="001B05DB" w:rsidRPr="0098134B" w:rsidRDefault="001B05DB"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2026 год – 13 183,5 тыс. руб.</w:t>
            </w:r>
          </w:p>
          <w:p w:rsidR="001B05DB" w:rsidRPr="0098134B" w:rsidRDefault="001B05DB"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2027 год – 18 468,0 тыс. руб.</w:t>
            </w:r>
          </w:p>
          <w:p w:rsidR="00481201" w:rsidRPr="0098134B" w:rsidRDefault="001B05DB" w:rsidP="0098134B">
            <w:pPr>
              <w:spacing w:after="0" w:line="240" w:lineRule="auto"/>
              <w:ind w:left="34" w:right="-108"/>
              <w:rPr>
                <w:rFonts w:ascii="PT Astra Serif" w:hAnsi="PT Astra Serif" w:cs="Times New Roman"/>
                <w:sz w:val="26"/>
                <w:szCs w:val="26"/>
              </w:rPr>
            </w:pPr>
            <w:r w:rsidRPr="0098134B">
              <w:rPr>
                <w:rFonts w:ascii="PT Astra Serif" w:hAnsi="PT Astra Serif" w:cs="Times New Roman"/>
                <w:sz w:val="26"/>
                <w:szCs w:val="26"/>
              </w:rPr>
              <w:t xml:space="preserve">2. </w:t>
            </w:r>
            <w:r w:rsidR="00481201" w:rsidRPr="0098134B">
              <w:rPr>
                <w:rFonts w:ascii="PT Astra Serif" w:hAnsi="PT Astra Serif" w:cs="Times New Roman"/>
                <w:sz w:val="26"/>
                <w:szCs w:val="26"/>
              </w:rPr>
              <w:t xml:space="preserve">дорожный фонд </w:t>
            </w:r>
            <w:r w:rsidR="0046704D" w:rsidRPr="0046704D">
              <w:rPr>
                <w:rFonts w:ascii="PT Astra Serif" w:hAnsi="PT Astra Serif"/>
                <w:sz w:val="26"/>
                <w:szCs w:val="26"/>
                <w:highlight w:val="yellow"/>
              </w:rPr>
              <w:t>городского поселения город Балашов Балашовского муниципального района Саратовской области</w:t>
            </w:r>
            <w:proofErr w:type="gramStart"/>
            <w:r w:rsidR="0046704D" w:rsidRPr="00E81366">
              <w:rPr>
                <w:rStyle w:val="213pt"/>
                <w:rFonts w:ascii="PT Astra Serif" w:hAnsi="PT Astra Serif"/>
                <w:sz w:val="28"/>
                <w:szCs w:val="28"/>
              </w:rPr>
              <w:t>.</w:t>
            </w:r>
            <w:proofErr w:type="gramEnd"/>
            <w:r w:rsidR="0046704D"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w:t>
            </w:r>
            <w:proofErr w:type="gramStart"/>
            <w:r w:rsidR="00481201" w:rsidRPr="0098134B">
              <w:rPr>
                <w:rFonts w:ascii="PT Astra Serif" w:hAnsi="PT Astra Serif" w:cs="Times New Roman"/>
                <w:sz w:val="26"/>
                <w:szCs w:val="26"/>
              </w:rPr>
              <w:t>а</w:t>
            </w:r>
            <w:proofErr w:type="gramEnd"/>
            <w:r w:rsidR="00481201" w:rsidRPr="0098134B">
              <w:rPr>
                <w:rFonts w:ascii="PT Astra Serif" w:hAnsi="PT Astra Serif" w:cs="Times New Roman"/>
                <w:sz w:val="26"/>
                <w:szCs w:val="26"/>
              </w:rPr>
              <w:t>кцизы) в том числе:</w:t>
            </w:r>
          </w:p>
          <w:p w:rsidR="00481201"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B140EF" w:rsidRPr="0098134B">
              <w:rPr>
                <w:rFonts w:ascii="PT Astra Serif" w:hAnsi="PT Astra Serif" w:cs="Times New Roman"/>
                <w:sz w:val="26"/>
                <w:szCs w:val="26"/>
              </w:rPr>
              <w:t>2025 год – 13</w:t>
            </w:r>
            <w:r w:rsidR="00E5753F">
              <w:rPr>
                <w:rFonts w:ascii="PT Astra Serif" w:hAnsi="PT Astra Serif" w:cs="Times New Roman"/>
                <w:sz w:val="26"/>
                <w:szCs w:val="26"/>
              </w:rPr>
              <w:t> 984,3</w:t>
            </w:r>
            <w:r w:rsidR="00B140EF"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тыс. руб.</w:t>
            </w:r>
          </w:p>
          <w:p w:rsidR="00481201"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lastRenderedPageBreak/>
              <w:t xml:space="preserve">- </w:t>
            </w:r>
            <w:r w:rsidR="00481201" w:rsidRPr="0098134B">
              <w:rPr>
                <w:rFonts w:ascii="PT Astra Serif" w:hAnsi="PT Astra Serif" w:cs="Times New Roman"/>
                <w:sz w:val="26"/>
                <w:szCs w:val="26"/>
              </w:rPr>
              <w:t>2026 год – 14 622,3 тыс. руб.</w:t>
            </w:r>
          </w:p>
          <w:p w:rsidR="001B05DB"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t>- 2027</w:t>
            </w:r>
            <w:r w:rsidR="00481201" w:rsidRPr="0098134B">
              <w:rPr>
                <w:rFonts w:ascii="PT Astra Serif" w:hAnsi="PT Astra Serif" w:cs="Times New Roman"/>
                <w:sz w:val="26"/>
                <w:szCs w:val="26"/>
              </w:rPr>
              <w:t xml:space="preserve"> год – 15 288,9 тыс. руб.</w:t>
            </w:r>
          </w:p>
          <w:p w:rsidR="00481201"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t>3</w:t>
            </w:r>
            <w:r w:rsidRPr="00307142">
              <w:rPr>
                <w:rFonts w:ascii="PT Astra Serif" w:hAnsi="PT Astra Serif" w:cs="Times New Roman"/>
                <w:sz w:val="26"/>
                <w:szCs w:val="26"/>
                <w:highlight w:val="yellow"/>
              </w:rPr>
              <w:t xml:space="preserve">. </w:t>
            </w:r>
            <w:r w:rsidR="00481201" w:rsidRPr="00307142">
              <w:rPr>
                <w:rFonts w:ascii="PT Astra Serif" w:hAnsi="PT Astra Serif" w:cs="Times New Roman"/>
                <w:sz w:val="26"/>
                <w:szCs w:val="26"/>
                <w:highlight w:val="yellow"/>
                <w:shd w:val="clear" w:color="auto" w:fill="FFFFFF"/>
              </w:rPr>
              <w:t xml:space="preserve">иные межбюджетные трансферты </w:t>
            </w:r>
            <w:r w:rsidR="00307142" w:rsidRPr="00307142">
              <w:rPr>
                <w:rFonts w:ascii="PT Astra Serif" w:hAnsi="PT Astra Serif" w:cs="Times New Roman"/>
                <w:sz w:val="26"/>
                <w:szCs w:val="26"/>
                <w:highlight w:val="yellow"/>
              </w:rPr>
              <w:t xml:space="preserve">бюджету </w:t>
            </w:r>
            <w:r w:rsidR="00307142" w:rsidRPr="00307142">
              <w:rPr>
                <w:rFonts w:ascii="PT Astra Serif" w:hAnsi="PT Astra Serif"/>
                <w:sz w:val="26"/>
                <w:szCs w:val="26"/>
                <w:highlight w:val="yellow"/>
              </w:rPr>
              <w:t>городского поселения город Балашов Балашовского муниципального района Саратовской области и</w:t>
            </w:r>
            <w:r w:rsidR="00481201" w:rsidRPr="00307142">
              <w:rPr>
                <w:rFonts w:ascii="PT Astra Serif" w:hAnsi="PT Astra Serif" w:cs="Times New Roman"/>
                <w:sz w:val="26"/>
                <w:szCs w:val="26"/>
                <w:highlight w:val="yellow"/>
                <w:shd w:val="clear" w:color="auto" w:fill="FFFFFF"/>
              </w:rPr>
              <w:t xml:space="preserve">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2025 год – 68 319,4</w:t>
            </w:r>
            <w:r w:rsidR="00790203"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тыс. руб.</w:t>
            </w:r>
          </w:p>
          <w:p w:rsidR="00481201"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2026 год – 68 319,4 тыс. руб.</w:t>
            </w:r>
          </w:p>
          <w:p w:rsidR="00481201" w:rsidRPr="0098134B" w:rsidRDefault="001B05DB" w:rsidP="0098134B">
            <w:pPr>
              <w:pStyle w:val="1"/>
              <w:ind w:left="34" w:right="-108"/>
              <w:rPr>
                <w:rFonts w:ascii="PT Astra Serif" w:hAnsi="PT Astra Serif" w:cs="Times New Roman"/>
                <w:sz w:val="26"/>
                <w:szCs w:val="26"/>
              </w:rPr>
            </w:pPr>
            <w:r w:rsidRPr="0098134B">
              <w:rPr>
                <w:rFonts w:ascii="PT Astra Serif" w:hAnsi="PT Astra Serif" w:cs="Times New Roman"/>
                <w:sz w:val="26"/>
                <w:szCs w:val="26"/>
              </w:rPr>
              <w:t xml:space="preserve">- </w:t>
            </w:r>
            <w:r w:rsidR="00481201" w:rsidRPr="0098134B">
              <w:rPr>
                <w:rFonts w:ascii="PT Astra Serif" w:hAnsi="PT Astra Serif" w:cs="Times New Roman"/>
                <w:sz w:val="26"/>
                <w:szCs w:val="26"/>
              </w:rPr>
              <w:t>2026 год – 68 319,4 тыс. руб.</w:t>
            </w:r>
          </w:p>
          <w:p w:rsidR="00CC26D9" w:rsidRPr="0098134B" w:rsidRDefault="00CC26D9" w:rsidP="0098134B">
            <w:pPr>
              <w:spacing w:after="0" w:line="240" w:lineRule="auto"/>
              <w:rPr>
                <w:rFonts w:ascii="PT Astra Serif" w:hAnsi="PT Astra Serif" w:cs="Times New Roman"/>
                <w:sz w:val="26"/>
                <w:szCs w:val="26"/>
              </w:rPr>
            </w:pPr>
            <w:r w:rsidRPr="0046704D">
              <w:rPr>
                <w:rFonts w:ascii="PT Astra Serif" w:hAnsi="PT Astra Serif" w:cs="Times New Roman"/>
                <w:sz w:val="26"/>
                <w:szCs w:val="26"/>
                <w:highlight w:val="yellow"/>
              </w:rPr>
              <w:t xml:space="preserve">Объемы финансирования могут быть скорректированы с учетом возможностей </w:t>
            </w:r>
            <w:r w:rsidR="002C049C" w:rsidRPr="0046704D">
              <w:rPr>
                <w:rFonts w:ascii="PT Astra Serif" w:hAnsi="PT Astra Serif"/>
                <w:sz w:val="26"/>
                <w:szCs w:val="26"/>
                <w:highlight w:val="yellow"/>
              </w:rPr>
              <w:t>бюджета городского поселения город Балашов Балашовского муниципального района</w:t>
            </w:r>
            <w:r w:rsidR="0046704D" w:rsidRPr="0046704D">
              <w:rPr>
                <w:rFonts w:ascii="PT Astra Serif" w:hAnsi="PT Astra Serif"/>
                <w:sz w:val="26"/>
                <w:szCs w:val="26"/>
                <w:highlight w:val="yellow"/>
              </w:rPr>
              <w:t xml:space="preserve"> Саратовской области</w:t>
            </w:r>
            <w:r w:rsidR="002C049C" w:rsidRPr="0046704D">
              <w:rPr>
                <w:rFonts w:ascii="PT Astra Serif" w:hAnsi="PT Astra Serif"/>
                <w:sz w:val="26"/>
                <w:szCs w:val="26"/>
                <w:highlight w:val="yellow"/>
              </w:rPr>
              <w:t>.</w:t>
            </w:r>
          </w:p>
        </w:tc>
      </w:tr>
      <w:tr w:rsidR="00481201" w:rsidRPr="0098134B" w:rsidTr="001578ED">
        <w:trPr>
          <w:trHeight w:val="680"/>
        </w:trPr>
        <w:tc>
          <w:tcPr>
            <w:tcW w:w="3828" w:type="dxa"/>
            <w:tcBorders>
              <w:top w:val="single" w:sz="4" w:space="0" w:color="000000"/>
              <w:left w:val="single" w:sz="4" w:space="0" w:color="000000"/>
              <w:bottom w:val="single" w:sz="4" w:space="0" w:color="000000"/>
            </w:tcBorders>
            <w:shd w:val="clear" w:color="auto" w:fill="auto"/>
          </w:tcPr>
          <w:p w:rsidR="00481201" w:rsidRPr="0098134B" w:rsidRDefault="00C23CC4" w:rsidP="0098134B">
            <w:pPr>
              <w:spacing w:after="0" w:line="240" w:lineRule="auto"/>
              <w:ind w:left="34" w:right="-108" w:hanging="9"/>
              <w:rPr>
                <w:rFonts w:ascii="PT Astra Serif" w:hAnsi="PT Astra Serif" w:cs="Times New Roman"/>
                <w:spacing w:val="-10"/>
                <w:sz w:val="26"/>
                <w:szCs w:val="26"/>
              </w:rPr>
            </w:pPr>
            <w:r w:rsidRPr="0098134B">
              <w:rPr>
                <w:rFonts w:ascii="PT Astra Serif" w:hAnsi="PT Astra Serif" w:cs="Times New Roman"/>
                <w:bCs/>
                <w:sz w:val="26"/>
                <w:szCs w:val="26"/>
              </w:rPr>
              <w:lastRenderedPageBreak/>
              <w:t>Влияние на достижение национальной цели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81201" w:rsidRPr="0098134B" w:rsidRDefault="00481201" w:rsidP="00E5753F">
            <w:pPr>
              <w:spacing w:after="0" w:line="240" w:lineRule="auto"/>
              <w:ind w:left="34" w:right="-108"/>
              <w:rPr>
                <w:rFonts w:ascii="PT Astra Serif" w:hAnsi="PT Astra Serif" w:cs="Times New Roman"/>
                <w:sz w:val="26"/>
                <w:szCs w:val="26"/>
              </w:rPr>
            </w:pPr>
            <w:r w:rsidRPr="0098134B">
              <w:rPr>
                <w:rFonts w:ascii="PT Astra Serif" w:hAnsi="PT Astra Serif" w:cs="Times New Roman"/>
                <w:spacing w:val="-10"/>
                <w:sz w:val="26"/>
                <w:szCs w:val="26"/>
              </w:rPr>
              <w:t xml:space="preserve">Исполнение запланированных мероприятий не менее чем на </w:t>
            </w:r>
            <w:r w:rsidR="00E5753F">
              <w:rPr>
                <w:rFonts w:ascii="PT Astra Serif" w:hAnsi="PT Astra Serif" w:cs="Times New Roman"/>
                <w:spacing w:val="-10"/>
                <w:sz w:val="26"/>
                <w:szCs w:val="26"/>
              </w:rPr>
              <w:t>100</w:t>
            </w:r>
            <w:r w:rsidRPr="0098134B">
              <w:rPr>
                <w:rFonts w:ascii="PT Astra Serif" w:hAnsi="PT Astra Serif" w:cs="Times New Roman"/>
                <w:spacing w:val="-10"/>
                <w:sz w:val="26"/>
                <w:szCs w:val="26"/>
              </w:rPr>
              <w:t>%</w:t>
            </w:r>
          </w:p>
        </w:tc>
      </w:tr>
    </w:tbl>
    <w:p w:rsidR="00434264" w:rsidRDefault="00481201" w:rsidP="00434264">
      <w:pPr>
        <w:pStyle w:val="20"/>
        <w:shd w:val="clear" w:color="auto" w:fill="auto"/>
        <w:tabs>
          <w:tab w:val="left" w:pos="567"/>
        </w:tabs>
        <w:spacing w:line="240" w:lineRule="auto"/>
        <w:ind w:firstLine="567"/>
        <w:jc w:val="center"/>
        <w:rPr>
          <w:rFonts w:ascii="PT Astra Serif" w:hAnsi="PT Astra Serif"/>
          <w:sz w:val="28"/>
          <w:szCs w:val="28"/>
        </w:rPr>
      </w:pPr>
      <w:r>
        <w:rPr>
          <w:rStyle w:val="213pt"/>
          <w:rFonts w:ascii="PT Astra Serif" w:hAnsi="PT Astra Serif"/>
          <w:sz w:val="28"/>
          <w:szCs w:val="28"/>
        </w:rPr>
        <w:tab/>
      </w:r>
      <w:r w:rsidR="00434264" w:rsidRPr="00E81366">
        <w:rPr>
          <w:rStyle w:val="213pt"/>
          <w:rFonts w:ascii="PT Astra Serif" w:hAnsi="PT Astra Serif"/>
          <w:b/>
          <w:bCs/>
          <w:sz w:val="28"/>
          <w:szCs w:val="28"/>
        </w:rPr>
        <w:t>1. Анализ существующего положения в ко</w:t>
      </w:r>
      <w:r w:rsidR="00434264">
        <w:rPr>
          <w:rStyle w:val="213pt"/>
          <w:rFonts w:ascii="PT Astra Serif" w:hAnsi="PT Astra Serif"/>
          <w:b/>
          <w:bCs/>
          <w:sz w:val="28"/>
          <w:szCs w:val="28"/>
        </w:rPr>
        <w:t xml:space="preserve">мплексном развитии дорожного </w:t>
      </w:r>
      <w:r w:rsidR="00434264" w:rsidRPr="00E81366">
        <w:rPr>
          <w:rStyle w:val="213pt"/>
          <w:rFonts w:ascii="PT Astra Serif" w:hAnsi="PT Astra Serif"/>
          <w:b/>
          <w:bCs/>
          <w:sz w:val="28"/>
          <w:szCs w:val="28"/>
        </w:rPr>
        <w:t>хозяйства города Балашова.</w:t>
      </w:r>
    </w:p>
    <w:p w:rsidR="00434264" w:rsidRPr="007B1150" w:rsidRDefault="00434264" w:rsidP="00434264">
      <w:pPr>
        <w:pStyle w:val="20"/>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34264" w:rsidRPr="00E81366" w:rsidRDefault="00434264" w:rsidP="00434264">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34264" w:rsidRPr="007B1150" w:rsidRDefault="00434264" w:rsidP="00434264">
      <w:pPr>
        <w:pStyle w:val="20"/>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34264" w:rsidRPr="00E81366" w:rsidRDefault="00434264" w:rsidP="00434264">
      <w:pPr>
        <w:pStyle w:val="20"/>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Pr="00E81366">
        <w:rPr>
          <w:rStyle w:val="213pt"/>
          <w:rFonts w:ascii="PT Astra Serif" w:hAnsi="PT Astra Serif"/>
          <w:sz w:val="28"/>
          <w:szCs w:val="28"/>
        </w:rPr>
        <w:t>дорожного хозяйства</w:t>
      </w:r>
      <w:r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w:t>
      </w:r>
      <w:r w:rsidRPr="0046704D">
        <w:rPr>
          <w:rStyle w:val="213pt"/>
          <w:rFonts w:ascii="PT Astra Serif" w:hAnsi="PT Astra Serif"/>
          <w:sz w:val="28"/>
          <w:szCs w:val="28"/>
        </w:rPr>
        <w:t xml:space="preserve">на территории </w:t>
      </w:r>
      <w:r w:rsidR="00307142" w:rsidRPr="0046704D">
        <w:rPr>
          <w:rFonts w:ascii="PT Astra Serif" w:hAnsi="PT Astra Serif"/>
          <w:sz w:val="26"/>
          <w:szCs w:val="26"/>
          <w:highlight w:val="yellow"/>
        </w:rPr>
        <w:t>городского поселения город Балашов Балашовского муниципального района Саратовской области</w:t>
      </w:r>
      <w:r w:rsidRPr="0046704D">
        <w:rPr>
          <w:rStyle w:val="213pt"/>
          <w:rFonts w:ascii="PT Astra Serif" w:hAnsi="PT Astra Serif"/>
          <w:sz w:val="28"/>
          <w:szCs w:val="28"/>
        </w:rPr>
        <w:t>,</w:t>
      </w:r>
      <w:r w:rsidRPr="00E81366">
        <w:rPr>
          <w:rStyle w:val="213pt"/>
          <w:rFonts w:ascii="PT Astra Serif" w:hAnsi="PT Astra Serif"/>
          <w:sz w:val="28"/>
          <w:szCs w:val="28"/>
        </w:rPr>
        <w:t xml:space="preserve"> а также снижение рисков возникновения ДТП, совершаемых по причине «человеческого фактора».</w:t>
      </w:r>
    </w:p>
    <w:p w:rsidR="00434264" w:rsidRPr="00E81366" w:rsidRDefault="00434264" w:rsidP="00434264">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34264" w:rsidRPr="00E81366" w:rsidRDefault="00434264" w:rsidP="00434264">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w:t>
      </w:r>
      <w:r w:rsidRPr="00E81366">
        <w:rPr>
          <w:rStyle w:val="213pt"/>
          <w:rFonts w:ascii="PT Astra Serif" w:hAnsi="PT Astra Serif"/>
          <w:sz w:val="28"/>
          <w:szCs w:val="28"/>
        </w:rPr>
        <w:lastRenderedPageBreak/>
        <w:t>средств на решение поставленных задач, а не расходовать средства на ремонт отдельных объектов дорожных сетей.</w:t>
      </w:r>
    </w:p>
    <w:p w:rsidR="00434264" w:rsidRDefault="00434264" w:rsidP="00434264">
      <w:pPr>
        <w:pStyle w:val="20"/>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434264" w:rsidRPr="00E81366" w:rsidRDefault="00434264" w:rsidP="00434264">
      <w:pPr>
        <w:pStyle w:val="20"/>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434264" w:rsidRPr="00E81366" w:rsidRDefault="00434264" w:rsidP="00434264">
      <w:pPr>
        <w:pStyle w:val="20"/>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434264" w:rsidRPr="00E81366" w:rsidRDefault="00434264" w:rsidP="00434264">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434264" w:rsidRPr="00E81366" w:rsidRDefault="002E5628" w:rsidP="00434264">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434264" w:rsidRPr="00E81366">
        <w:rPr>
          <w:rFonts w:ascii="PT Astra Serif" w:hAnsi="PT Astra Serif"/>
          <w:b w:val="0"/>
          <w:bCs w:val="0"/>
          <w:sz w:val="28"/>
          <w:szCs w:val="28"/>
        </w:rPr>
        <w:t xml:space="preserve">одержание и улучшение технического состояния автомобильных дорог общего пользования местного значения </w:t>
      </w:r>
      <w:r w:rsidR="00307142" w:rsidRPr="0046704D">
        <w:rPr>
          <w:rFonts w:ascii="PT Astra Serif" w:hAnsi="PT Astra Serif"/>
          <w:b w:val="0"/>
          <w:bCs w:val="0"/>
          <w:sz w:val="28"/>
          <w:szCs w:val="28"/>
          <w:highlight w:val="yellow"/>
        </w:rPr>
        <w:t xml:space="preserve">на </w:t>
      </w:r>
      <w:r w:rsidR="00307142" w:rsidRPr="0046704D">
        <w:rPr>
          <w:rStyle w:val="213pt"/>
          <w:rFonts w:ascii="PT Astra Serif" w:hAnsi="PT Astra Serif"/>
          <w:b w:val="0"/>
          <w:sz w:val="28"/>
          <w:szCs w:val="28"/>
        </w:rPr>
        <w:t xml:space="preserve">территории </w:t>
      </w:r>
      <w:r w:rsidR="00307142" w:rsidRPr="0046704D">
        <w:rPr>
          <w:rFonts w:ascii="PT Astra Serif" w:hAnsi="PT Astra Serif"/>
          <w:b w:val="0"/>
          <w:sz w:val="26"/>
          <w:szCs w:val="26"/>
          <w:highlight w:val="yellow"/>
        </w:rPr>
        <w:t>городского поселения город Балашов Балашовского муниципального района Саратовской области</w:t>
      </w:r>
      <w:r w:rsidR="00307142">
        <w:rPr>
          <w:rFonts w:ascii="PT Astra Serif" w:hAnsi="PT Astra Serif"/>
          <w:b w:val="0"/>
          <w:bCs w:val="0"/>
          <w:sz w:val="28"/>
          <w:szCs w:val="28"/>
        </w:rPr>
        <w:t xml:space="preserve"> </w:t>
      </w:r>
      <w:r w:rsidR="00434264">
        <w:rPr>
          <w:rFonts w:ascii="PT Astra Serif" w:hAnsi="PT Astra Serif"/>
          <w:b w:val="0"/>
          <w:bCs w:val="0"/>
          <w:sz w:val="28"/>
          <w:szCs w:val="28"/>
        </w:rPr>
        <w:t>на 38</w:t>
      </w:r>
      <w:r w:rsidR="00434264"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434264">
        <w:rPr>
          <w:rFonts w:ascii="PT Astra Serif" w:hAnsi="PT Astra Serif"/>
          <w:b w:val="0"/>
          <w:bCs w:val="0"/>
          <w:sz w:val="28"/>
          <w:szCs w:val="28"/>
        </w:rPr>
        <w:t>бности автомобильных дорог на 38</w:t>
      </w:r>
      <w:r w:rsidR="00434264" w:rsidRPr="00E81366">
        <w:rPr>
          <w:rFonts w:ascii="PT Astra Serif" w:hAnsi="PT Astra Serif"/>
          <w:b w:val="0"/>
          <w:bCs w:val="0"/>
          <w:sz w:val="28"/>
          <w:szCs w:val="28"/>
        </w:rPr>
        <w:t>%.</w:t>
      </w:r>
      <w:r w:rsidRPr="002E5628">
        <w:rPr>
          <w:rFonts w:ascii="PT Astra Serif" w:hAnsi="PT Astra Serif"/>
        </w:rPr>
        <w:t xml:space="preserve"> </w:t>
      </w:r>
      <w:r w:rsidRPr="002E5628">
        <w:rPr>
          <w:rFonts w:ascii="PT Astra Serif" w:hAnsi="PT Astra Serif"/>
          <w:b w:val="0"/>
          <w:sz w:val="28"/>
          <w:szCs w:val="28"/>
        </w:rPr>
        <w:t xml:space="preserve">Обеспечение безопасной и </w:t>
      </w:r>
      <w:r w:rsidRPr="002E5628">
        <w:rPr>
          <w:rFonts w:ascii="PT Astra Serif" w:hAnsi="PT Astra Serif" w:cs="Arial"/>
          <w:b w:val="0"/>
          <w:color w:val="000000" w:themeColor="text1"/>
          <w:sz w:val="28"/>
          <w:szCs w:val="28"/>
          <w:shd w:val="clear" w:color="auto" w:fill="FFFFFF"/>
        </w:rPr>
        <w:t>комфортной среды для пешеходов</w:t>
      </w:r>
      <w:r>
        <w:rPr>
          <w:rFonts w:ascii="PT Astra Serif" w:hAnsi="PT Astra Serif" w:cs="Arial"/>
          <w:b w:val="0"/>
          <w:color w:val="000000" w:themeColor="text1"/>
          <w:sz w:val="28"/>
          <w:szCs w:val="28"/>
          <w:shd w:val="clear" w:color="auto" w:fill="FFFFFF"/>
        </w:rPr>
        <w:t>.</w:t>
      </w:r>
      <w:r>
        <w:rPr>
          <w:rFonts w:ascii="PT Astra Serif" w:hAnsi="PT Astra Serif"/>
          <w:b w:val="0"/>
          <w:bCs w:val="0"/>
          <w:sz w:val="28"/>
          <w:szCs w:val="28"/>
        </w:rPr>
        <w:t xml:space="preserve"> </w:t>
      </w:r>
    </w:p>
    <w:p w:rsidR="00434264" w:rsidRDefault="00434264" w:rsidP="00434264">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434264" w:rsidRPr="00E81366" w:rsidRDefault="00434264" w:rsidP="00434264">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434264" w:rsidRPr="00E81366" w:rsidRDefault="00434264" w:rsidP="00434264">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снижение</w:t>
      </w:r>
      <w:r>
        <w:rPr>
          <w:rStyle w:val="213pt"/>
          <w:rFonts w:ascii="PT Astra Serif" w:hAnsi="PT Astra Serif"/>
          <w:b w:val="0"/>
          <w:sz w:val="28"/>
          <w:szCs w:val="28"/>
        </w:rPr>
        <w:t xml:space="preserve"> </w:t>
      </w:r>
      <w:r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Pr="00E81366">
        <w:rPr>
          <w:rStyle w:val="213pt"/>
          <w:rFonts w:ascii="PT Astra Serif" w:hAnsi="PT Astra Serif"/>
          <w:b w:val="0"/>
          <w:sz w:val="28"/>
          <w:szCs w:val="28"/>
        </w:rPr>
        <w:t>происшествий, совершаемых по причине «человеческого фактора»;</w:t>
      </w:r>
    </w:p>
    <w:p w:rsidR="00434264" w:rsidRPr="00E81366" w:rsidRDefault="00434264" w:rsidP="00434264">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434264" w:rsidRPr="00E81366" w:rsidRDefault="00434264" w:rsidP="00434264">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434264" w:rsidRPr="00E81366" w:rsidRDefault="00434264" w:rsidP="00434264">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434264" w:rsidRPr="00E81366" w:rsidRDefault="00434264" w:rsidP="00434264">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434264" w:rsidRDefault="00434264" w:rsidP="00434264">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совершенствование систем организации и управления дорожным движением</w:t>
      </w:r>
      <w:r w:rsidR="00A91F6E">
        <w:rPr>
          <w:rStyle w:val="213pt"/>
          <w:rFonts w:ascii="PT Astra Serif" w:hAnsi="PT Astra Serif"/>
          <w:b w:val="0"/>
          <w:sz w:val="28"/>
          <w:szCs w:val="28"/>
        </w:rPr>
        <w:t>;</w:t>
      </w:r>
    </w:p>
    <w:p w:rsidR="00A91F6E" w:rsidRDefault="00A91F6E" w:rsidP="00434264">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1783"/>
          <w:rFonts w:ascii="PT Astra Serif" w:hAnsi="PT Astra Serif"/>
          <w:b w:val="0"/>
          <w:color w:val="000000"/>
          <w:sz w:val="28"/>
          <w:szCs w:val="28"/>
        </w:rPr>
        <w:t xml:space="preserve">-  </w:t>
      </w:r>
      <w:r w:rsidRPr="00A91F6E">
        <w:rPr>
          <w:rStyle w:val="1783"/>
          <w:rFonts w:ascii="PT Astra Serif" w:hAnsi="PT Astra Serif"/>
          <w:b w:val="0"/>
          <w:color w:val="000000"/>
          <w:sz w:val="28"/>
          <w:szCs w:val="28"/>
        </w:rPr>
        <w:t xml:space="preserve">увеличение благоустроенных </w:t>
      </w:r>
      <w:r w:rsidRPr="00A91F6E">
        <w:rPr>
          <w:rFonts w:ascii="PT Astra Serif" w:hAnsi="PT Astra Serif"/>
          <w:b w:val="0"/>
          <w:color w:val="000000"/>
          <w:sz w:val="28"/>
          <w:szCs w:val="28"/>
        </w:rPr>
        <w:t>тротуаров</w:t>
      </w:r>
      <w:r>
        <w:rPr>
          <w:rFonts w:ascii="PT Astra Serif" w:hAnsi="PT Astra Serif"/>
          <w:b w:val="0"/>
          <w:color w:val="000000"/>
          <w:sz w:val="28"/>
          <w:szCs w:val="28"/>
        </w:rPr>
        <w:t>.</w:t>
      </w:r>
    </w:p>
    <w:p w:rsidR="00A91F6E" w:rsidRPr="00A91F6E" w:rsidRDefault="00A91F6E" w:rsidP="00434264">
      <w:pPr>
        <w:pStyle w:val="4"/>
        <w:shd w:val="clear" w:color="auto" w:fill="auto"/>
        <w:tabs>
          <w:tab w:val="left" w:pos="0"/>
          <w:tab w:val="left" w:pos="284"/>
        </w:tabs>
        <w:spacing w:line="240" w:lineRule="auto"/>
        <w:ind w:firstLine="567"/>
        <w:rPr>
          <w:rFonts w:ascii="PT Astra Serif" w:hAnsi="PT Astra Serif"/>
          <w:b w:val="0"/>
          <w:color w:val="000000"/>
          <w:sz w:val="28"/>
          <w:szCs w:val="28"/>
        </w:rPr>
      </w:pPr>
    </w:p>
    <w:p w:rsidR="00434264" w:rsidRPr="00F6350A" w:rsidRDefault="00434264" w:rsidP="00434264">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434264" w:rsidRDefault="00434264" w:rsidP="00434264">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434264" w:rsidRDefault="00434264" w:rsidP="00434264">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434264" w:rsidRPr="00F6350A" w:rsidRDefault="00434264" w:rsidP="00B47ECD">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 xml:space="preserve">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w:t>
      </w:r>
    </w:p>
    <w:p w:rsidR="00434264" w:rsidRPr="00E81366" w:rsidRDefault="00434264" w:rsidP="00434264">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434264" w:rsidRPr="00B47ECD" w:rsidRDefault="00434264" w:rsidP="00434264">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w:t>
      </w:r>
      <w:r w:rsidR="00307142">
        <w:rPr>
          <w:rStyle w:val="213pt"/>
          <w:rFonts w:ascii="PT Astra Serif" w:hAnsi="PT Astra Serif"/>
          <w:sz w:val="28"/>
          <w:szCs w:val="28"/>
        </w:rPr>
        <w:t>н</w:t>
      </w:r>
      <w:r w:rsidR="00307142" w:rsidRPr="0046704D">
        <w:rPr>
          <w:rStyle w:val="213pt"/>
          <w:rFonts w:ascii="PT Astra Serif" w:hAnsi="PT Astra Serif"/>
          <w:sz w:val="28"/>
          <w:szCs w:val="28"/>
        </w:rPr>
        <w:t xml:space="preserve">а территории </w:t>
      </w:r>
      <w:r w:rsidR="00307142" w:rsidRPr="00B47ECD">
        <w:rPr>
          <w:rFonts w:ascii="PT Astra Serif" w:hAnsi="PT Astra Serif"/>
          <w:sz w:val="26"/>
          <w:szCs w:val="26"/>
        </w:rPr>
        <w:t>городского поселения город Балашов Балашовского муниципального района Саратовской области</w:t>
      </w:r>
      <w:r w:rsidRPr="00B47ECD">
        <w:rPr>
          <w:rStyle w:val="213pt"/>
          <w:rFonts w:ascii="PT Astra Serif" w:hAnsi="PT Astra Serif"/>
          <w:sz w:val="28"/>
          <w:szCs w:val="28"/>
        </w:rPr>
        <w:t>.</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Style w:val="213pt"/>
          <w:rFonts w:ascii="PT Astra Serif" w:hAnsi="PT Astra Serif"/>
          <w:sz w:val="28"/>
          <w:szCs w:val="28"/>
        </w:rPr>
        <w:t xml:space="preserve">Финансирование по мероприятиям программы «Развитие дорожного хозяйства муниципального образования город Балашов» запланировано </w:t>
      </w:r>
      <w:r w:rsidRPr="00B47ECD">
        <w:rPr>
          <w:rFonts w:ascii="PT Astra Serif" w:hAnsi="PT Astra Serif"/>
          <w:sz w:val="28"/>
          <w:szCs w:val="28"/>
        </w:rPr>
        <w:t>в том числе:</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- 2025 год – 82 491,7 тыс. руб.</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 xml:space="preserve">- 2026 год – </w:t>
      </w:r>
      <w:r w:rsidRPr="00B47ECD">
        <w:rPr>
          <w:rFonts w:ascii="PT Astra Serif" w:hAnsi="PT Astra Serif"/>
          <w:sz w:val="27"/>
          <w:szCs w:val="27"/>
        </w:rPr>
        <w:t xml:space="preserve">96 125,2 </w:t>
      </w:r>
      <w:r w:rsidRPr="00B47ECD">
        <w:rPr>
          <w:rFonts w:ascii="PT Astra Serif" w:hAnsi="PT Astra Serif"/>
          <w:sz w:val="28"/>
          <w:szCs w:val="28"/>
        </w:rPr>
        <w:t>тыс. руб.</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 xml:space="preserve">- 2027 год – 102 076,3 тыс. руб. </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1. местный бюджет в том числе:</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- 2025 год – 188,0 тыс. руб.</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- 2026 год – 13 183,5 тыс. руб.</w:t>
      </w:r>
    </w:p>
    <w:p w:rsidR="00434264" w:rsidRPr="00B47ECD" w:rsidRDefault="00434264" w:rsidP="00434264">
      <w:pPr>
        <w:pStyle w:val="20"/>
        <w:shd w:val="clear" w:color="auto" w:fill="auto"/>
        <w:spacing w:before="0" w:line="240" w:lineRule="auto"/>
        <w:ind w:firstLine="567"/>
        <w:rPr>
          <w:rFonts w:ascii="PT Astra Serif" w:hAnsi="PT Astra Serif"/>
          <w:sz w:val="28"/>
          <w:szCs w:val="28"/>
        </w:rPr>
      </w:pPr>
      <w:r w:rsidRPr="00B47ECD">
        <w:rPr>
          <w:rFonts w:ascii="PT Astra Serif" w:hAnsi="PT Astra Serif"/>
          <w:sz w:val="28"/>
          <w:szCs w:val="28"/>
        </w:rPr>
        <w:t>- 2027 год – 18 468,0 тыс. руб.</w:t>
      </w:r>
    </w:p>
    <w:p w:rsidR="00434264" w:rsidRPr="00B47ECD" w:rsidRDefault="00434264" w:rsidP="00434264">
      <w:pPr>
        <w:pStyle w:val="1"/>
        <w:ind w:left="0" w:firstLine="567"/>
        <w:jc w:val="both"/>
        <w:rPr>
          <w:rFonts w:ascii="PT Astra Serif" w:hAnsi="PT Astra Serif"/>
        </w:rPr>
      </w:pPr>
      <w:r w:rsidRPr="00B47ECD">
        <w:rPr>
          <w:rFonts w:ascii="PT Astra Serif" w:hAnsi="PT Astra Serif" w:cs="Times New Roman"/>
          <w:sz w:val="28"/>
          <w:szCs w:val="28"/>
        </w:rPr>
        <w:t xml:space="preserve"> 2. дорожный фонд </w:t>
      </w:r>
      <w:r w:rsidR="0046704D" w:rsidRPr="00B47ECD">
        <w:rPr>
          <w:rFonts w:ascii="PT Astra Serif" w:hAnsi="PT Astra Serif"/>
          <w:sz w:val="26"/>
          <w:szCs w:val="26"/>
        </w:rPr>
        <w:t>городского поселения город Балашов Балашовского муниципального района Саратовской области</w:t>
      </w:r>
      <w:r w:rsidR="0046704D" w:rsidRPr="00B47ECD">
        <w:rPr>
          <w:rFonts w:ascii="PT Astra Serif" w:hAnsi="PT Astra Serif" w:cs="Times New Roman"/>
          <w:sz w:val="28"/>
          <w:szCs w:val="28"/>
        </w:rPr>
        <w:t xml:space="preserve"> </w:t>
      </w:r>
      <w:r w:rsidRPr="00B47ECD">
        <w:rPr>
          <w:rFonts w:ascii="PT Astra Serif" w:hAnsi="PT Astra Serif" w:cs="Times New Roman"/>
          <w:sz w:val="28"/>
          <w:szCs w:val="28"/>
        </w:rPr>
        <w:t>(акцизы) в том числе:</w:t>
      </w:r>
    </w:p>
    <w:p w:rsidR="00434264" w:rsidRPr="00B47ECD" w:rsidRDefault="00434264" w:rsidP="00434264">
      <w:pPr>
        <w:pStyle w:val="1"/>
        <w:ind w:left="0" w:firstLine="567"/>
        <w:rPr>
          <w:rFonts w:ascii="PT Astra Serif" w:hAnsi="PT Astra Serif"/>
        </w:rPr>
      </w:pPr>
      <w:r w:rsidRPr="00B47ECD">
        <w:rPr>
          <w:rFonts w:ascii="PT Astra Serif" w:hAnsi="PT Astra Serif"/>
        </w:rPr>
        <w:t xml:space="preserve">- </w:t>
      </w:r>
      <w:r w:rsidRPr="00B47ECD">
        <w:rPr>
          <w:rFonts w:ascii="PT Astra Serif" w:hAnsi="PT Astra Serif" w:cs="Times New Roman"/>
          <w:sz w:val="28"/>
          <w:szCs w:val="28"/>
        </w:rPr>
        <w:t>2025 год – 13 984,3 тыс. руб.</w:t>
      </w:r>
    </w:p>
    <w:p w:rsidR="00434264" w:rsidRPr="00B47ECD" w:rsidRDefault="00434264" w:rsidP="00434264">
      <w:pPr>
        <w:pStyle w:val="1"/>
        <w:ind w:left="0" w:firstLine="567"/>
        <w:rPr>
          <w:rFonts w:ascii="PT Astra Serif" w:hAnsi="PT Astra Serif"/>
        </w:rPr>
      </w:pPr>
      <w:r w:rsidRPr="00B47ECD">
        <w:rPr>
          <w:rFonts w:ascii="PT Astra Serif" w:hAnsi="PT Astra Serif"/>
        </w:rPr>
        <w:t xml:space="preserve">- </w:t>
      </w:r>
      <w:r w:rsidRPr="00B47ECD">
        <w:rPr>
          <w:rFonts w:ascii="PT Astra Serif" w:hAnsi="PT Astra Serif" w:cs="Times New Roman"/>
          <w:sz w:val="28"/>
          <w:szCs w:val="28"/>
        </w:rPr>
        <w:t>2026 год – 14 622,3 тыс. руб.</w:t>
      </w:r>
    </w:p>
    <w:p w:rsidR="00434264" w:rsidRPr="001C1193" w:rsidRDefault="00434264" w:rsidP="00434264">
      <w:pPr>
        <w:pStyle w:val="1"/>
        <w:ind w:left="0" w:firstLine="567"/>
        <w:rPr>
          <w:rFonts w:ascii="PT Astra Serif" w:hAnsi="PT Astra Serif"/>
        </w:rPr>
      </w:pPr>
      <w:r w:rsidRPr="00B47ECD">
        <w:rPr>
          <w:rFonts w:ascii="PT Astra Serif" w:hAnsi="PT Astra Serif"/>
        </w:rPr>
        <w:t xml:space="preserve">- </w:t>
      </w:r>
      <w:r w:rsidRPr="00B47ECD">
        <w:rPr>
          <w:rFonts w:ascii="PT Astra Serif" w:hAnsi="PT Astra Serif" w:cs="Times New Roman"/>
          <w:sz w:val="28"/>
          <w:szCs w:val="28"/>
        </w:rPr>
        <w:t>2027 год – 15 288,9 тыс. руб.</w:t>
      </w:r>
    </w:p>
    <w:p w:rsidR="00434264" w:rsidRDefault="00434264" w:rsidP="00434264">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w:t>
      </w:r>
      <w:r w:rsidR="00307142">
        <w:rPr>
          <w:rFonts w:ascii="PT Astra Serif" w:hAnsi="PT Astra Serif" w:cs="Times New Roman"/>
          <w:sz w:val="28"/>
          <w:szCs w:val="28"/>
          <w:shd w:val="clear" w:color="auto" w:fill="FFFFFF"/>
        </w:rPr>
        <w:t xml:space="preserve"> межбюджетные трансферты </w:t>
      </w:r>
      <w:r w:rsidR="00307142" w:rsidRPr="00307142">
        <w:rPr>
          <w:rFonts w:ascii="PT Astra Serif" w:hAnsi="PT Astra Serif"/>
          <w:sz w:val="26"/>
          <w:szCs w:val="26"/>
        </w:rPr>
        <w:t>городского поселения город Балашов Балашовского муниципального района Саратовской области</w:t>
      </w:r>
      <w:r w:rsidR="00307142" w:rsidRPr="00307142">
        <w:rPr>
          <w:rFonts w:ascii="PT Astra Serif" w:hAnsi="PT Astra Serif"/>
          <w:bCs/>
          <w:sz w:val="28"/>
          <w:szCs w:val="28"/>
        </w:rPr>
        <w:t xml:space="preserve"> </w:t>
      </w:r>
      <w:r w:rsidRPr="001C1193">
        <w:rPr>
          <w:rFonts w:ascii="PT Astra Serif" w:hAnsi="PT Astra Serif" w:cs="Times New Roman"/>
          <w:sz w:val="28"/>
          <w:szCs w:val="28"/>
          <w:shd w:val="clear" w:color="auto" w:fill="FFFFFF"/>
        </w:rPr>
        <w:t>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34264" w:rsidRDefault="00434264" w:rsidP="00434264">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434264" w:rsidRDefault="00434264" w:rsidP="00434264">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434264" w:rsidRPr="00790203" w:rsidRDefault="00434264" w:rsidP="00434264">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r w:rsidRPr="002C27F1">
        <w:rPr>
          <w:rFonts w:ascii="PT Astra Serif" w:hAnsi="PT Astra Serif"/>
          <w:b/>
          <w:sz w:val="28"/>
          <w:szCs w:val="28"/>
        </w:rPr>
        <w:t xml:space="preserve"> </w:t>
      </w:r>
    </w:p>
    <w:p w:rsidR="00434264" w:rsidRPr="002C27F1" w:rsidRDefault="00434264" w:rsidP="00434264">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434264" w:rsidRPr="00434264" w:rsidRDefault="00434264" w:rsidP="00434264">
      <w:pPr>
        <w:pStyle w:val="1"/>
        <w:ind w:left="0" w:firstLine="567"/>
        <w:jc w:val="both"/>
        <w:rPr>
          <w:rFonts w:ascii="PT Astra Serif" w:hAnsi="PT Astra Serif"/>
          <w:sz w:val="28"/>
          <w:szCs w:val="28"/>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Pr="00FC53F5">
        <w:rPr>
          <w:rStyle w:val="213pt"/>
          <w:rFonts w:ascii="PT Astra Serif" w:hAnsi="PT Astra Serif"/>
          <w:sz w:val="28"/>
          <w:szCs w:val="28"/>
        </w:rPr>
        <w:t>,</w:t>
      </w:r>
      <w:r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Pr="00434264">
        <w:rPr>
          <w:rFonts w:ascii="PT Astra Serif" w:hAnsi="PT Astra Serif"/>
          <w:sz w:val="28"/>
          <w:szCs w:val="28"/>
        </w:rPr>
        <w:t xml:space="preserve"> </w:t>
      </w:r>
      <w:proofErr w:type="gramStart"/>
      <w:r w:rsidRPr="00434264">
        <w:rPr>
          <w:rFonts w:ascii="PT Astra Serif" w:hAnsi="PT Astra Serif"/>
          <w:sz w:val="28"/>
          <w:szCs w:val="28"/>
        </w:rPr>
        <w:t>Контроль за</w:t>
      </w:r>
      <w:proofErr w:type="gramEnd"/>
      <w:r w:rsidRPr="00434264">
        <w:rPr>
          <w:rFonts w:ascii="PT Astra Serif" w:hAnsi="PT Astra Serif"/>
          <w:sz w:val="28"/>
          <w:szCs w:val="28"/>
        </w:rPr>
        <w:t xml:space="preserve"> исполнением Программы осуществляется администрацией Балашовского муниципального района в соответствии с постановлением администрации Балашовского муниципального района от 25.12.2024 г. № 421-п «Об утверждении Положения «О порядке разработки, реализации и оценки эффекти</w:t>
      </w:r>
      <w:r>
        <w:rPr>
          <w:rFonts w:ascii="PT Astra Serif" w:hAnsi="PT Astra Serif"/>
          <w:sz w:val="28"/>
          <w:szCs w:val="28"/>
        </w:rPr>
        <w:t>вности муниципальных программ»</w:t>
      </w:r>
      <w:r w:rsidRPr="00434264">
        <w:rPr>
          <w:rFonts w:ascii="PT Astra Serif" w:hAnsi="PT Astra Serif"/>
          <w:sz w:val="28"/>
          <w:szCs w:val="28"/>
        </w:rPr>
        <w:t>.</w:t>
      </w:r>
    </w:p>
    <w:p w:rsidR="001578ED" w:rsidRPr="00C3632D" w:rsidRDefault="00414988" w:rsidP="00434264">
      <w:pPr>
        <w:pStyle w:val="20"/>
        <w:shd w:val="clear" w:color="auto" w:fill="auto"/>
        <w:tabs>
          <w:tab w:val="left" w:pos="567"/>
          <w:tab w:val="left" w:pos="1214"/>
        </w:tabs>
        <w:spacing w:line="240" w:lineRule="auto"/>
        <w:ind w:firstLine="567"/>
        <w:rPr>
          <w:rFonts w:ascii="PT Astra Serif" w:hAnsi="PT Astra Serif"/>
          <w:b/>
        </w:rPr>
      </w:pPr>
      <w:r w:rsidRPr="00414988">
        <w:rPr>
          <w:rFonts w:ascii="PT Astra Serif" w:hAnsi="PT Astra Serif"/>
          <w:noProof/>
          <w:lang w:eastAsia="en-US"/>
        </w:rPr>
        <w:pict>
          <v:shape id="Полилиния: фигура 14" o:spid="_x0000_s1032" style="position:absolute;left:0;text-align:left;margin-left:70.9pt;margin-top:20.8pt;width:2in;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" path="m1828799,l,,,9143r1828799,l1828799,xe" fillcolor="black" stroked="f">
            <v:path arrowok="t"/>
            <w10:wrap type="topAndBottom" anchorx="page"/>
          </v:shape>
        </w:pict>
      </w:r>
      <w:r w:rsidR="00434264">
        <w:rPr>
          <w:rFonts w:ascii="PT Astra Serif" w:hAnsi="PT Astra Serif"/>
          <w:b/>
        </w:rPr>
        <w:tab/>
      </w:r>
    </w:p>
    <w:p w:rsidR="001578ED" w:rsidRDefault="001578ED" w:rsidP="001578ED">
      <w:pPr>
        <w:spacing w:after="0" w:line="240" w:lineRule="auto"/>
        <w:ind w:right="-284"/>
        <w:rPr>
          <w:rFonts w:ascii="PT Astra Serif" w:hAnsi="PT Astra Serif" w:cs="Times New Roman"/>
          <w:b/>
          <w:bCs/>
          <w:color w:val="000000" w:themeColor="text1"/>
          <w:sz w:val="28"/>
          <w:szCs w:val="28"/>
        </w:rPr>
      </w:pPr>
      <w:r w:rsidRPr="00C3632D">
        <w:rPr>
          <w:rFonts w:ascii="PT Astra Serif" w:hAnsi="PT Astra Serif" w:cs="Times New Roman"/>
          <w:b/>
          <w:vertAlign w:val="superscript"/>
        </w:rPr>
        <w:lastRenderedPageBreak/>
        <w:t>1</w:t>
      </w:r>
      <w:proofErr w:type="gramStart"/>
      <w:r w:rsidRPr="00C3632D">
        <w:rPr>
          <w:rFonts w:ascii="PT Astra Serif" w:hAnsi="PT Astra Serif" w:cs="Times New Roman"/>
        </w:rPr>
        <w:tab/>
        <w:t>У</w:t>
      </w:r>
      <w:proofErr w:type="gramEnd"/>
      <w:r w:rsidRPr="00C3632D">
        <w:rPr>
          <w:rFonts w:ascii="PT Astra Serif" w:hAnsi="PT Astra Serif" w:cs="Times New Roman"/>
        </w:rPr>
        <w:t>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1578ED" w:rsidRPr="001578ED" w:rsidRDefault="001578ED" w:rsidP="0062351B">
      <w:pPr>
        <w:spacing w:after="160" w:line="259" w:lineRule="auto"/>
        <w:ind w:left="1890"/>
        <w:jc w:val="center"/>
        <w:rPr>
          <w:rFonts w:ascii="PT Astra Serif" w:hAnsi="PT Astra Serif" w:cs="Times New Roman"/>
          <w:b/>
          <w:bCs/>
          <w:sz w:val="28"/>
          <w:szCs w:val="28"/>
        </w:rPr>
        <w:sectPr w:rsidR="001578ED" w:rsidRPr="001578ED" w:rsidSect="001578ED">
          <w:pgSz w:w="11906" w:h="16838"/>
          <w:pgMar w:top="709" w:right="850" w:bottom="851" w:left="851" w:header="708" w:footer="708" w:gutter="0"/>
          <w:cols w:space="708"/>
          <w:docGrid w:linePitch="360"/>
        </w:sectPr>
      </w:pPr>
    </w:p>
    <w:p w:rsidR="0062351B" w:rsidRPr="0072519F" w:rsidRDefault="0062351B" w:rsidP="0062351B">
      <w:pPr>
        <w:spacing w:after="160" w:line="259" w:lineRule="auto"/>
        <w:ind w:left="189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II</w:t>
      </w:r>
      <w:r w:rsidRPr="00D05838">
        <w:rPr>
          <w:rFonts w:ascii="PT Astra Serif" w:hAnsi="PT Astra Serif" w:cs="Times New Roman"/>
          <w:b/>
          <w:bCs/>
          <w:sz w:val="28"/>
          <w:szCs w:val="28"/>
        </w:rPr>
        <w:t xml:space="preserve">. </w:t>
      </w:r>
      <w:r w:rsidRPr="00C3632D">
        <w:rPr>
          <w:rFonts w:ascii="PT Astra Serif" w:hAnsi="PT Astra Serif" w:cs="Times New Roman"/>
          <w:b/>
          <w:bCs/>
          <w:sz w:val="28"/>
          <w:szCs w:val="28"/>
        </w:rPr>
        <w:t>Показатели</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муниципальной</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программы</w:t>
      </w:r>
    </w:p>
    <w:tbl>
      <w:tblPr>
        <w:tblW w:w="14742"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4394"/>
        <w:gridCol w:w="1134"/>
        <w:gridCol w:w="141"/>
        <w:gridCol w:w="1134"/>
        <w:gridCol w:w="567"/>
        <w:gridCol w:w="142"/>
        <w:gridCol w:w="593"/>
        <w:gridCol w:w="116"/>
        <w:gridCol w:w="595"/>
        <w:gridCol w:w="114"/>
        <w:gridCol w:w="2977"/>
        <w:gridCol w:w="2268"/>
      </w:tblGrid>
      <w:tr w:rsidR="0062351B" w:rsidRPr="008F0421" w:rsidTr="00522C52">
        <w:trPr>
          <w:trHeight w:val="533"/>
        </w:trPr>
        <w:tc>
          <w:tcPr>
            <w:tcW w:w="567" w:type="dxa"/>
            <w:vMerge w:val="restart"/>
            <w:tcBorders>
              <w:top w:val="single" w:sz="6" w:space="0" w:color="000000"/>
              <w:left w:val="single" w:sz="6" w:space="0" w:color="000000"/>
              <w:bottom w:val="single" w:sz="6" w:space="0" w:color="000000"/>
              <w:right w:val="single" w:sz="6" w:space="0" w:color="000000"/>
            </w:tcBorders>
            <w:hideMark/>
          </w:tcPr>
          <w:p w:rsidR="0062351B" w:rsidRPr="008F0421" w:rsidRDefault="0062351B" w:rsidP="004A6B01">
            <w:pPr>
              <w:spacing w:after="0"/>
              <w:rPr>
                <w:rFonts w:ascii="PT Astra Serif" w:hAnsi="PT Astra Serif" w:cs="Times New Roman"/>
              </w:rPr>
            </w:pPr>
            <w:r w:rsidRPr="008F0421">
              <w:rPr>
                <w:rFonts w:ascii="PT Astra Serif" w:hAnsi="PT Astra Serif" w:cs="Times New Roman"/>
              </w:rPr>
              <w:t xml:space="preserve">№ </w:t>
            </w:r>
            <w:proofErr w:type="spellStart"/>
            <w:proofErr w:type="gramStart"/>
            <w:r w:rsidRPr="008F0421">
              <w:rPr>
                <w:rFonts w:ascii="PT Astra Serif" w:hAnsi="PT Astra Serif" w:cs="Times New Roman"/>
              </w:rPr>
              <w:t>п</w:t>
            </w:r>
            <w:proofErr w:type="spellEnd"/>
            <w:proofErr w:type="gramEnd"/>
            <w:r w:rsidRPr="008F0421">
              <w:rPr>
                <w:rFonts w:ascii="PT Astra Serif" w:hAnsi="PT Astra Serif" w:cs="Times New Roman"/>
              </w:rPr>
              <w:t>/</w:t>
            </w:r>
            <w:proofErr w:type="spellStart"/>
            <w:r w:rsidRPr="008F0421">
              <w:rPr>
                <w:rFonts w:ascii="PT Astra Serif" w:hAnsi="PT Astra Serif" w:cs="Times New Roman"/>
              </w:rPr>
              <w:t>п</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hideMark/>
          </w:tcPr>
          <w:p w:rsidR="0062351B" w:rsidRPr="008F0421" w:rsidRDefault="0062351B" w:rsidP="004A6B01">
            <w:pPr>
              <w:spacing w:after="0" w:line="240" w:lineRule="auto"/>
              <w:rPr>
                <w:rFonts w:ascii="PT Astra Serif" w:hAnsi="PT Astra Serif" w:cs="Times New Roman"/>
                <w:b/>
              </w:rPr>
            </w:pPr>
            <w:r w:rsidRPr="008F0421">
              <w:rPr>
                <w:rFonts w:ascii="PT Astra Serif" w:hAnsi="PT Astra Serif" w:cs="Times New Roman"/>
              </w:rPr>
              <w:t>Наименование показателя</w:t>
            </w:r>
            <w:proofErr w:type="gramStart"/>
            <w:r w:rsidRPr="008F0421">
              <w:rPr>
                <w:rFonts w:ascii="PT Astra Serif" w:hAnsi="PT Astra Serif" w:cs="Times New Roman"/>
                <w:b/>
                <w:vertAlign w:val="superscript"/>
              </w:rPr>
              <w:t>2</w:t>
            </w:r>
            <w:proofErr w:type="gramEnd"/>
          </w:p>
        </w:tc>
        <w:tc>
          <w:tcPr>
            <w:tcW w:w="1275" w:type="dxa"/>
            <w:gridSpan w:val="2"/>
            <w:vMerge w:val="restart"/>
            <w:tcBorders>
              <w:top w:val="single" w:sz="6" w:space="0" w:color="000000"/>
              <w:left w:val="single" w:sz="6" w:space="0" w:color="000000"/>
              <w:bottom w:val="single" w:sz="6" w:space="0" w:color="000000"/>
              <w:right w:val="single" w:sz="6" w:space="0" w:color="000000"/>
            </w:tcBorders>
            <w:hideMark/>
          </w:tcPr>
          <w:p w:rsidR="0062351B" w:rsidRPr="008F0421" w:rsidRDefault="0062351B" w:rsidP="004A6B01">
            <w:pPr>
              <w:spacing w:after="0" w:line="240" w:lineRule="auto"/>
              <w:rPr>
                <w:rFonts w:ascii="PT Astra Serif" w:hAnsi="PT Astra Serif" w:cs="Times New Roman"/>
              </w:rPr>
            </w:pPr>
            <w:r w:rsidRPr="008F0421">
              <w:rPr>
                <w:rFonts w:ascii="PT Astra Serif" w:hAnsi="PT Astra Serif" w:cs="Times New Roman"/>
              </w:rPr>
              <w:t>Единица измерения</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62351B" w:rsidRPr="008F0421" w:rsidRDefault="0062351B" w:rsidP="004A6B01">
            <w:pPr>
              <w:spacing w:after="0" w:line="240" w:lineRule="auto"/>
              <w:rPr>
                <w:rFonts w:ascii="PT Astra Serif" w:hAnsi="PT Astra Serif" w:cs="Times New Roman"/>
                <w:b/>
              </w:rPr>
            </w:pPr>
            <w:r w:rsidRPr="008F0421">
              <w:rPr>
                <w:rFonts w:ascii="PT Astra Serif" w:hAnsi="PT Astra Serif" w:cs="Times New Roman"/>
              </w:rPr>
              <w:t>Базовое значение</w:t>
            </w:r>
            <w:r w:rsidRPr="008F0421">
              <w:rPr>
                <w:rFonts w:ascii="PT Astra Serif" w:hAnsi="PT Astra Serif" w:cs="Times New Roman"/>
                <w:b/>
                <w:vertAlign w:val="superscript"/>
              </w:rPr>
              <w:t>3</w:t>
            </w:r>
          </w:p>
        </w:tc>
        <w:tc>
          <w:tcPr>
            <w:tcW w:w="2127" w:type="dxa"/>
            <w:gridSpan w:val="6"/>
            <w:tcBorders>
              <w:top w:val="single" w:sz="6" w:space="0" w:color="000000"/>
              <w:left w:val="single" w:sz="6" w:space="0" w:color="000000"/>
              <w:bottom w:val="single" w:sz="4" w:space="0" w:color="auto"/>
              <w:right w:val="single" w:sz="6" w:space="0" w:color="000000"/>
            </w:tcBorders>
            <w:hideMark/>
          </w:tcPr>
          <w:p w:rsidR="0062351B" w:rsidRPr="008F0421" w:rsidRDefault="0062351B" w:rsidP="004A6B01">
            <w:pPr>
              <w:spacing w:after="0" w:line="240" w:lineRule="auto"/>
              <w:rPr>
                <w:rFonts w:ascii="PT Astra Serif" w:hAnsi="PT Astra Serif" w:cs="Times New Roman"/>
              </w:rPr>
            </w:pPr>
            <w:r w:rsidRPr="008F0421">
              <w:rPr>
                <w:rFonts w:ascii="PT Astra Serif" w:hAnsi="PT Astra Serif" w:cs="Times New Roman"/>
              </w:rPr>
              <w:t>Значения показателей</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rsidR="0062351B" w:rsidRPr="008F0421" w:rsidRDefault="0062351B" w:rsidP="004A6B01">
            <w:pPr>
              <w:spacing w:after="0" w:line="240" w:lineRule="auto"/>
              <w:rPr>
                <w:rFonts w:ascii="PT Astra Serif" w:hAnsi="PT Astra Serif" w:cs="Times New Roman"/>
                <w:b/>
                <w:lang w:val="en-US"/>
              </w:rPr>
            </w:pPr>
            <w:proofErr w:type="gramStart"/>
            <w:r w:rsidRPr="008F0421">
              <w:rPr>
                <w:rFonts w:ascii="PT Astra Serif" w:hAnsi="PT Astra Serif" w:cs="Times New Roman"/>
              </w:rPr>
              <w:t>Ответственный</w:t>
            </w:r>
            <w:proofErr w:type="gramEnd"/>
            <w:r w:rsidRPr="008F0421">
              <w:rPr>
                <w:rFonts w:ascii="PT Astra Serif" w:hAnsi="PT Astra Serif" w:cs="Times New Roman"/>
              </w:rPr>
              <w:t xml:space="preserve"> за достижение </w:t>
            </w:r>
            <w:proofErr w:type="spellStart"/>
            <w:r w:rsidRPr="008F0421">
              <w:rPr>
                <w:rFonts w:ascii="PT Astra Serif" w:hAnsi="PT Astra Serif" w:cs="Times New Roman"/>
              </w:rPr>
              <w:t>показате</w:t>
            </w:r>
            <w:r w:rsidRPr="008F0421">
              <w:rPr>
                <w:rFonts w:ascii="PT Astra Serif" w:hAnsi="PT Astra Serif" w:cs="Times New Roman"/>
                <w:lang w:val="en-US"/>
              </w:rPr>
              <w:t>ля</w:t>
            </w:r>
            <w:proofErr w:type="spellEnd"/>
            <w:r w:rsidRPr="008F0421">
              <w:rPr>
                <w:rFonts w:ascii="PT Astra Serif" w:hAnsi="PT Astra Serif" w:cs="Times New Roman"/>
                <w:lang w:val="en-US"/>
              </w:rPr>
              <w:t xml:space="preserve"> </w:t>
            </w:r>
            <w:r w:rsidRPr="008F0421">
              <w:rPr>
                <w:rFonts w:ascii="PT Astra Serif" w:hAnsi="PT Astra Serif" w:cs="Times New Roman"/>
                <w:b/>
                <w:vertAlign w:val="superscript"/>
                <w:lang w:val="en-US"/>
              </w:rPr>
              <w:t>4</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rsidR="0062351B" w:rsidRPr="008F0421" w:rsidRDefault="0062351B" w:rsidP="004A6B01">
            <w:pPr>
              <w:spacing w:after="0" w:line="240" w:lineRule="auto"/>
              <w:rPr>
                <w:rFonts w:ascii="PT Astra Serif" w:hAnsi="PT Astra Serif" w:cs="Times New Roman"/>
                <w:b/>
              </w:rPr>
            </w:pPr>
            <w:r w:rsidRPr="008F0421">
              <w:rPr>
                <w:rFonts w:ascii="PT Astra Serif" w:hAnsi="PT Astra Serif" w:cs="Times New Roman"/>
              </w:rPr>
              <w:t>Связь с показателями национальных целей муниципальной программы (маркировка)</w:t>
            </w:r>
            <w:r w:rsidRPr="008F0421">
              <w:rPr>
                <w:rFonts w:ascii="PT Astra Serif" w:hAnsi="PT Astra Serif" w:cs="Times New Roman"/>
                <w:b/>
                <w:vertAlign w:val="superscript"/>
              </w:rPr>
              <w:t>5</w:t>
            </w:r>
          </w:p>
        </w:tc>
      </w:tr>
      <w:tr w:rsidR="00C73F33" w:rsidRPr="008F0421" w:rsidTr="00522C52">
        <w:trPr>
          <w:trHeight w:val="498"/>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C73F33" w:rsidRPr="008F0421" w:rsidRDefault="00C73F33" w:rsidP="004A6B01">
            <w:pPr>
              <w:spacing w:after="0"/>
              <w:rPr>
                <w:rFonts w:ascii="PT Astra Serif" w:hAnsi="PT Astra Serif" w:cs="Times New Roman"/>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C73F33" w:rsidRPr="008F0421" w:rsidRDefault="00C73F33" w:rsidP="004A6B01">
            <w:pPr>
              <w:spacing w:after="0" w:line="240" w:lineRule="auto"/>
              <w:rPr>
                <w:rFonts w:ascii="PT Astra Serif" w:hAnsi="PT Astra Serif" w:cs="Times New Roman"/>
                <w:b/>
              </w:rPr>
            </w:pPr>
          </w:p>
        </w:tc>
        <w:tc>
          <w:tcPr>
            <w:tcW w:w="1275" w:type="dxa"/>
            <w:gridSpan w:val="2"/>
            <w:vMerge/>
            <w:tcBorders>
              <w:top w:val="single" w:sz="6" w:space="0" w:color="000000"/>
              <w:left w:val="single" w:sz="6" w:space="0" w:color="000000"/>
              <w:bottom w:val="single" w:sz="6" w:space="0" w:color="000000"/>
              <w:right w:val="single" w:sz="6" w:space="0" w:color="000000"/>
            </w:tcBorders>
            <w:vAlign w:val="center"/>
            <w:hideMark/>
          </w:tcPr>
          <w:p w:rsidR="00C73F33" w:rsidRPr="008F0421" w:rsidRDefault="00C73F33" w:rsidP="004A6B01">
            <w:pPr>
              <w:spacing w:after="0" w:line="240" w:lineRule="auto"/>
              <w:rPr>
                <w:rFonts w:ascii="PT Astra Serif" w:hAnsi="PT Astra Serif"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73F33" w:rsidRPr="008F0421" w:rsidRDefault="00C73F33" w:rsidP="004A6B01">
            <w:pPr>
              <w:spacing w:after="0" w:line="240" w:lineRule="auto"/>
              <w:rPr>
                <w:rFonts w:ascii="PT Astra Serif" w:hAnsi="PT Astra Serif" w:cs="Times New Roman"/>
                <w:b/>
              </w:rPr>
            </w:pPr>
          </w:p>
        </w:tc>
        <w:tc>
          <w:tcPr>
            <w:tcW w:w="709" w:type="dxa"/>
            <w:gridSpan w:val="2"/>
            <w:tcBorders>
              <w:top w:val="single" w:sz="4" w:space="0" w:color="auto"/>
              <w:left w:val="single" w:sz="4" w:space="0" w:color="auto"/>
              <w:bottom w:val="single" w:sz="4" w:space="0" w:color="auto"/>
              <w:right w:val="single" w:sz="4" w:space="0" w:color="auto"/>
            </w:tcBorders>
            <w:hideMark/>
          </w:tcPr>
          <w:p w:rsidR="00C73F33" w:rsidRPr="008F0421" w:rsidRDefault="00C73F33" w:rsidP="004A6B01">
            <w:pPr>
              <w:spacing w:after="0" w:line="240" w:lineRule="auto"/>
              <w:rPr>
                <w:rFonts w:ascii="PT Astra Serif" w:hAnsi="PT Astra Serif" w:cs="Times New Roman"/>
                <w:b/>
              </w:rPr>
            </w:pPr>
            <w:r w:rsidRPr="008F0421">
              <w:rPr>
                <w:rFonts w:ascii="PT Astra Serif" w:hAnsi="PT Astra Serif" w:cs="Times New Roman"/>
              </w:rPr>
              <w:t>2025</w:t>
            </w:r>
          </w:p>
        </w:tc>
        <w:tc>
          <w:tcPr>
            <w:tcW w:w="709" w:type="dxa"/>
            <w:gridSpan w:val="2"/>
            <w:tcBorders>
              <w:top w:val="single" w:sz="4" w:space="0" w:color="auto"/>
              <w:left w:val="single" w:sz="4" w:space="0" w:color="auto"/>
              <w:bottom w:val="single" w:sz="4" w:space="0" w:color="auto"/>
              <w:right w:val="single" w:sz="4" w:space="0" w:color="auto"/>
            </w:tcBorders>
            <w:hideMark/>
          </w:tcPr>
          <w:p w:rsidR="00C73F33" w:rsidRPr="008F0421" w:rsidRDefault="00C73F33" w:rsidP="004A6B01">
            <w:pPr>
              <w:spacing w:after="0" w:line="240" w:lineRule="auto"/>
              <w:rPr>
                <w:rFonts w:ascii="PT Astra Serif" w:hAnsi="PT Astra Serif" w:cs="Times New Roman"/>
              </w:rPr>
            </w:pPr>
            <w:r w:rsidRPr="008F0421">
              <w:rPr>
                <w:rFonts w:ascii="PT Astra Serif" w:hAnsi="PT Astra Serif" w:cs="Times New Roman"/>
              </w:rPr>
              <w:t>2026</w:t>
            </w:r>
          </w:p>
        </w:tc>
        <w:tc>
          <w:tcPr>
            <w:tcW w:w="709" w:type="dxa"/>
            <w:gridSpan w:val="2"/>
            <w:tcBorders>
              <w:top w:val="single" w:sz="4" w:space="0" w:color="auto"/>
              <w:left w:val="single" w:sz="4" w:space="0" w:color="auto"/>
              <w:bottom w:val="single" w:sz="4" w:space="0" w:color="auto"/>
              <w:right w:val="single" w:sz="4" w:space="0" w:color="auto"/>
            </w:tcBorders>
            <w:hideMark/>
          </w:tcPr>
          <w:p w:rsidR="00C73F33" w:rsidRPr="008F0421" w:rsidRDefault="00C73F33" w:rsidP="004A6B01">
            <w:pPr>
              <w:spacing w:after="0" w:line="240" w:lineRule="auto"/>
              <w:rPr>
                <w:rFonts w:ascii="PT Astra Serif" w:hAnsi="PT Astra Serif" w:cs="Times New Roman"/>
                <w:lang w:val="en-US"/>
              </w:rPr>
            </w:pPr>
            <w:r w:rsidRPr="008F0421">
              <w:rPr>
                <w:rFonts w:ascii="PT Astra Serif" w:hAnsi="PT Astra Serif" w:cs="Times New Roman"/>
              </w:rPr>
              <w:t>2027</w:t>
            </w: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C73F33" w:rsidRPr="008F0421" w:rsidRDefault="00C73F33" w:rsidP="004A6B01">
            <w:pPr>
              <w:spacing w:after="0" w:line="240" w:lineRule="auto"/>
              <w:rPr>
                <w:rFonts w:ascii="PT Astra Serif" w:hAnsi="PT Astra Serif" w:cs="Times New Roman"/>
                <w:b/>
                <w:lang w:val="en-US"/>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C73F33" w:rsidRPr="008F0421" w:rsidRDefault="00C73F33" w:rsidP="004A6B01">
            <w:pPr>
              <w:spacing w:after="0" w:line="240" w:lineRule="auto"/>
              <w:rPr>
                <w:rFonts w:ascii="PT Astra Serif" w:hAnsi="PT Astra Serif" w:cs="Times New Roman"/>
                <w:b/>
                <w:lang w:val="en-US"/>
              </w:rPr>
            </w:pPr>
          </w:p>
        </w:tc>
      </w:tr>
      <w:tr w:rsidR="00C73F33" w:rsidRPr="008F0421" w:rsidTr="00522C52">
        <w:trPr>
          <w:trHeight w:val="258"/>
        </w:trPr>
        <w:tc>
          <w:tcPr>
            <w:tcW w:w="567" w:type="dxa"/>
            <w:tcBorders>
              <w:top w:val="single" w:sz="6" w:space="0" w:color="000000"/>
              <w:left w:val="single" w:sz="6" w:space="0" w:color="000000"/>
              <w:bottom w:val="single" w:sz="6" w:space="0" w:color="000000"/>
              <w:right w:val="single" w:sz="6" w:space="0" w:color="000000"/>
            </w:tcBorders>
            <w:vAlign w:val="bottom"/>
            <w:hideMark/>
          </w:tcPr>
          <w:p w:rsidR="00C73F33" w:rsidRPr="008F0421" w:rsidRDefault="00C73F33" w:rsidP="004A6B01">
            <w:pPr>
              <w:spacing w:after="0"/>
              <w:jc w:val="center"/>
              <w:rPr>
                <w:rFonts w:ascii="PT Astra Serif" w:hAnsi="PT Astra Serif" w:cs="Times New Roman"/>
                <w:lang w:val="en-US"/>
              </w:rPr>
            </w:pPr>
            <w:r w:rsidRPr="008F0421">
              <w:rPr>
                <w:rFonts w:ascii="PT Astra Serif" w:hAnsi="PT Astra Serif" w:cs="Times New Roman"/>
                <w:lang w:val="en-US"/>
              </w:rPr>
              <w:t>1</w:t>
            </w:r>
          </w:p>
        </w:tc>
        <w:tc>
          <w:tcPr>
            <w:tcW w:w="4394" w:type="dxa"/>
            <w:tcBorders>
              <w:top w:val="single" w:sz="6" w:space="0" w:color="000000"/>
              <w:left w:val="single" w:sz="6" w:space="0" w:color="000000"/>
              <w:bottom w:val="single" w:sz="6" w:space="0" w:color="000000"/>
              <w:right w:val="single" w:sz="6" w:space="0" w:color="000000"/>
            </w:tcBorders>
            <w:vAlign w:val="bottom"/>
            <w:hideMark/>
          </w:tcPr>
          <w:p w:rsidR="00C73F33" w:rsidRPr="008F0421" w:rsidRDefault="00C73F33" w:rsidP="004A6B01">
            <w:pPr>
              <w:spacing w:after="0" w:line="240" w:lineRule="auto"/>
              <w:jc w:val="center"/>
              <w:rPr>
                <w:rFonts w:ascii="PT Astra Serif" w:hAnsi="PT Astra Serif" w:cs="Times New Roman"/>
                <w:lang w:val="en-US"/>
              </w:rPr>
            </w:pPr>
            <w:r w:rsidRPr="008F0421">
              <w:rPr>
                <w:rFonts w:ascii="PT Astra Serif" w:hAnsi="PT Astra Serif" w:cs="Times New Roman"/>
                <w:lang w:val="en-US"/>
              </w:rPr>
              <w:t>2</w:t>
            </w:r>
          </w:p>
        </w:tc>
        <w:tc>
          <w:tcPr>
            <w:tcW w:w="1275" w:type="dxa"/>
            <w:gridSpan w:val="2"/>
            <w:tcBorders>
              <w:top w:val="single" w:sz="6" w:space="0" w:color="000000"/>
              <w:left w:val="single" w:sz="6" w:space="0" w:color="000000"/>
              <w:bottom w:val="single" w:sz="6" w:space="0" w:color="000000"/>
              <w:right w:val="single" w:sz="6" w:space="0" w:color="000000"/>
            </w:tcBorders>
            <w:vAlign w:val="bottom"/>
            <w:hideMark/>
          </w:tcPr>
          <w:p w:rsidR="00C73F33" w:rsidRPr="008F0421" w:rsidRDefault="00C73F33" w:rsidP="004A6B01">
            <w:pPr>
              <w:spacing w:after="0" w:line="240" w:lineRule="auto"/>
              <w:jc w:val="center"/>
              <w:rPr>
                <w:rFonts w:ascii="PT Astra Serif" w:hAnsi="PT Astra Serif" w:cs="Times New Roman"/>
                <w:lang w:val="en-US"/>
              </w:rPr>
            </w:pPr>
            <w:r w:rsidRPr="008F0421">
              <w:rPr>
                <w:rFonts w:ascii="PT Astra Serif" w:hAnsi="PT Astra Serif" w:cs="Times New Roman"/>
                <w:lang w:val="en-US"/>
              </w:rPr>
              <w:t>3</w:t>
            </w:r>
          </w:p>
        </w:tc>
        <w:tc>
          <w:tcPr>
            <w:tcW w:w="1134" w:type="dxa"/>
            <w:tcBorders>
              <w:top w:val="single" w:sz="6" w:space="0" w:color="000000"/>
              <w:left w:val="single" w:sz="6" w:space="0" w:color="000000"/>
              <w:bottom w:val="single" w:sz="6" w:space="0" w:color="000000"/>
              <w:right w:val="single" w:sz="6" w:space="0" w:color="000000"/>
            </w:tcBorders>
            <w:vAlign w:val="bottom"/>
            <w:hideMark/>
          </w:tcPr>
          <w:p w:rsidR="00C73F33" w:rsidRPr="008F0421" w:rsidRDefault="00C73F33" w:rsidP="004A6B01">
            <w:pPr>
              <w:spacing w:after="0" w:line="240" w:lineRule="auto"/>
              <w:jc w:val="center"/>
              <w:rPr>
                <w:rFonts w:ascii="PT Astra Serif" w:hAnsi="PT Astra Serif" w:cs="Times New Roman"/>
                <w:lang w:val="en-US"/>
              </w:rPr>
            </w:pPr>
            <w:r w:rsidRPr="008F0421">
              <w:rPr>
                <w:rFonts w:ascii="PT Astra Serif" w:hAnsi="PT Astra Serif" w:cs="Times New Roman"/>
                <w:lang w:val="en-US"/>
              </w:rPr>
              <w:t>4</w:t>
            </w:r>
          </w:p>
        </w:tc>
        <w:tc>
          <w:tcPr>
            <w:tcW w:w="709" w:type="dxa"/>
            <w:gridSpan w:val="2"/>
            <w:tcBorders>
              <w:top w:val="single" w:sz="4" w:space="0" w:color="auto"/>
              <w:left w:val="single" w:sz="6" w:space="0" w:color="000000"/>
              <w:bottom w:val="single" w:sz="6" w:space="0" w:color="000000"/>
              <w:right w:val="single" w:sz="6" w:space="0" w:color="000000"/>
            </w:tcBorders>
            <w:vAlign w:val="bottom"/>
            <w:hideMark/>
          </w:tcPr>
          <w:p w:rsidR="00C73F33" w:rsidRPr="008F0421" w:rsidRDefault="00C73F33" w:rsidP="004A6B01">
            <w:pPr>
              <w:spacing w:after="0" w:line="240" w:lineRule="auto"/>
              <w:jc w:val="center"/>
              <w:rPr>
                <w:rFonts w:ascii="PT Astra Serif" w:hAnsi="PT Astra Serif" w:cs="Times New Roman"/>
                <w:lang w:val="en-US"/>
              </w:rPr>
            </w:pPr>
            <w:r w:rsidRPr="008F0421">
              <w:rPr>
                <w:rFonts w:ascii="PT Astra Serif" w:hAnsi="PT Astra Serif" w:cs="Times New Roman"/>
                <w:lang w:val="en-US"/>
              </w:rPr>
              <w:t>5</w:t>
            </w:r>
          </w:p>
        </w:tc>
        <w:tc>
          <w:tcPr>
            <w:tcW w:w="709" w:type="dxa"/>
            <w:gridSpan w:val="2"/>
            <w:tcBorders>
              <w:top w:val="single" w:sz="4" w:space="0" w:color="auto"/>
              <w:left w:val="single" w:sz="6" w:space="0" w:color="000000"/>
              <w:bottom w:val="single" w:sz="6" w:space="0" w:color="000000"/>
              <w:right w:val="single" w:sz="6" w:space="0" w:color="000000"/>
            </w:tcBorders>
            <w:vAlign w:val="bottom"/>
            <w:hideMark/>
          </w:tcPr>
          <w:p w:rsidR="00C73F33" w:rsidRPr="008F0421" w:rsidRDefault="00C73F33" w:rsidP="004A6B01">
            <w:pPr>
              <w:spacing w:after="0" w:line="240" w:lineRule="auto"/>
              <w:jc w:val="center"/>
              <w:rPr>
                <w:rFonts w:ascii="PT Astra Serif" w:hAnsi="PT Astra Serif" w:cs="Times New Roman"/>
                <w:lang w:val="en-US"/>
              </w:rPr>
            </w:pPr>
            <w:r w:rsidRPr="008F0421">
              <w:rPr>
                <w:rFonts w:ascii="PT Astra Serif" w:hAnsi="PT Astra Serif" w:cs="Times New Roman"/>
                <w:lang w:val="en-US"/>
              </w:rPr>
              <w:t>6</w:t>
            </w:r>
          </w:p>
        </w:tc>
        <w:tc>
          <w:tcPr>
            <w:tcW w:w="709" w:type="dxa"/>
            <w:gridSpan w:val="2"/>
            <w:tcBorders>
              <w:top w:val="single" w:sz="4" w:space="0" w:color="auto"/>
              <w:left w:val="single" w:sz="6" w:space="0" w:color="000000"/>
              <w:bottom w:val="single" w:sz="6" w:space="0" w:color="000000"/>
              <w:right w:val="single" w:sz="6" w:space="0" w:color="000000"/>
            </w:tcBorders>
            <w:vAlign w:val="bottom"/>
            <w:hideMark/>
          </w:tcPr>
          <w:p w:rsidR="00C73F33" w:rsidRPr="008F0421" w:rsidRDefault="00C73F33" w:rsidP="004A6B01">
            <w:pPr>
              <w:spacing w:after="0" w:line="240" w:lineRule="auto"/>
              <w:jc w:val="center"/>
              <w:rPr>
                <w:rFonts w:ascii="PT Astra Serif" w:hAnsi="PT Astra Serif" w:cs="Times New Roman"/>
                <w:lang w:val="en-US"/>
              </w:rPr>
            </w:pPr>
            <w:r w:rsidRPr="008F0421">
              <w:rPr>
                <w:rFonts w:ascii="PT Astra Serif" w:hAnsi="PT Astra Serif" w:cs="Times New Roman"/>
                <w:lang w:val="en-US"/>
              </w:rPr>
              <w:t>7</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C73F33" w:rsidRPr="008F0421" w:rsidRDefault="008F0421" w:rsidP="004A6B01">
            <w:pPr>
              <w:spacing w:after="0" w:line="240" w:lineRule="auto"/>
              <w:jc w:val="center"/>
              <w:rPr>
                <w:rFonts w:ascii="PT Astra Serif" w:hAnsi="PT Astra Serif" w:cs="Times New Roman"/>
              </w:rPr>
            </w:pPr>
            <w:r w:rsidRPr="008F0421">
              <w:rPr>
                <w:rFonts w:ascii="PT Astra Serif" w:hAnsi="PT Astra Serif" w:cs="Times New Roman"/>
              </w:rPr>
              <w:t>8</w:t>
            </w:r>
          </w:p>
        </w:tc>
        <w:tc>
          <w:tcPr>
            <w:tcW w:w="2268" w:type="dxa"/>
            <w:tcBorders>
              <w:top w:val="single" w:sz="6" w:space="0" w:color="000000"/>
              <w:left w:val="single" w:sz="6" w:space="0" w:color="000000"/>
              <w:bottom w:val="single" w:sz="6" w:space="0" w:color="000000"/>
              <w:right w:val="single" w:sz="6" w:space="0" w:color="000000"/>
            </w:tcBorders>
            <w:vAlign w:val="bottom"/>
            <w:hideMark/>
          </w:tcPr>
          <w:p w:rsidR="00C73F33" w:rsidRPr="008F0421" w:rsidRDefault="008F0421" w:rsidP="004A6B01">
            <w:pPr>
              <w:spacing w:after="0" w:line="240" w:lineRule="auto"/>
              <w:jc w:val="center"/>
              <w:rPr>
                <w:rFonts w:ascii="PT Astra Serif" w:hAnsi="PT Astra Serif" w:cs="Times New Roman"/>
              </w:rPr>
            </w:pPr>
            <w:r w:rsidRPr="008F0421">
              <w:rPr>
                <w:rFonts w:ascii="PT Astra Serif" w:hAnsi="PT Astra Serif" w:cs="Times New Roman"/>
              </w:rPr>
              <w:t>9</w:t>
            </w:r>
          </w:p>
        </w:tc>
      </w:tr>
      <w:tr w:rsidR="0062351B" w:rsidRPr="008F0421" w:rsidTr="00522C52">
        <w:trPr>
          <w:trHeight w:val="439"/>
        </w:trPr>
        <w:tc>
          <w:tcPr>
            <w:tcW w:w="14742" w:type="dxa"/>
            <w:gridSpan w:val="13"/>
            <w:tcBorders>
              <w:top w:val="single" w:sz="6" w:space="0" w:color="000000"/>
              <w:left w:val="single" w:sz="6" w:space="0" w:color="000000"/>
              <w:bottom w:val="single" w:sz="6" w:space="0" w:color="000000"/>
              <w:right w:val="single" w:sz="6" w:space="0" w:color="000000"/>
            </w:tcBorders>
            <w:hideMark/>
          </w:tcPr>
          <w:p w:rsidR="0062351B" w:rsidRPr="008F0421" w:rsidRDefault="0062351B" w:rsidP="009F6E99">
            <w:pPr>
              <w:pStyle w:val="4"/>
              <w:shd w:val="clear" w:color="auto" w:fill="auto"/>
              <w:spacing w:line="240" w:lineRule="auto"/>
              <w:ind w:firstLine="567"/>
              <w:jc w:val="center"/>
              <w:rPr>
                <w:rFonts w:ascii="PT Astra Serif" w:hAnsi="PT Astra Serif"/>
                <w:color w:val="000000"/>
              </w:rPr>
            </w:pPr>
            <w:r w:rsidRPr="008F0421">
              <w:rPr>
                <w:rFonts w:ascii="PT Astra Serif" w:hAnsi="PT Astra Serif"/>
                <w:b w:val="0"/>
              </w:rPr>
              <w:t>Цель муниципальной программы</w:t>
            </w:r>
            <w:r w:rsidR="00F835A6" w:rsidRPr="008F0421">
              <w:rPr>
                <w:rFonts w:ascii="PT Astra Serif" w:hAnsi="PT Astra Serif"/>
                <w:b w:val="0"/>
              </w:rPr>
              <w:t>:</w:t>
            </w:r>
            <w:r w:rsidR="00B24315" w:rsidRPr="008F0421">
              <w:rPr>
                <w:rFonts w:ascii="PT Astra Serif" w:hAnsi="PT Astra Serif"/>
                <w:b w:val="0"/>
              </w:rPr>
              <w:t xml:space="preserve"> </w:t>
            </w:r>
            <w:r w:rsidR="00F835A6" w:rsidRPr="008F0421">
              <w:rPr>
                <w:rFonts w:ascii="PT Astra Serif" w:hAnsi="PT Astra Serif"/>
                <w:b w:val="0"/>
              </w:rPr>
              <w:t>«</w:t>
            </w:r>
            <w:r w:rsidR="00B24315" w:rsidRPr="008F0421">
              <w:rPr>
                <w:rFonts w:ascii="PT Astra Serif" w:hAnsi="PT Astra Serif"/>
                <w:b w:val="0"/>
              </w:rPr>
              <w:t>Развитие дорожного хозяйства муниципального образования город Балашов</w:t>
            </w:r>
            <w:r w:rsidR="00F835A6" w:rsidRPr="008F0421">
              <w:rPr>
                <w:rFonts w:ascii="PT Astra Serif" w:hAnsi="PT Astra Serif"/>
                <w:b w:val="0"/>
                <w:bCs w:val="0"/>
              </w:rPr>
              <w:t>»</w:t>
            </w:r>
          </w:p>
        </w:tc>
      </w:tr>
      <w:tr w:rsidR="00C73F33" w:rsidRPr="008F0421" w:rsidTr="00522C52">
        <w:trPr>
          <w:trHeight w:val="1434"/>
        </w:trPr>
        <w:tc>
          <w:tcPr>
            <w:tcW w:w="567" w:type="dxa"/>
            <w:tcBorders>
              <w:top w:val="single" w:sz="6" w:space="0" w:color="000000"/>
              <w:left w:val="single" w:sz="6" w:space="0" w:color="000000"/>
              <w:bottom w:val="single" w:sz="6" w:space="0" w:color="000000"/>
              <w:right w:val="single" w:sz="6" w:space="0" w:color="000000"/>
            </w:tcBorders>
            <w:hideMark/>
          </w:tcPr>
          <w:p w:rsidR="00C73F33" w:rsidRPr="008F0421" w:rsidRDefault="00C73F33" w:rsidP="004A6B01">
            <w:pPr>
              <w:spacing w:after="0"/>
              <w:rPr>
                <w:rFonts w:ascii="PT Astra Serif" w:hAnsi="PT Astra Serif" w:cs="Times New Roman"/>
              </w:rPr>
            </w:pPr>
            <w:r w:rsidRPr="008F0421">
              <w:rPr>
                <w:rFonts w:ascii="PT Astra Serif" w:hAnsi="PT Astra Serif" w:cs="Times New Roman"/>
              </w:rPr>
              <w:t>1</w:t>
            </w:r>
          </w:p>
        </w:tc>
        <w:tc>
          <w:tcPr>
            <w:tcW w:w="4394" w:type="dxa"/>
            <w:tcBorders>
              <w:top w:val="single" w:sz="6" w:space="0" w:color="000000"/>
              <w:left w:val="single" w:sz="6" w:space="0" w:color="000000"/>
              <w:bottom w:val="single" w:sz="6" w:space="0" w:color="000000"/>
              <w:right w:val="single" w:sz="6" w:space="0" w:color="000000"/>
            </w:tcBorders>
          </w:tcPr>
          <w:p w:rsidR="00C73F33" w:rsidRPr="0046704D" w:rsidRDefault="00C73F33" w:rsidP="00E04080">
            <w:pPr>
              <w:spacing w:after="0" w:line="240" w:lineRule="auto"/>
              <w:rPr>
                <w:rFonts w:ascii="PT Astra Serif" w:hAnsi="PT Astra Serif"/>
                <w:color w:val="000000"/>
                <w:shd w:val="clear" w:color="auto" w:fill="FFFFFF"/>
              </w:rPr>
            </w:pPr>
            <w:r w:rsidRPr="0046704D">
              <w:rPr>
                <w:rFonts w:ascii="PT Astra Serif" w:hAnsi="PT Astra Serif"/>
                <w:color w:val="000000"/>
                <w:shd w:val="clear" w:color="auto" w:fill="FFFFFF"/>
              </w:rPr>
              <w:t xml:space="preserve">Доля выполненных работ направленных на </w:t>
            </w:r>
            <w:r w:rsidRPr="0046704D">
              <w:rPr>
                <w:rFonts w:ascii="PT Astra Serif" w:hAnsi="PT Astra Serif"/>
              </w:rPr>
              <w:t xml:space="preserve">поддержание и улучшение технического состояния автомобильных дорог общего пользования местного значения </w:t>
            </w:r>
            <w:r w:rsidR="0046704D" w:rsidRPr="0046704D">
              <w:rPr>
                <w:rFonts w:ascii="PT Astra Serif" w:hAnsi="PT Astra Serif"/>
              </w:rPr>
              <w:t xml:space="preserve">на территории </w:t>
            </w:r>
            <w:r w:rsidR="0046704D" w:rsidRPr="0046704D">
              <w:rPr>
                <w:rFonts w:ascii="PT Astra Serif" w:hAnsi="PT Astra Serif"/>
                <w:highlight w:val="yellow"/>
              </w:rPr>
              <w:t>городского поселения город Балашов Балашовского муниципального района Саратовской области</w:t>
            </w:r>
            <w:r w:rsidR="0046704D" w:rsidRPr="0046704D">
              <w:rPr>
                <w:rStyle w:val="213pt"/>
                <w:rFonts w:ascii="PT Astra Serif" w:hAnsi="PT Astra Serif"/>
                <w:sz w:val="22"/>
                <w:szCs w:val="22"/>
              </w:rPr>
              <w:t>.</w:t>
            </w:r>
          </w:p>
        </w:tc>
        <w:tc>
          <w:tcPr>
            <w:tcW w:w="1134" w:type="dxa"/>
            <w:tcBorders>
              <w:top w:val="single" w:sz="6" w:space="0" w:color="000000"/>
              <w:left w:val="single" w:sz="6" w:space="0" w:color="000000"/>
              <w:bottom w:val="single" w:sz="6" w:space="0" w:color="000000"/>
              <w:right w:val="single" w:sz="6" w:space="0" w:color="000000"/>
            </w:tcBorders>
          </w:tcPr>
          <w:p w:rsidR="00C73F33" w:rsidRPr="008F0421" w:rsidRDefault="00C73F33"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095862">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olor w:val="000000"/>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p>
        </w:tc>
      </w:tr>
      <w:tr w:rsidR="00C73F33" w:rsidRPr="008F0421" w:rsidTr="00522C52">
        <w:trPr>
          <w:trHeight w:val="1439"/>
        </w:trPr>
        <w:tc>
          <w:tcPr>
            <w:tcW w:w="567" w:type="dxa"/>
            <w:tcBorders>
              <w:top w:val="single" w:sz="6" w:space="0" w:color="000000"/>
              <w:left w:val="single" w:sz="6" w:space="0" w:color="000000"/>
              <w:bottom w:val="single" w:sz="6" w:space="0" w:color="000000"/>
              <w:right w:val="single" w:sz="6" w:space="0" w:color="000000"/>
            </w:tcBorders>
            <w:hideMark/>
          </w:tcPr>
          <w:p w:rsidR="00C73F33" w:rsidRPr="008F0421" w:rsidRDefault="00C73F33" w:rsidP="004A6B01">
            <w:pPr>
              <w:spacing w:after="0"/>
              <w:rPr>
                <w:rFonts w:ascii="PT Astra Serif" w:hAnsi="PT Astra Serif" w:cs="Times New Roman"/>
              </w:rPr>
            </w:pPr>
            <w:r w:rsidRPr="008F0421">
              <w:rPr>
                <w:rFonts w:ascii="PT Astra Serif" w:hAnsi="PT Astra Serif" w:cs="Times New Roman"/>
              </w:rPr>
              <w:t>2</w:t>
            </w:r>
          </w:p>
        </w:tc>
        <w:tc>
          <w:tcPr>
            <w:tcW w:w="4394" w:type="dxa"/>
            <w:tcBorders>
              <w:top w:val="single" w:sz="6" w:space="0" w:color="000000"/>
              <w:left w:val="single" w:sz="6" w:space="0" w:color="000000"/>
              <w:bottom w:val="single" w:sz="6" w:space="0" w:color="000000"/>
              <w:right w:val="single" w:sz="6" w:space="0" w:color="000000"/>
            </w:tcBorders>
          </w:tcPr>
          <w:p w:rsidR="00C73F33" w:rsidRPr="008F0421" w:rsidRDefault="00C73F33" w:rsidP="00095862">
            <w:pPr>
              <w:spacing w:after="0" w:line="240" w:lineRule="auto"/>
              <w:rPr>
                <w:rFonts w:ascii="PT Astra Serif" w:hAnsi="PT Astra Serif"/>
              </w:rPr>
            </w:pPr>
            <w:r w:rsidRPr="008F0421">
              <w:rPr>
                <w:rFonts w:ascii="PT Astra Serif" w:hAnsi="PT Astra Serif"/>
              </w:rPr>
              <w:t xml:space="preserve">Доля выполненных работ направленных на содержание дорог и элементов обустройства дорог </w:t>
            </w:r>
            <w:r w:rsidRPr="008F0421">
              <w:rPr>
                <w:rFonts w:ascii="PT Astra Serif" w:hAnsi="PT Astra Serif" w:cs="Times New Roman"/>
                <w:shd w:val="clear" w:color="auto" w:fill="FFFFFF"/>
              </w:rPr>
              <w:t>в любое время года</w:t>
            </w:r>
            <w:r w:rsidRPr="008F0421">
              <w:rPr>
                <w:rFonts w:ascii="PT Astra Serif" w:hAnsi="PT Astra Serif"/>
              </w:rPr>
              <w:t>.</w:t>
            </w:r>
          </w:p>
        </w:tc>
        <w:tc>
          <w:tcPr>
            <w:tcW w:w="1134" w:type="dxa"/>
            <w:tcBorders>
              <w:top w:val="single" w:sz="6" w:space="0" w:color="000000"/>
              <w:left w:val="single" w:sz="6" w:space="0" w:color="000000"/>
              <w:bottom w:val="single" w:sz="6" w:space="0" w:color="000000"/>
              <w:right w:val="single" w:sz="6" w:space="0" w:color="000000"/>
            </w:tcBorders>
          </w:tcPr>
          <w:p w:rsidR="00C73F33" w:rsidRPr="008F0421" w:rsidRDefault="00C73F33"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C73F33" w:rsidRPr="008F0421" w:rsidRDefault="00C73F33"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p>
        </w:tc>
      </w:tr>
      <w:tr w:rsidR="00C73F33" w:rsidRPr="008F0421" w:rsidTr="00522C52">
        <w:trPr>
          <w:trHeight w:val="1544"/>
        </w:trPr>
        <w:tc>
          <w:tcPr>
            <w:tcW w:w="567" w:type="dxa"/>
            <w:tcBorders>
              <w:top w:val="single" w:sz="6" w:space="0" w:color="000000"/>
              <w:left w:val="single" w:sz="6" w:space="0" w:color="000000"/>
              <w:bottom w:val="single" w:sz="6" w:space="0" w:color="000000"/>
              <w:right w:val="single" w:sz="6" w:space="0" w:color="000000"/>
            </w:tcBorders>
            <w:hideMark/>
          </w:tcPr>
          <w:p w:rsidR="00C73F33" w:rsidRPr="008F0421" w:rsidRDefault="00C73F33" w:rsidP="004A6B01">
            <w:pPr>
              <w:spacing w:after="0"/>
              <w:rPr>
                <w:rFonts w:ascii="PT Astra Serif" w:hAnsi="PT Astra Serif" w:cs="Times New Roman"/>
              </w:rPr>
            </w:pPr>
            <w:r w:rsidRPr="008F0421">
              <w:rPr>
                <w:rFonts w:ascii="PT Astra Serif" w:hAnsi="PT Astra Serif" w:cs="Times New Roman"/>
              </w:rPr>
              <w:t>3</w:t>
            </w:r>
          </w:p>
        </w:tc>
        <w:tc>
          <w:tcPr>
            <w:tcW w:w="4394" w:type="dxa"/>
            <w:tcBorders>
              <w:top w:val="single" w:sz="6" w:space="0" w:color="000000"/>
              <w:left w:val="single" w:sz="6" w:space="0" w:color="000000"/>
              <w:bottom w:val="single" w:sz="6" w:space="0" w:color="000000"/>
              <w:right w:val="single" w:sz="6" w:space="0" w:color="000000"/>
            </w:tcBorders>
          </w:tcPr>
          <w:p w:rsidR="00C73F33" w:rsidRPr="008F0421" w:rsidRDefault="00C73F33" w:rsidP="00CB388E">
            <w:pPr>
              <w:spacing w:after="0" w:line="240" w:lineRule="auto"/>
              <w:rPr>
                <w:rFonts w:ascii="PT Astra Serif" w:hAnsi="PT Astra Serif"/>
              </w:rPr>
            </w:pPr>
            <w:r w:rsidRPr="008F0421">
              <w:rPr>
                <w:rFonts w:ascii="PT Astra Serif" w:hAnsi="PT Astra Serif"/>
              </w:rPr>
              <w:t>Объем благоустроенных и отремонтированных тротуаров</w:t>
            </w:r>
          </w:p>
        </w:tc>
        <w:tc>
          <w:tcPr>
            <w:tcW w:w="1134" w:type="dxa"/>
            <w:tcBorders>
              <w:top w:val="single" w:sz="6" w:space="0" w:color="000000"/>
              <w:left w:val="single" w:sz="6" w:space="0" w:color="000000"/>
              <w:bottom w:val="single" w:sz="6" w:space="0" w:color="000000"/>
              <w:right w:val="single" w:sz="6" w:space="0" w:color="000000"/>
            </w:tcBorders>
          </w:tcPr>
          <w:p w:rsidR="00C73F33" w:rsidRPr="008F0421" w:rsidRDefault="007561A5" w:rsidP="002E0A27">
            <w:pPr>
              <w:spacing w:after="0" w:line="240" w:lineRule="auto"/>
              <w:jc w:val="center"/>
              <w:rPr>
                <w:rFonts w:ascii="PT Astra Serif" w:hAnsi="PT Astra Serif" w:cs="Times New Roman"/>
              </w:rPr>
            </w:pPr>
            <w:r>
              <w:rPr>
                <w:rFonts w:ascii="PT Astra Serif" w:hAnsi="PT Astra Serif" w:cs="Times New Roman"/>
              </w:rPr>
              <w:t xml:space="preserve">тыс. </w:t>
            </w:r>
            <w:r w:rsidR="00C73F33" w:rsidRPr="008F0421">
              <w:rPr>
                <w:rFonts w:ascii="PT Astra Serif" w:hAnsi="PT Astra Serif" w:cs="Times New Roman"/>
              </w:rPr>
              <w:t>м</w:t>
            </w:r>
            <w:proofErr w:type="gramStart"/>
            <w:r w:rsidR="00C73F33" w:rsidRPr="008F0421">
              <w:rPr>
                <w:rFonts w:ascii="PT Astra Serif" w:hAnsi="PT Astra Serif" w:cs="Times New Roman"/>
              </w:rPr>
              <w:t>2</w:t>
            </w:r>
            <w:proofErr w:type="gramEnd"/>
          </w:p>
        </w:tc>
        <w:tc>
          <w:tcPr>
            <w:tcW w:w="127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024AD">
            <w:pPr>
              <w:spacing w:after="0" w:line="240" w:lineRule="auto"/>
              <w:jc w:val="center"/>
              <w:rPr>
                <w:rFonts w:ascii="PT Astra Serif" w:hAnsi="PT Astra Serif" w:cs="Times New Roman"/>
              </w:rPr>
            </w:pPr>
            <w:r w:rsidRPr="008F0421">
              <w:rPr>
                <w:rFonts w:ascii="PT Astra Serif" w:hAnsi="PT Astra Serif" w:cs="Times New Roman"/>
              </w:rPr>
              <w:t>4,7</w:t>
            </w:r>
          </w:p>
        </w:tc>
        <w:tc>
          <w:tcPr>
            <w:tcW w:w="567"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4,7</w:t>
            </w:r>
          </w:p>
        </w:tc>
        <w:tc>
          <w:tcPr>
            <w:tcW w:w="73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5,0</w:t>
            </w:r>
          </w:p>
        </w:tc>
        <w:tc>
          <w:tcPr>
            <w:tcW w:w="711"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rPr>
                <w:rFonts w:ascii="PT Astra Serif" w:hAnsi="PT Astra Serif" w:cs="Times New Roman"/>
              </w:rPr>
            </w:pPr>
            <w:r w:rsidRPr="008F0421">
              <w:rPr>
                <w:rFonts w:ascii="PT Astra Serif" w:hAnsi="PT Astra Serif" w:cs="Times New Roman"/>
              </w:rPr>
              <w:t>5,0</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C73F33" w:rsidRPr="008F0421" w:rsidRDefault="00C73F33"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C73F33" w:rsidRPr="008F0421" w:rsidRDefault="00C73F33" w:rsidP="009F6E99">
            <w:pPr>
              <w:pStyle w:val="docdata"/>
              <w:spacing w:before="0" w:beforeAutospacing="0" w:after="0" w:afterAutospacing="0"/>
              <w:rPr>
                <w:rFonts w:ascii="PT Astra Serif" w:hAnsi="PT Astra Serif"/>
                <w:sz w:val="22"/>
                <w:szCs w:val="22"/>
              </w:rPr>
            </w:pPr>
            <w:r w:rsidRPr="008F0421">
              <w:rPr>
                <w:rFonts w:ascii="PT Astra Serif" w:hAnsi="PT Astra Serif"/>
                <w:color w:val="000000"/>
                <w:sz w:val="22"/>
                <w:szCs w:val="22"/>
              </w:rPr>
              <w:t>Повышена комфортность городской среды, в том числе общественных пространств</w:t>
            </w:r>
          </w:p>
          <w:p w:rsidR="00C73F33" w:rsidRPr="008F0421" w:rsidRDefault="00C73F33" w:rsidP="004A6B01">
            <w:pPr>
              <w:spacing w:after="0" w:line="240" w:lineRule="auto"/>
              <w:jc w:val="center"/>
              <w:rPr>
                <w:rFonts w:ascii="PT Astra Serif" w:hAnsi="PT Astra Serif" w:cs="Times New Roman"/>
              </w:rPr>
            </w:pPr>
          </w:p>
        </w:tc>
      </w:tr>
      <w:tr w:rsidR="00C73F33" w:rsidRPr="008F0421" w:rsidTr="00522C52">
        <w:trPr>
          <w:trHeight w:val="1490"/>
        </w:trPr>
        <w:tc>
          <w:tcPr>
            <w:tcW w:w="567" w:type="dxa"/>
            <w:tcBorders>
              <w:top w:val="single" w:sz="6" w:space="0" w:color="000000"/>
              <w:left w:val="single" w:sz="6" w:space="0" w:color="000000"/>
              <w:bottom w:val="single" w:sz="6" w:space="0" w:color="000000"/>
              <w:right w:val="single" w:sz="6" w:space="0" w:color="000000"/>
            </w:tcBorders>
            <w:hideMark/>
          </w:tcPr>
          <w:p w:rsidR="00C73F33" w:rsidRPr="008F0421" w:rsidRDefault="00C73F33" w:rsidP="004A6B01">
            <w:pPr>
              <w:spacing w:after="0"/>
              <w:rPr>
                <w:rFonts w:ascii="PT Astra Serif" w:hAnsi="PT Astra Serif" w:cs="Times New Roman"/>
              </w:rPr>
            </w:pPr>
            <w:r w:rsidRPr="008F0421">
              <w:rPr>
                <w:rFonts w:ascii="PT Astra Serif" w:hAnsi="PT Astra Serif" w:cs="Times New Roman"/>
              </w:rPr>
              <w:t>4</w:t>
            </w:r>
          </w:p>
        </w:tc>
        <w:tc>
          <w:tcPr>
            <w:tcW w:w="4394" w:type="dxa"/>
            <w:tcBorders>
              <w:top w:val="single" w:sz="6" w:space="0" w:color="000000"/>
              <w:left w:val="single" w:sz="6" w:space="0" w:color="000000"/>
              <w:bottom w:val="single" w:sz="6" w:space="0" w:color="000000"/>
              <w:right w:val="single" w:sz="6" w:space="0" w:color="000000"/>
            </w:tcBorders>
          </w:tcPr>
          <w:p w:rsidR="00C73F33" w:rsidRPr="008F0421" w:rsidRDefault="00C73F33" w:rsidP="00CB388E">
            <w:pPr>
              <w:spacing w:after="0" w:line="240" w:lineRule="auto"/>
              <w:rPr>
                <w:rFonts w:ascii="PT Astra Serif" w:hAnsi="PT Astra Serif"/>
              </w:rPr>
            </w:pPr>
            <w:r w:rsidRPr="008F0421">
              <w:rPr>
                <w:rFonts w:ascii="PT Astra Serif" w:hAnsi="PT Astra Serif"/>
              </w:rPr>
              <w:t xml:space="preserve">Доля выполненных работ по содержанию тротуаров, межквартальных проездов и лестничных маршей в зимний и летний период времени </w:t>
            </w:r>
          </w:p>
        </w:tc>
        <w:tc>
          <w:tcPr>
            <w:tcW w:w="1134" w:type="dxa"/>
            <w:tcBorders>
              <w:top w:val="single" w:sz="6" w:space="0" w:color="000000"/>
              <w:left w:val="single" w:sz="6" w:space="0" w:color="000000"/>
              <w:bottom w:val="single" w:sz="6" w:space="0" w:color="000000"/>
              <w:right w:val="single" w:sz="6" w:space="0" w:color="000000"/>
            </w:tcBorders>
          </w:tcPr>
          <w:p w:rsidR="00C73F33" w:rsidRPr="008F0421" w:rsidRDefault="00C73F33"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C73F33" w:rsidRPr="008F0421" w:rsidRDefault="00C73F33"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p>
        </w:tc>
      </w:tr>
      <w:tr w:rsidR="00C73F33" w:rsidRPr="008F0421" w:rsidTr="00522C52">
        <w:trPr>
          <w:trHeight w:val="417"/>
        </w:trPr>
        <w:tc>
          <w:tcPr>
            <w:tcW w:w="567" w:type="dxa"/>
            <w:tcBorders>
              <w:top w:val="single" w:sz="6" w:space="0" w:color="000000"/>
              <w:left w:val="single" w:sz="6" w:space="0" w:color="000000"/>
              <w:bottom w:val="single" w:sz="6" w:space="0" w:color="000000"/>
              <w:right w:val="single" w:sz="6" w:space="0" w:color="000000"/>
            </w:tcBorders>
            <w:hideMark/>
          </w:tcPr>
          <w:p w:rsidR="00C73F33" w:rsidRPr="008F0421" w:rsidRDefault="00C73F33" w:rsidP="004A6B01">
            <w:pPr>
              <w:spacing w:after="0"/>
              <w:rPr>
                <w:rFonts w:ascii="PT Astra Serif" w:hAnsi="PT Astra Serif" w:cs="Times New Roman"/>
              </w:rPr>
            </w:pPr>
            <w:r w:rsidRPr="008F0421">
              <w:rPr>
                <w:rFonts w:ascii="PT Astra Serif" w:hAnsi="PT Astra Serif" w:cs="Times New Roman"/>
              </w:rPr>
              <w:t>5</w:t>
            </w:r>
          </w:p>
        </w:tc>
        <w:tc>
          <w:tcPr>
            <w:tcW w:w="4394" w:type="dxa"/>
            <w:tcBorders>
              <w:top w:val="single" w:sz="6" w:space="0" w:color="000000"/>
              <w:left w:val="single" w:sz="6" w:space="0" w:color="000000"/>
              <w:bottom w:val="single" w:sz="6" w:space="0" w:color="000000"/>
              <w:right w:val="single" w:sz="6" w:space="0" w:color="000000"/>
            </w:tcBorders>
          </w:tcPr>
          <w:p w:rsidR="00C73F33" w:rsidRPr="008F0421" w:rsidRDefault="00C73F33" w:rsidP="00235200">
            <w:pPr>
              <w:spacing w:after="0" w:line="240" w:lineRule="auto"/>
              <w:rPr>
                <w:rFonts w:ascii="PT Astra Serif" w:hAnsi="PT Astra Serif"/>
              </w:rPr>
            </w:pPr>
            <w:r w:rsidRPr="008F0421">
              <w:rPr>
                <w:rFonts w:ascii="PT Astra Serif" w:hAnsi="PT Astra Serif"/>
              </w:rPr>
              <w:t xml:space="preserve">Доля выполненных работ по установке и содержанию элементов обустройства дорог  </w:t>
            </w:r>
          </w:p>
        </w:tc>
        <w:tc>
          <w:tcPr>
            <w:tcW w:w="1134" w:type="dxa"/>
            <w:tcBorders>
              <w:top w:val="single" w:sz="6" w:space="0" w:color="000000"/>
              <w:left w:val="single" w:sz="6" w:space="0" w:color="000000"/>
              <w:bottom w:val="single" w:sz="6" w:space="0" w:color="000000"/>
              <w:right w:val="single" w:sz="6" w:space="0" w:color="000000"/>
            </w:tcBorders>
          </w:tcPr>
          <w:p w:rsidR="00C73F33" w:rsidRPr="008F0421" w:rsidRDefault="00C73F33" w:rsidP="00777C54">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C73F33" w:rsidRPr="008F0421" w:rsidRDefault="00C73F33"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C73F33" w:rsidRPr="008F0421" w:rsidRDefault="00C73F33" w:rsidP="004A6B01">
            <w:pPr>
              <w:spacing w:after="0" w:line="240" w:lineRule="auto"/>
              <w:jc w:val="center"/>
              <w:rPr>
                <w:rFonts w:ascii="PT Astra Serif" w:hAnsi="PT Astra Serif" w:cs="Times New Roman"/>
              </w:rPr>
            </w:pPr>
          </w:p>
        </w:tc>
      </w:tr>
      <w:tr w:rsidR="00A91F6E" w:rsidRPr="008F0421" w:rsidTr="00522C52">
        <w:trPr>
          <w:trHeight w:val="546"/>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4A6B01">
            <w:pPr>
              <w:spacing w:after="0"/>
              <w:rPr>
                <w:rFonts w:ascii="PT Astra Serif" w:hAnsi="PT Astra Serif" w:cs="Times New Roman"/>
              </w:rPr>
            </w:pPr>
            <w:r w:rsidRPr="008F0421">
              <w:rPr>
                <w:rFonts w:ascii="PT Astra Serif" w:hAnsi="PT Astra Serif" w:cs="Times New Roman"/>
              </w:rPr>
              <w:lastRenderedPageBreak/>
              <w:t>6</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E04080">
            <w:pPr>
              <w:spacing w:after="0" w:line="240" w:lineRule="auto"/>
              <w:rPr>
                <w:rFonts w:ascii="PT Astra Serif" w:hAnsi="PT Astra Serif"/>
              </w:rPr>
            </w:pPr>
            <w:r w:rsidRPr="008F0421">
              <w:rPr>
                <w:rFonts w:ascii="PT Astra Serif" w:hAnsi="PT Astra Serif"/>
              </w:rPr>
              <w:t>Количество автотранспортной, специализированной дорожно-коммунальной, эксплуатационной техники, используемой по договору лизинга</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2E0A27">
            <w:pPr>
              <w:spacing w:after="0" w:line="240" w:lineRule="auto"/>
              <w:jc w:val="center"/>
              <w:rPr>
                <w:rFonts w:ascii="PT Astra Serif" w:hAnsi="PT Astra Serif" w:cs="Times New Roman"/>
              </w:rPr>
            </w:pPr>
            <w:r w:rsidRPr="008F0421">
              <w:rPr>
                <w:rFonts w:ascii="PT Astra Serif" w:hAnsi="PT Astra Serif" w:cs="Times New Roman"/>
              </w:rPr>
              <w:t>шт.</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024AD">
            <w:pPr>
              <w:spacing w:after="0" w:line="240" w:lineRule="auto"/>
              <w:jc w:val="center"/>
              <w:rPr>
                <w:rFonts w:ascii="PT Astra Serif" w:hAnsi="PT Astra Serif" w:cs="Times New Roman"/>
              </w:rPr>
            </w:pPr>
            <w:r w:rsidRPr="008F0421">
              <w:rPr>
                <w:rFonts w:ascii="PT Astra Serif" w:hAnsi="PT Astra Serif" w:cs="Times New Roman"/>
              </w:rPr>
              <w:t>3</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3</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3</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rPr>
                <w:rFonts w:ascii="PT Astra Serif" w:hAnsi="PT Astra Serif" w:cs="Times New Roman"/>
              </w:rPr>
            </w:pPr>
            <w:r w:rsidRPr="008F0421">
              <w:rPr>
                <w:rFonts w:ascii="PT Astra Serif" w:hAnsi="PT Astra Serif" w:cs="Times New Roman"/>
              </w:rPr>
              <w:t>3</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A91F6E" w:rsidRPr="008F0421" w:rsidRDefault="00A91F6E"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p>
        </w:tc>
      </w:tr>
      <w:tr w:rsidR="00A91F6E" w:rsidRPr="008F0421" w:rsidTr="00522C52">
        <w:trPr>
          <w:trHeight w:val="546"/>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4A6B01">
            <w:pPr>
              <w:spacing w:after="0"/>
              <w:rPr>
                <w:rFonts w:ascii="PT Astra Serif" w:hAnsi="PT Astra Serif" w:cs="Times New Roman"/>
              </w:rPr>
            </w:pPr>
            <w:r w:rsidRPr="008F0421">
              <w:rPr>
                <w:rFonts w:ascii="PT Astra Serif" w:hAnsi="PT Astra Serif" w:cs="Times New Roman"/>
              </w:rPr>
              <w:t>7</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E04080">
            <w:pPr>
              <w:spacing w:after="0" w:line="240" w:lineRule="auto"/>
              <w:rPr>
                <w:rFonts w:ascii="PT Astra Serif" w:hAnsi="PT Astra Serif"/>
              </w:rPr>
            </w:pPr>
            <w:r w:rsidRPr="008F0421">
              <w:rPr>
                <w:rFonts w:ascii="PT Astra Serif" w:hAnsi="PT Astra Serif"/>
              </w:rPr>
              <w:t>Доля оплаченного налога за транспорт</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024AD">
            <w:pPr>
              <w:spacing w:after="0" w:line="240" w:lineRule="auto"/>
              <w:jc w:val="center"/>
              <w:rPr>
                <w:rFonts w:ascii="PT Astra Serif" w:hAnsi="PT Astra Serif" w:cs="Times New Roman"/>
              </w:rPr>
            </w:pPr>
            <w:r w:rsidRPr="008F0421">
              <w:rPr>
                <w:rFonts w:ascii="PT Astra Serif" w:hAnsi="PT Astra Serif" w:cs="Times New Roman"/>
              </w:rPr>
              <w:t>100</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100</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100</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rPr>
                <w:rFonts w:ascii="PT Astra Serif" w:hAnsi="PT Astra Serif" w:cs="Times New Roman"/>
              </w:rPr>
            </w:pPr>
            <w:r w:rsidRPr="008F0421">
              <w:rPr>
                <w:rFonts w:ascii="PT Astra Serif" w:hAnsi="PT Astra Serif" w:cs="Times New Roman"/>
              </w:rPr>
              <w:t>100</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A91F6E" w:rsidRPr="008F0421" w:rsidRDefault="00A91F6E"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p>
        </w:tc>
      </w:tr>
      <w:tr w:rsidR="00A91F6E" w:rsidRPr="008F0421" w:rsidTr="00522C52">
        <w:trPr>
          <w:trHeight w:val="546"/>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4A6B01">
            <w:pPr>
              <w:spacing w:after="0"/>
              <w:rPr>
                <w:rFonts w:ascii="PT Astra Serif" w:hAnsi="PT Astra Serif" w:cs="Times New Roman"/>
              </w:rPr>
            </w:pPr>
            <w:r w:rsidRPr="008F0421">
              <w:rPr>
                <w:rFonts w:ascii="PT Astra Serif" w:hAnsi="PT Astra Serif" w:cs="Times New Roman"/>
              </w:rPr>
              <w:t>8</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5363B6">
            <w:pPr>
              <w:spacing w:after="0" w:line="240" w:lineRule="auto"/>
              <w:rPr>
                <w:rFonts w:ascii="PT Astra Serif" w:hAnsi="PT Astra Serif"/>
              </w:rPr>
            </w:pPr>
            <w:r w:rsidRPr="008F0421">
              <w:rPr>
                <w:rFonts w:ascii="PT Astra Serif" w:hAnsi="PT Astra Serif"/>
              </w:rPr>
              <w:t>Доля проведения строительного контроля и экспертизы качества ремонта дорог и тротуаров.</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A91F6E" w:rsidRPr="008F0421" w:rsidRDefault="00A91F6E"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p>
        </w:tc>
      </w:tr>
      <w:tr w:rsidR="00A91F6E" w:rsidRPr="008F0421" w:rsidTr="00522C52">
        <w:trPr>
          <w:trHeight w:val="546"/>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4A6B01">
            <w:pPr>
              <w:spacing w:after="0"/>
              <w:rPr>
                <w:rFonts w:ascii="PT Astra Serif" w:hAnsi="PT Astra Serif" w:cs="Times New Roman"/>
              </w:rPr>
            </w:pPr>
            <w:r w:rsidRPr="008F0421">
              <w:rPr>
                <w:rFonts w:ascii="PT Astra Serif" w:hAnsi="PT Astra Serif" w:cs="Times New Roman"/>
              </w:rPr>
              <w:t>9</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6D2DB8">
            <w:pPr>
              <w:spacing w:after="0" w:line="240" w:lineRule="auto"/>
              <w:rPr>
                <w:rFonts w:ascii="PT Astra Serif" w:hAnsi="PT Astra Serif"/>
              </w:rPr>
            </w:pPr>
            <w:r w:rsidRPr="008F0421">
              <w:rPr>
                <w:rFonts w:ascii="PT Astra Serif" w:hAnsi="PT Astra Serif"/>
              </w:rPr>
              <w:t>Доля выполненных работ по диагностики дорог</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A91F6E" w:rsidRPr="008F0421" w:rsidRDefault="00A91F6E"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p>
        </w:tc>
      </w:tr>
      <w:tr w:rsidR="00A91F6E" w:rsidRPr="008F0421" w:rsidTr="00522C52">
        <w:trPr>
          <w:trHeight w:val="1445"/>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4A6B01">
            <w:pPr>
              <w:spacing w:after="0"/>
              <w:rPr>
                <w:rFonts w:ascii="PT Astra Serif" w:hAnsi="PT Astra Serif" w:cs="Times New Roman"/>
              </w:rPr>
            </w:pPr>
            <w:r w:rsidRPr="008F0421">
              <w:rPr>
                <w:rFonts w:ascii="PT Astra Serif" w:hAnsi="PT Astra Serif" w:cs="Times New Roman"/>
              </w:rPr>
              <w:t>10</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510666">
            <w:pPr>
              <w:spacing w:after="0" w:line="240" w:lineRule="auto"/>
              <w:rPr>
                <w:rFonts w:ascii="PT Astra Serif" w:hAnsi="PT Astra Serif"/>
              </w:rPr>
            </w:pPr>
            <w:r w:rsidRPr="008F0421">
              <w:rPr>
                <w:rFonts w:ascii="PT Astra Serif" w:hAnsi="PT Astra Serif"/>
              </w:rPr>
              <w:t>Доля выполненных работ по обустройству заездных карманов и посадочных площадок на остановочных пунктах</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vAlign w:val="center"/>
          </w:tcPr>
          <w:p w:rsidR="00A91F6E" w:rsidRPr="008F0421" w:rsidRDefault="00A91F6E" w:rsidP="009F6E99">
            <w:pPr>
              <w:jc w:val="center"/>
              <w:rPr>
                <w:rFonts w:ascii="PT Astra Serif" w:hAnsi="PT Astra Serif"/>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p>
        </w:tc>
      </w:tr>
      <w:tr w:rsidR="00A91F6E" w:rsidRPr="008F0421" w:rsidTr="00522C52">
        <w:trPr>
          <w:trHeight w:val="424"/>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4A6B01">
            <w:pPr>
              <w:spacing w:after="0"/>
              <w:rPr>
                <w:rFonts w:ascii="PT Astra Serif" w:hAnsi="PT Astra Serif" w:cs="Times New Roman"/>
              </w:rPr>
            </w:pPr>
            <w:r w:rsidRPr="008F0421">
              <w:rPr>
                <w:rFonts w:ascii="PT Astra Serif" w:hAnsi="PT Astra Serif" w:cs="Times New Roman"/>
              </w:rPr>
              <w:t>11</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510666">
            <w:pPr>
              <w:spacing w:after="0" w:line="240" w:lineRule="auto"/>
              <w:rPr>
                <w:rFonts w:ascii="PT Astra Serif" w:hAnsi="PT Astra Serif"/>
              </w:rPr>
            </w:pPr>
            <w:r w:rsidRPr="008F0421">
              <w:rPr>
                <w:rFonts w:ascii="PT Astra Serif" w:hAnsi="PT Astra Serif"/>
              </w:rPr>
              <w:t>Доля изготовленной проектно-сметной документации, а также пройденной государственной и негосударственной экспертизы</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2E0A27">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024AD">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9F6E99">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olor w:val="000000"/>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4A6B01">
            <w:pPr>
              <w:spacing w:after="0" w:line="240" w:lineRule="auto"/>
              <w:jc w:val="center"/>
              <w:rPr>
                <w:rFonts w:ascii="PT Astra Serif" w:hAnsi="PT Astra Serif" w:cs="Times New Roman"/>
              </w:rPr>
            </w:pPr>
          </w:p>
        </w:tc>
      </w:tr>
      <w:tr w:rsidR="00A91F6E" w:rsidRPr="008F0421" w:rsidTr="00522C52">
        <w:trPr>
          <w:trHeight w:val="424"/>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777C54">
            <w:pPr>
              <w:spacing w:after="0"/>
              <w:rPr>
                <w:rFonts w:ascii="PT Astra Serif" w:hAnsi="PT Astra Serif" w:cs="Times New Roman"/>
              </w:rPr>
            </w:pPr>
            <w:r w:rsidRPr="008F0421">
              <w:rPr>
                <w:rFonts w:ascii="PT Astra Serif" w:hAnsi="PT Astra Serif" w:cs="Times New Roman"/>
              </w:rPr>
              <w:t>12</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CE082B" w:rsidP="00C406A9">
            <w:pPr>
              <w:spacing w:after="0" w:line="240" w:lineRule="auto"/>
              <w:rPr>
                <w:rFonts w:ascii="PT Astra Serif" w:hAnsi="PT Astra Serif"/>
              </w:rPr>
            </w:pPr>
            <w:r w:rsidRPr="008F0421">
              <w:rPr>
                <w:rFonts w:ascii="PT Astra Serif" w:hAnsi="PT Astra Serif"/>
              </w:rPr>
              <w:t>Доля приобретенных материалов направленных на выполнение работ по ремонту и содержанию дорог, тротуаров и</w:t>
            </w:r>
            <w:r w:rsidR="00C406A9" w:rsidRPr="008F0421">
              <w:rPr>
                <w:rFonts w:ascii="PT Astra Serif" w:hAnsi="PT Astra Serif"/>
              </w:rPr>
              <w:t xml:space="preserve"> </w:t>
            </w:r>
            <w:r w:rsidRPr="008F0421">
              <w:rPr>
                <w:rFonts w:ascii="PT Astra Serif" w:hAnsi="PT Astra Serif"/>
              </w:rPr>
              <w:t>элементов обустройства</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olor w:val="000000"/>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p>
        </w:tc>
      </w:tr>
      <w:tr w:rsidR="00A91F6E" w:rsidRPr="008F0421" w:rsidTr="00522C52">
        <w:trPr>
          <w:trHeight w:val="424"/>
        </w:trPr>
        <w:tc>
          <w:tcPr>
            <w:tcW w:w="567" w:type="dxa"/>
            <w:tcBorders>
              <w:top w:val="single" w:sz="6" w:space="0" w:color="000000"/>
              <w:left w:val="single" w:sz="6" w:space="0" w:color="000000"/>
              <w:bottom w:val="single" w:sz="6" w:space="0" w:color="000000"/>
              <w:right w:val="single" w:sz="6" w:space="0" w:color="000000"/>
            </w:tcBorders>
            <w:hideMark/>
          </w:tcPr>
          <w:p w:rsidR="00A91F6E" w:rsidRPr="008F0421" w:rsidRDefault="00A91F6E" w:rsidP="00777C54">
            <w:pPr>
              <w:spacing w:after="0"/>
              <w:rPr>
                <w:rFonts w:ascii="PT Astra Serif" w:hAnsi="PT Astra Serif" w:cs="Times New Roman"/>
              </w:rPr>
            </w:pPr>
            <w:r w:rsidRPr="008F0421">
              <w:rPr>
                <w:rFonts w:ascii="PT Astra Serif" w:hAnsi="PT Astra Serif" w:cs="Times New Roman"/>
              </w:rPr>
              <w:t>13</w:t>
            </w:r>
          </w:p>
        </w:tc>
        <w:tc>
          <w:tcPr>
            <w:tcW w:w="4394" w:type="dxa"/>
            <w:tcBorders>
              <w:top w:val="single" w:sz="6" w:space="0" w:color="000000"/>
              <w:left w:val="single" w:sz="6" w:space="0" w:color="000000"/>
              <w:bottom w:val="single" w:sz="6" w:space="0" w:color="000000"/>
              <w:right w:val="single" w:sz="6" w:space="0" w:color="000000"/>
            </w:tcBorders>
          </w:tcPr>
          <w:p w:rsidR="00A91F6E" w:rsidRPr="008F0421" w:rsidRDefault="00A91F6E" w:rsidP="008B5BA0">
            <w:pPr>
              <w:spacing w:after="0" w:line="240" w:lineRule="auto"/>
              <w:rPr>
                <w:rFonts w:ascii="PT Astra Serif" w:hAnsi="PT Astra Serif"/>
              </w:rPr>
            </w:pPr>
            <w:r w:rsidRPr="008F0421">
              <w:rPr>
                <w:rFonts w:ascii="PT Astra Serif" w:hAnsi="PT Astra Serif"/>
              </w:rPr>
              <w:t>Доля внесенных изменений в ПОДД И КСОДД</w:t>
            </w:r>
          </w:p>
        </w:tc>
        <w:tc>
          <w:tcPr>
            <w:tcW w:w="1134" w:type="dxa"/>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w:t>
            </w:r>
          </w:p>
        </w:tc>
        <w:tc>
          <w:tcPr>
            <w:tcW w:w="127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95</w:t>
            </w:r>
          </w:p>
        </w:tc>
        <w:tc>
          <w:tcPr>
            <w:tcW w:w="567" w:type="dxa"/>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95</w:t>
            </w:r>
          </w:p>
        </w:tc>
        <w:tc>
          <w:tcPr>
            <w:tcW w:w="735"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s="Times New Roman"/>
              </w:rPr>
            </w:pPr>
            <w:r w:rsidRPr="008F0421">
              <w:rPr>
                <w:rFonts w:ascii="PT Astra Serif" w:hAnsi="PT Astra Serif" w:cs="Times New Roman"/>
              </w:rPr>
              <w:t>95</w:t>
            </w:r>
          </w:p>
        </w:tc>
        <w:tc>
          <w:tcPr>
            <w:tcW w:w="71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rPr>
                <w:rFonts w:ascii="PT Astra Serif" w:hAnsi="PT Astra Serif" w:cs="Times New Roman"/>
              </w:rPr>
            </w:pPr>
            <w:r w:rsidRPr="008F0421">
              <w:rPr>
                <w:rFonts w:ascii="PT Astra Serif" w:hAnsi="PT Astra Serif" w:cs="Times New Roman"/>
              </w:rPr>
              <w:t>95</w:t>
            </w:r>
          </w:p>
        </w:tc>
        <w:tc>
          <w:tcPr>
            <w:tcW w:w="3091" w:type="dxa"/>
            <w:gridSpan w:val="2"/>
            <w:tcBorders>
              <w:top w:val="single" w:sz="6" w:space="0" w:color="000000"/>
              <w:left w:val="single" w:sz="6" w:space="0" w:color="000000"/>
              <w:bottom w:val="single" w:sz="6" w:space="0" w:color="000000"/>
              <w:right w:val="single" w:sz="6" w:space="0" w:color="000000"/>
            </w:tcBorders>
          </w:tcPr>
          <w:p w:rsidR="00A91F6E" w:rsidRPr="008F0421" w:rsidRDefault="00A91F6E" w:rsidP="00777C54">
            <w:pPr>
              <w:spacing w:after="0" w:line="240" w:lineRule="auto"/>
              <w:jc w:val="center"/>
              <w:rPr>
                <w:rFonts w:ascii="PT Astra Serif" w:hAnsi="PT Astra Serif"/>
                <w:color w:val="000000"/>
              </w:rPr>
            </w:pPr>
            <w:r w:rsidRPr="008F0421">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268" w:type="dxa"/>
            <w:tcBorders>
              <w:top w:val="single" w:sz="4" w:space="0" w:color="auto"/>
              <w:bottom w:val="single" w:sz="4" w:space="0" w:color="auto"/>
              <w:right w:val="single" w:sz="4" w:space="0" w:color="auto"/>
            </w:tcBorders>
            <w:shd w:val="clear" w:color="auto" w:fill="auto"/>
          </w:tcPr>
          <w:p w:rsidR="00A91F6E" w:rsidRPr="008F0421" w:rsidRDefault="00A91F6E">
            <w:pPr>
              <w:rPr>
                <w:rFonts w:ascii="PT Astra Serif" w:hAnsi="PT Astra Serif"/>
                <w:color w:val="000000"/>
              </w:rPr>
            </w:pPr>
          </w:p>
        </w:tc>
      </w:tr>
    </w:tbl>
    <w:p w:rsidR="00142DD6" w:rsidRPr="008F0421" w:rsidRDefault="00142DD6" w:rsidP="001578ED">
      <w:pPr>
        <w:rPr>
          <w:rFonts w:ascii="PT Astra Serif" w:hAnsi="PT Astra Serif" w:cs="Times New Roman"/>
        </w:rPr>
        <w:sectPr w:rsidR="00142DD6" w:rsidRPr="008F0421" w:rsidSect="002E0A27">
          <w:pgSz w:w="16838" w:h="11906" w:orient="landscape"/>
          <w:pgMar w:top="567" w:right="709" w:bottom="850" w:left="851" w:header="708" w:footer="708" w:gutter="0"/>
          <w:cols w:space="708"/>
          <w:docGrid w:linePitch="360"/>
        </w:sectPr>
      </w:pPr>
    </w:p>
    <w:p w:rsidR="000E46F8" w:rsidRPr="008F0421" w:rsidRDefault="000E46F8" w:rsidP="000E46F8">
      <w:pPr>
        <w:spacing w:after="160" w:line="259" w:lineRule="auto"/>
        <w:ind w:left="1890"/>
        <w:jc w:val="center"/>
        <w:rPr>
          <w:rFonts w:ascii="PT Astra Serif" w:hAnsi="PT Astra Serif" w:cs="Times New Roman"/>
          <w:b/>
          <w:bCs/>
        </w:rPr>
      </w:pPr>
      <w:r w:rsidRPr="008F0421">
        <w:rPr>
          <w:rFonts w:ascii="PT Astra Serif" w:hAnsi="PT Astra Serif" w:cs="Times New Roman"/>
          <w:b/>
          <w:bCs/>
          <w:lang w:val="en-US"/>
        </w:rPr>
        <w:lastRenderedPageBreak/>
        <w:t>III</w:t>
      </w:r>
      <w:r w:rsidRPr="008F0421">
        <w:rPr>
          <w:rFonts w:ascii="PT Astra Serif" w:hAnsi="PT Astra Serif" w:cs="Times New Roman"/>
          <w:b/>
          <w:bCs/>
        </w:rPr>
        <w:t>. Перечень</w:t>
      </w:r>
      <w:r w:rsidRPr="008F0421">
        <w:rPr>
          <w:rFonts w:ascii="PT Astra Serif" w:hAnsi="PT Astra Serif" w:cs="Times New Roman"/>
          <w:bCs/>
        </w:rPr>
        <w:t xml:space="preserve"> </w:t>
      </w:r>
      <w:r w:rsidRPr="008F0421">
        <w:rPr>
          <w:rFonts w:ascii="PT Astra Serif" w:hAnsi="PT Astra Serif" w:cs="Times New Roman"/>
          <w:b/>
          <w:bCs/>
        </w:rPr>
        <w:t>структурных</w:t>
      </w:r>
      <w:r w:rsidRPr="008F0421">
        <w:rPr>
          <w:rFonts w:ascii="PT Astra Serif" w:hAnsi="PT Astra Serif" w:cs="Times New Roman"/>
          <w:bCs/>
        </w:rPr>
        <w:t xml:space="preserve"> </w:t>
      </w:r>
      <w:r w:rsidRPr="008F0421">
        <w:rPr>
          <w:rFonts w:ascii="PT Astra Serif" w:hAnsi="PT Astra Serif" w:cs="Times New Roman"/>
          <w:b/>
          <w:bCs/>
        </w:rPr>
        <w:t>элементов</w:t>
      </w:r>
      <w:r w:rsidRPr="008F0421">
        <w:rPr>
          <w:rFonts w:ascii="PT Astra Serif" w:hAnsi="PT Astra Serif" w:cs="Times New Roman"/>
          <w:bCs/>
        </w:rPr>
        <w:t xml:space="preserve"> </w:t>
      </w:r>
      <w:r w:rsidRPr="008F0421">
        <w:rPr>
          <w:rFonts w:ascii="PT Astra Serif" w:hAnsi="PT Astra Serif" w:cs="Times New Roman"/>
          <w:b/>
          <w:bCs/>
        </w:rPr>
        <w:t>муниципальной</w:t>
      </w:r>
      <w:r w:rsidRPr="008F0421">
        <w:rPr>
          <w:rFonts w:ascii="PT Astra Serif" w:hAnsi="PT Astra Serif" w:cs="Times New Roman"/>
          <w:bCs/>
        </w:rPr>
        <w:t xml:space="preserve"> </w:t>
      </w:r>
      <w:r w:rsidRPr="008F0421">
        <w:rPr>
          <w:rFonts w:ascii="PT Astra Serif" w:hAnsi="PT Astra Serif" w:cs="Times New Roman"/>
          <w:b/>
          <w:bCs/>
        </w:rPr>
        <w:t>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340"/>
        <w:gridCol w:w="8"/>
        <w:gridCol w:w="6"/>
        <w:gridCol w:w="5420"/>
        <w:gridCol w:w="26"/>
        <w:gridCol w:w="85"/>
        <w:gridCol w:w="27"/>
        <w:gridCol w:w="2864"/>
      </w:tblGrid>
      <w:tr w:rsidR="000E46F8" w:rsidRPr="008F0421" w:rsidTr="00083D9D">
        <w:trPr>
          <w:trHeight w:val="614"/>
        </w:trPr>
        <w:tc>
          <w:tcPr>
            <w:tcW w:w="851" w:type="dxa"/>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rPr>
                <w:rFonts w:ascii="PT Astra Serif" w:hAnsi="PT Astra Serif" w:cs="Times New Roman"/>
              </w:rPr>
            </w:pPr>
            <w:r w:rsidRPr="008F0421">
              <w:rPr>
                <w:rFonts w:ascii="PT Astra Serif" w:hAnsi="PT Astra Serif" w:cs="Times New Roman"/>
              </w:rPr>
              <w:t xml:space="preserve">№ </w:t>
            </w:r>
            <w:proofErr w:type="spellStart"/>
            <w:proofErr w:type="gramStart"/>
            <w:r w:rsidRPr="008F0421">
              <w:rPr>
                <w:rFonts w:ascii="PT Astra Serif" w:hAnsi="PT Astra Serif" w:cs="Times New Roman"/>
              </w:rPr>
              <w:t>п</w:t>
            </w:r>
            <w:proofErr w:type="spellEnd"/>
            <w:proofErr w:type="gramEnd"/>
            <w:r w:rsidRPr="008F0421">
              <w:rPr>
                <w:rFonts w:ascii="PT Astra Serif" w:hAnsi="PT Astra Serif" w:cs="Times New Roman"/>
              </w:rPr>
              <w:t>/</w:t>
            </w:r>
            <w:proofErr w:type="spellStart"/>
            <w:r w:rsidRPr="008F0421">
              <w:rPr>
                <w:rFonts w:ascii="PT Astra Serif" w:hAnsi="PT Astra Serif" w:cs="Times New Roman"/>
              </w:rPr>
              <w:t>п</w:t>
            </w:r>
            <w:proofErr w:type="spellEnd"/>
          </w:p>
        </w:tc>
        <w:tc>
          <w:tcPr>
            <w:tcW w:w="6354" w:type="dxa"/>
            <w:gridSpan w:val="3"/>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line="240" w:lineRule="auto"/>
              <w:rPr>
                <w:rFonts w:ascii="PT Astra Serif" w:hAnsi="PT Astra Serif" w:cs="Times New Roman"/>
                <w:b/>
              </w:rPr>
            </w:pPr>
            <w:r w:rsidRPr="008F0421">
              <w:rPr>
                <w:rFonts w:ascii="PT Astra Serif" w:hAnsi="PT Astra Serif" w:cs="Times New Roman"/>
              </w:rPr>
              <w:t>Задачи структурного элемента</w:t>
            </w:r>
            <w:proofErr w:type="gramStart"/>
            <w:r w:rsidRPr="008F0421">
              <w:rPr>
                <w:rFonts w:ascii="PT Astra Serif" w:hAnsi="PT Astra Serif" w:cs="Times New Roman"/>
                <w:b/>
                <w:vertAlign w:val="superscript"/>
              </w:rPr>
              <w:t>7</w:t>
            </w:r>
            <w:proofErr w:type="gramEnd"/>
          </w:p>
        </w:tc>
        <w:tc>
          <w:tcPr>
            <w:tcW w:w="5558" w:type="dxa"/>
            <w:gridSpan w:val="4"/>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line="240" w:lineRule="auto"/>
              <w:rPr>
                <w:rFonts w:ascii="PT Astra Serif" w:hAnsi="PT Astra Serif" w:cs="Times New Roman"/>
                <w:b/>
              </w:rPr>
            </w:pPr>
            <w:r w:rsidRPr="008F0421">
              <w:rPr>
                <w:rFonts w:ascii="PT Astra Serif" w:hAnsi="PT Astra Serif" w:cs="Times New Roman"/>
              </w:rPr>
              <w:t xml:space="preserve">Краткое описание ожидаемых эффектов от реализации задачи </w:t>
            </w:r>
            <w:proofErr w:type="gramStart"/>
            <w:r w:rsidRPr="008F0421">
              <w:rPr>
                <w:rFonts w:ascii="PT Astra Serif" w:hAnsi="PT Astra Serif" w:cs="Times New Roman"/>
              </w:rPr>
              <w:t>структурного</w:t>
            </w:r>
            <w:proofErr w:type="gramEnd"/>
            <w:r w:rsidRPr="008F0421">
              <w:rPr>
                <w:rFonts w:ascii="PT Astra Serif" w:hAnsi="PT Astra Serif" w:cs="Times New Roman"/>
              </w:rPr>
              <w:t xml:space="preserve"> элемента</w:t>
            </w:r>
            <w:r w:rsidRPr="008F0421">
              <w:rPr>
                <w:rFonts w:ascii="PT Astra Serif" w:hAnsi="PT Astra Serif" w:cs="Times New Roman"/>
                <w:b/>
                <w:vertAlign w:val="superscript"/>
              </w:rPr>
              <w:t>8</w:t>
            </w:r>
          </w:p>
        </w:tc>
        <w:tc>
          <w:tcPr>
            <w:tcW w:w="2864" w:type="dxa"/>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rPr>
                <w:rFonts w:ascii="PT Astra Serif" w:hAnsi="PT Astra Serif" w:cs="Times New Roman"/>
                <w:b/>
                <w:lang w:val="en-US"/>
              </w:rPr>
            </w:pPr>
            <w:r w:rsidRPr="008F0421">
              <w:rPr>
                <w:rFonts w:ascii="PT Astra Serif" w:hAnsi="PT Astra Serif" w:cs="Times New Roman"/>
              </w:rPr>
              <w:t xml:space="preserve">Связь </w:t>
            </w:r>
            <w:r w:rsidRPr="008F0421">
              <w:rPr>
                <w:rFonts w:ascii="PT Astra Serif" w:hAnsi="PT Astra Serif" w:cs="Times New Roman"/>
                <w:lang w:val="en-US"/>
              </w:rPr>
              <w:t>с показателями</w:t>
            </w:r>
            <w:proofErr w:type="gramStart"/>
            <w:r w:rsidRPr="008F0421">
              <w:rPr>
                <w:rFonts w:ascii="PT Astra Serif" w:hAnsi="PT Astra Serif" w:cs="Times New Roman"/>
                <w:b/>
                <w:vertAlign w:val="superscript"/>
                <w:lang w:val="en-US"/>
              </w:rPr>
              <w:t>9</w:t>
            </w:r>
            <w:proofErr w:type="gramEnd"/>
          </w:p>
        </w:tc>
      </w:tr>
      <w:tr w:rsidR="000E46F8" w:rsidRPr="008F0421" w:rsidTr="00083D9D">
        <w:trPr>
          <w:trHeight w:val="281"/>
        </w:trPr>
        <w:tc>
          <w:tcPr>
            <w:tcW w:w="851" w:type="dxa"/>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jc w:val="center"/>
              <w:rPr>
                <w:rFonts w:ascii="PT Astra Serif" w:hAnsi="PT Astra Serif" w:cs="Times New Roman"/>
                <w:lang w:val="en-US"/>
              </w:rPr>
            </w:pPr>
            <w:r w:rsidRPr="008F0421">
              <w:rPr>
                <w:rFonts w:ascii="PT Astra Serif" w:hAnsi="PT Astra Serif" w:cs="Times New Roman"/>
                <w:lang w:val="en-US"/>
              </w:rPr>
              <w:t>1</w:t>
            </w:r>
          </w:p>
        </w:tc>
        <w:tc>
          <w:tcPr>
            <w:tcW w:w="6354" w:type="dxa"/>
            <w:gridSpan w:val="3"/>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line="240" w:lineRule="auto"/>
              <w:jc w:val="center"/>
              <w:rPr>
                <w:rFonts w:ascii="PT Astra Serif" w:hAnsi="PT Astra Serif" w:cs="Times New Roman"/>
                <w:lang w:val="en-US"/>
              </w:rPr>
            </w:pPr>
            <w:r w:rsidRPr="008F0421">
              <w:rPr>
                <w:rFonts w:ascii="PT Astra Serif" w:hAnsi="PT Astra Serif" w:cs="Times New Roman"/>
                <w:lang w:val="en-US"/>
              </w:rPr>
              <w:t>2</w:t>
            </w:r>
          </w:p>
        </w:tc>
        <w:tc>
          <w:tcPr>
            <w:tcW w:w="5558" w:type="dxa"/>
            <w:gridSpan w:val="4"/>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jc w:val="center"/>
              <w:rPr>
                <w:rFonts w:ascii="PT Astra Serif" w:hAnsi="PT Astra Serif" w:cs="Times New Roman"/>
                <w:lang w:val="en-US"/>
              </w:rPr>
            </w:pPr>
            <w:r w:rsidRPr="008F0421">
              <w:rPr>
                <w:rFonts w:ascii="PT Astra Serif" w:hAnsi="PT Astra Serif" w:cs="Times New Roman"/>
                <w:lang w:val="en-US"/>
              </w:rPr>
              <w:t>3</w:t>
            </w:r>
          </w:p>
        </w:tc>
        <w:tc>
          <w:tcPr>
            <w:tcW w:w="2864" w:type="dxa"/>
            <w:tcBorders>
              <w:top w:val="single" w:sz="4" w:space="0" w:color="auto"/>
              <w:left w:val="single" w:sz="4" w:space="0" w:color="auto"/>
              <w:bottom w:val="single" w:sz="4" w:space="0" w:color="auto"/>
              <w:right w:val="single" w:sz="4" w:space="0" w:color="auto"/>
            </w:tcBorders>
            <w:hideMark/>
          </w:tcPr>
          <w:p w:rsidR="000E46F8" w:rsidRPr="008F0421" w:rsidRDefault="000E46F8" w:rsidP="000E46F8">
            <w:pPr>
              <w:spacing w:after="0"/>
              <w:jc w:val="center"/>
              <w:rPr>
                <w:rFonts w:ascii="PT Astra Serif" w:hAnsi="PT Astra Serif" w:cs="Times New Roman"/>
                <w:lang w:val="en-US"/>
              </w:rPr>
            </w:pPr>
            <w:r w:rsidRPr="008F0421">
              <w:rPr>
                <w:rFonts w:ascii="PT Astra Serif" w:hAnsi="PT Astra Serif" w:cs="Times New Roman"/>
                <w:lang w:val="en-US"/>
              </w:rPr>
              <w:t>4</w:t>
            </w:r>
          </w:p>
        </w:tc>
      </w:tr>
      <w:tr w:rsidR="000E46F8"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0E46F8" w:rsidRPr="008F0421" w:rsidRDefault="000F1BD9" w:rsidP="000E46F8">
            <w:pPr>
              <w:spacing w:after="0"/>
              <w:jc w:val="center"/>
              <w:rPr>
                <w:rFonts w:ascii="PT Astra Serif" w:hAnsi="PT Astra Serif" w:cs="Times New Roman"/>
              </w:rPr>
            </w:pPr>
            <w:r w:rsidRPr="008F0421">
              <w:rPr>
                <w:rFonts w:ascii="PT Astra Serif" w:hAnsi="PT Astra Serif" w:cs="Times New Roman"/>
              </w:rPr>
              <w:t>1.</w:t>
            </w:r>
          </w:p>
        </w:tc>
        <w:tc>
          <w:tcPr>
            <w:tcW w:w="14776" w:type="dxa"/>
            <w:gridSpan w:val="8"/>
            <w:tcBorders>
              <w:top w:val="single" w:sz="4" w:space="0" w:color="auto"/>
              <w:left w:val="single" w:sz="4" w:space="0" w:color="auto"/>
              <w:bottom w:val="single" w:sz="4" w:space="0" w:color="auto"/>
              <w:right w:val="single" w:sz="4" w:space="0" w:color="auto"/>
            </w:tcBorders>
          </w:tcPr>
          <w:p w:rsidR="000E46F8" w:rsidRPr="008F0421" w:rsidRDefault="00F7216C" w:rsidP="00A233D2">
            <w:pPr>
              <w:spacing w:after="0" w:line="240" w:lineRule="auto"/>
              <w:jc w:val="center"/>
              <w:rPr>
                <w:rFonts w:ascii="PT Astra Serif" w:hAnsi="PT Astra Serif" w:cs="Times New Roman"/>
              </w:rPr>
            </w:pPr>
            <w:r w:rsidRPr="008F0421">
              <w:rPr>
                <w:rFonts w:ascii="PT Astra Serif" w:hAnsi="PT Astra Serif" w:cs="Times New Roman"/>
              </w:rPr>
              <w:t xml:space="preserve">Комплекс процессных мероприятий: </w:t>
            </w:r>
            <w:r w:rsidR="00A115C9" w:rsidRPr="008F0421">
              <w:rPr>
                <w:rFonts w:ascii="PT Astra Serif" w:hAnsi="PT Astra Serif" w:cs="Times New Roman"/>
              </w:rPr>
              <w:t>«</w:t>
            </w:r>
            <w:r w:rsidR="00466B40" w:rsidRPr="008F0421">
              <w:rPr>
                <w:rFonts w:ascii="PT Astra Serif" w:hAnsi="PT Astra Serif" w:cs="Times New Roman"/>
              </w:rPr>
              <w:t xml:space="preserve">Осуществление работ по капитальному ремонту и ремонту </w:t>
            </w:r>
            <w:r w:rsidR="00A115C9" w:rsidRPr="008F0421">
              <w:rPr>
                <w:rFonts w:ascii="PT Astra Serif" w:hAnsi="PT Astra Serif"/>
              </w:rPr>
              <w:t>автомобильных дорог общего пользования местного значения муниципального образования город Балашов</w:t>
            </w:r>
            <w:r w:rsidR="00A115C9" w:rsidRPr="008F0421">
              <w:rPr>
                <w:rFonts w:ascii="PT Astra Serif" w:hAnsi="PT Astra Serif" w:cs="Times New Roman"/>
              </w:rPr>
              <w:t>»</w:t>
            </w:r>
          </w:p>
        </w:tc>
      </w:tr>
      <w:tr w:rsidR="000F1BD9" w:rsidRPr="008F0421" w:rsidTr="008F0421">
        <w:trPr>
          <w:trHeight w:val="591"/>
        </w:trPr>
        <w:tc>
          <w:tcPr>
            <w:tcW w:w="851" w:type="dxa"/>
            <w:tcBorders>
              <w:top w:val="single" w:sz="4" w:space="0" w:color="auto"/>
              <w:left w:val="single" w:sz="4" w:space="0" w:color="auto"/>
              <w:bottom w:val="single" w:sz="4" w:space="0" w:color="auto"/>
              <w:right w:val="single" w:sz="4" w:space="0" w:color="auto"/>
            </w:tcBorders>
          </w:tcPr>
          <w:p w:rsidR="000F1BD9" w:rsidRPr="008F0421" w:rsidRDefault="000F1BD9" w:rsidP="000E46F8">
            <w:pPr>
              <w:spacing w:after="0"/>
              <w:rPr>
                <w:rFonts w:ascii="PT Astra Serif" w:hAnsi="PT Astra Serif" w:cs="Times New Roman"/>
              </w:rPr>
            </w:pPr>
          </w:p>
        </w:tc>
        <w:tc>
          <w:tcPr>
            <w:tcW w:w="6354" w:type="dxa"/>
            <w:gridSpan w:val="3"/>
            <w:tcBorders>
              <w:top w:val="single" w:sz="4" w:space="0" w:color="auto"/>
              <w:left w:val="single" w:sz="4" w:space="0" w:color="auto"/>
              <w:bottom w:val="single" w:sz="4" w:space="0" w:color="auto"/>
              <w:right w:val="single" w:sz="4" w:space="0" w:color="auto"/>
            </w:tcBorders>
          </w:tcPr>
          <w:p w:rsidR="000F1BD9" w:rsidRPr="008F0421" w:rsidRDefault="000F1BD9" w:rsidP="00777C54">
            <w:pPr>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auto"/>
            </w:tcBorders>
          </w:tcPr>
          <w:p w:rsidR="000F1BD9" w:rsidRPr="008F0421" w:rsidRDefault="000F1BD9" w:rsidP="00777C54">
            <w:pPr>
              <w:rPr>
                <w:rFonts w:ascii="PT Astra Serif" w:hAnsi="PT Astra Serif" w:cs="Times New Roman"/>
              </w:rPr>
            </w:pPr>
            <w:r w:rsidRPr="008F0421">
              <w:rPr>
                <w:rFonts w:ascii="PT Astra Serif" w:hAnsi="PT Astra Serif" w:cs="Times New Roman"/>
              </w:rPr>
              <w:t>Срок реализации (2025-2027)</w:t>
            </w:r>
          </w:p>
        </w:tc>
      </w:tr>
      <w:tr w:rsidR="000E46F8"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0E46F8" w:rsidRPr="008F0421" w:rsidRDefault="000E46F8" w:rsidP="000E46F8">
            <w:pPr>
              <w:spacing w:after="0"/>
              <w:rPr>
                <w:rFonts w:ascii="PT Astra Serif" w:hAnsi="PT Astra Serif" w:cs="Times New Roman"/>
              </w:rPr>
            </w:pPr>
            <w:r w:rsidRPr="008F0421">
              <w:rPr>
                <w:rFonts w:ascii="PT Astra Serif" w:hAnsi="PT Astra Serif" w:cs="Times New Roman"/>
              </w:rPr>
              <w:t>1.1</w:t>
            </w:r>
          </w:p>
        </w:tc>
        <w:tc>
          <w:tcPr>
            <w:tcW w:w="6354" w:type="dxa"/>
            <w:gridSpan w:val="3"/>
            <w:tcBorders>
              <w:top w:val="single" w:sz="4" w:space="0" w:color="auto"/>
              <w:left w:val="single" w:sz="4" w:space="0" w:color="auto"/>
              <w:bottom w:val="single" w:sz="4" w:space="0" w:color="auto"/>
              <w:right w:val="single" w:sz="4" w:space="0" w:color="auto"/>
            </w:tcBorders>
          </w:tcPr>
          <w:p w:rsidR="000E46F8" w:rsidRPr="008F0421" w:rsidRDefault="00C31BA9" w:rsidP="000F1BD9">
            <w:pPr>
              <w:spacing w:after="0" w:line="240" w:lineRule="auto"/>
              <w:rPr>
                <w:rFonts w:ascii="PT Astra Serif" w:hAnsi="PT Astra Serif" w:cs="Times New Roman"/>
              </w:rPr>
            </w:pPr>
            <w:r w:rsidRPr="008F0421">
              <w:rPr>
                <w:rFonts w:ascii="PT Astra Serif" w:hAnsi="PT Astra Serif"/>
                <w:color w:val="000000"/>
                <w:shd w:val="clear" w:color="auto" w:fill="FFFFFF"/>
              </w:rPr>
              <w:t xml:space="preserve">Приведение в нормативное состояние </w:t>
            </w:r>
            <w:r w:rsidR="00466B40" w:rsidRPr="008F0421">
              <w:rPr>
                <w:rFonts w:ascii="PT Astra Serif" w:hAnsi="PT Astra Serif"/>
                <w:color w:val="000000"/>
                <w:shd w:val="clear" w:color="auto" w:fill="FFFFFF"/>
              </w:rPr>
              <w:t xml:space="preserve">и увеличение протяженности </w:t>
            </w:r>
            <w:r w:rsidRPr="008F0421">
              <w:rPr>
                <w:rFonts w:ascii="PT Astra Serif" w:hAnsi="PT Astra Serif"/>
                <w:color w:val="000000"/>
                <w:shd w:val="clear" w:color="auto" w:fill="FFFFFF"/>
              </w:rPr>
              <w:t>автомобильных дорог</w:t>
            </w:r>
            <w:r w:rsidR="00473BFD" w:rsidRPr="008F0421">
              <w:rPr>
                <w:rFonts w:ascii="PT Astra Serif" w:hAnsi="PT Astra Serif"/>
              </w:rPr>
              <w:t xml:space="preserve"> общего пользования местного значения. </w:t>
            </w:r>
          </w:p>
        </w:tc>
        <w:tc>
          <w:tcPr>
            <w:tcW w:w="5558" w:type="dxa"/>
            <w:gridSpan w:val="4"/>
            <w:tcBorders>
              <w:top w:val="single" w:sz="4" w:space="0" w:color="auto"/>
              <w:left w:val="single" w:sz="4" w:space="0" w:color="auto"/>
              <w:bottom w:val="single" w:sz="4" w:space="0" w:color="auto"/>
              <w:right w:val="single" w:sz="4" w:space="0" w:color="auto"/>
            </w:tcBorders>
          </w:tcPr>
          <w:p w:rsidR="000E46F8" w:rsidRPr="008F0421" w:rsidRDefault="000E46F8" w:rsidP="000E46F8">
            <w:pPr>
              <w:spacing w:after="0" w:line="240" w:lineRule="auto"/>
              <w:rPr>
                <w:rFonts w:ascii="PT Astra Serif" w:hAnsi="PT Astra Serif"/>
              </w:rPr>
            </w:pPr>
            <w:r w:rsidRPr="008F0421">
              <w:rPr>
                <w:rFonts w:ascii="PT Astra Serif" w:hAnsi="PT Astra Serif"/>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002F4865" w:rsidRPr="008F0421">
              <w:rPr>
                <w:rFonts w:ascii="PT Astra Serif" w:hAnsi="PT Astra Serif"/>
              </w:rPr>
              <w:t xml:space="preserve"> </w:t>
            </w:r>
            <w:r w:rsidRPr="008F0421">
              <w:rPr>
                <w:rFonts w:ascii="PT Astra Serif" w:hAnsi="PT Astra Serif"/>
              </w:rPr>
              <w:t>Повышение пропускной способности автомобильных дорог.</w:t>
            </w:r>
          </w:p>
          <w:p w:rsidR="000E46F8" w:rsidRPr="008F0421" w:rsidRDefault="000E46F8" w:rsidP="000F1BD9">
            <w:pPr>
              <w:spacing w:after="0" w:line="240" w:lineRule="auto"/>
              <w:rPr>
                <w:rFonts w:ascii="PT Astra Serif" w:hAnsi="PT Astra Serif"/>
              </w:rPr>
            </w:pPr>
            <w:r w:rsidRPr="008F0421">
              <w:rPr>
                <w:rFonts w:ascii="PT Astra Serif" w:hAnsi="PT Astra Serif"/>
              </w:rPr>
              <w:t>Обеспечение товародвижения и снижения транспортных издержек в экономике</w:t>
            </w:r>
            <w:r w:rsidRPr="008F0421">
              <w:rPr>
                <w:rFonts w:ascii="PT Astra Serif" w:hAnsi="PT Astra Serif" w:cs="Times New Roman"/>
              </w:rPr>
              <w:t>.</w:t>
            </w:r>
            <w:r w:rsidRPr="008F0421">
              <w:rPr>
                <w:rFonts w:ascii="PT Astra Serif" w:hAnsi="PT Astra Serif"/>
              </w:rPr>
              <w:t xml:space="preserve"> </w:t>
            </w:r>
          </w:p>
        </w:tc>
        <w:tc>
          <w:tcPr>
            <w:tcW w:w="2864" w:type="dxa"/>
            <w:tcBorders>
              <w:top w:val="single" w:sz="4" w:space="0" w:color="auto"/>
              <w:left w:val="single" w:sz="4" w:space="0" w:color="auto"/>
              <w:bottom w:val="single" w:sz="4" w:space="0" w:color="auto"/>
              <w:right w:val="single" w:sz="4" w:space="0" w:color="auto"/>
            </w:tcBorders>
          </w:tcPr>
          <w:p w:rsidR="000E46F8" w:rsidRPr="008F0421" w:rsidRDefault="0046704D" w:rsidP="00954EB0">
            <w:pPr>
              <w:spacing w:after="0" w:line="240" w:lineRule="auto"/>
              <w:rPr>
                <w:rFonts w:ascii="PT Astra Serif" w:hAnsi="PT Astra Serif"/>
                <w:bCs/>
                <w:color w:val="000000"/>
              </w:rPr>
            </w:pPr>
            <w:r w:rsidRPr="0046704D">
              <w:rPr>
                <w:rFonts w:ascii="PT Astra Serif" w:hAnsi="PT Astra Serif"/>
                <w:color w:val="000000"/>
                <w:shd w:val="clear" w:color="auto" w:fill="FFFFFF"/>
              </w:rPr>
              <w:t xml:space="preserve">Доля выполненных работ направленных на </w:t>
            </w:r>
            <w:r w:rsidRPr="0046704D">
              <w:rPr>
                <w:rFonts w:ascii="PT Astra Serif" w:hAnsi="PT Astra Serif"/>
              </w:rPr>
              <w:t xml:space="preserve">поддержание и улучшение технического состояния автомобильных дорог общего пользования местного значения на территории </w:t>
            </w:r>
            <w:r w:rsidRPr="0046704D">
              <w:rPr>
                <w:rFonts w:ascii="PT Astra Serif" w:hAnsi="PT Astra Serif"/>
                <w:highlight w:val="yellow"/>
              </w:rPr>
              <w:t>городского поселения город Балашов Балашовского муниципального района Саратовской области</w:t>
            </w:r>
            <w:r w:rsidRPr="0046704D">
              <w:rPr>
                <w:rStyle w:val="213pt"/>
                <w:rFonts w:ascii="PT Astra Serif" w:hAnsi="PT Astra Serif"/>
                <w:sz w:val="22"/>
                <w:szCs w:val="22"/>
              </w:rPr>
              <w:t>.</w:t>
            </w:r>
          </w:p>
        </w:tc>
      </w:tr>
      <w:tr w:rsidR="00083D9D"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083D9D" w:rsidRPr="008F0421" w:rsidRDefault="00083D9D" w:rsidP="00777C54">
            <w:pPr>
              <w:spacing w:after="0"/>
              <w:rPr>
                <w:rFonts w:ascii="PT Astra Serif" w:hAnsi="PT Astra Serif" w:cs="Times New Roman"/>
              </w:rPr>
            </w:pPr>
            <w:r w:rsidRPr="008F0421">
              <w:rPr>
                <w:rFonts w:ascii="PT Astra Serif" w:hAnsi="PT Astra Serif" w:cs="Times New Roman"/>
              </w:rPr>
              <w:t>2.</w:t>
            </w:r>
          </w:p>
        </w:tc>
        <w:tc>
          <w:tcPr>
            <w:tcW w:w="14776" w:type="dxa"/>
            <w:gridSpan w:val="8"/>
            <w:tcBorders>
              <w:top w:val="single" w:sz="4" w:space="0" w:color="auto"/>
              <w:left w:val="single" w:sz="4" w:space="0" w:color="auto"/>
              <w:bottom w:val="single" w:sz="4" w:space="0" w:color="auto"/>
              <w:right w:val="single" w:sz="4" w:space="0" w:color="auto"/>
            </w:tcBorders>
          </w:tcPr>
          <w:p w:rsidR="00083D9D" w:rsidRPr="008F0421" w:rsidRDefault="00083D9D" w:rsidP="00777C54">
            <w:pPr>
              <w:spacing w:after="0"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«Осуществление работ по содержанию дорог </w:t>
            </w:r>
            <w:r w:rsidRPr="008F0421">
              <w:rPr>
                <w:rFonts w:ascii="PT Astra Serif" w:hAnsi="PT Astra Serif"/>
              </w:rPr>
              <w:t>и элементов обустройства дорог</w:t>
            </w:r>
            <w:r w:rsidRPr="008F0421">
              <w:rPr>
                <w:rFonts w:ascii="PT Astra Serif" w:hAnsi="PT Astra Serif" w:cs="Times New Roman"/>
              </w:rPr>
              <w:t>»</w:t>
            </w:r>
          </w:p>
        </w:tc>
      </w:tr>
      <w:tr w:rsidR="00083D9D"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083D9D" w:rsidRPr="008F0421" w:rsidRDefault="00083D9D" w:rsidP="000E46F8">
            <w:pPr>
              <w:spacing w:after="0"/>
              <w:rPr>
                <w:rFonts w:ascii="PT Astra Serif" w:hAnsi="PT Astra Serif" w:cs="Times New Roman"/>
              </w:rPr>
            </w:pPr>
          </w:p>
        </w:tc>
        <w:tc>
          <w:tcPr>
            <w:tcW w:w="6340" w:type="dxa"/>
            <w:tcBorders>
              <w:top w:val="single" w:sz="4" w:space="0" w:color="auto"/>
              <w:left w:val="single" w:sz="4" w:space="0" w:color="auto"/>
              <w:bottom w:val="single" w:sz="4" w:space="0" w:color="auto"/>
              <w:right w:val="single" w:sz="4" w:space="0" w:color="auto"/>
            </w:tcBorders>
          </w:tcPr>
          <w:p w:rsidR="00083D9D" w:rsidRPr="008F0421" w:rsidRDefault="00083D9D" w:rsidP="00777C54">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36" w:type="dxa"/>
            <w:gridSpan w:val="7"/>
            <w:tcBorders>
              <w:top w:val="single" w:sz="4" w:space="0" w:color="auto"/>
              <w:left w:val="single" w:sz="4" w:space="0" w:color="auto"/>
              <w:bottom w:val="single" w:sz="4" w:space="0" w:color="auto"/>
              <w:right w:val="single" w:sz="4" w:space="0" w:color="auto"/>
            </w:tcBorders>
            <w:vAlign w:val="center"/>
          </w:tcPr>
          <w:p w:rsidR="00083D9D" w:rsidRPr="008F0421" w:rsidRDefault="00083D9D" w:rsidP="00777C54">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083D9D"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083D9D" w:rsidRPr="008F0421" w:rsidRDefault="00C406A9" w:rsidP="000E46F8">
            <w:pPr>
              <w:spacing w:after="0"/>
              <w:rPr>
                <w:rFonts w:ascii="PT Astra Serif" w:hAnsi="PT Astra Serif" w:cs="Times New Roman"/>
              </w:rPr>
            </w:pPr>
            <w:r w:rsidRPr="008F0421">
              <w:rPr>
                <w:rFonts w:ascii="PT Astra Serif" w:hAnsi="PT Astra Serif" w:cs="Times New Roman"/>
              </w:rPr>
              <w:t>2.1</w:t>
            </w:r>
          </w:p>
        </w:tc>
        <w:tc>
          <w:tcPr>
            <w:tcW w:w="6340" w:type="dxa"/>
            <w:tcBorders>
              <w:top w:val="single" w:sz="4" w:space="0" w:color="auto"/>
              <w:left w:val="single" w:sz="4" w:space="0" w:color="auto"/>
              <w:bottom w:val="single" w:sz="4" w:space="0" w:color="auto"/>
              <w:right w:val="single" w:sz="4" w:space="0" w:color="auto"/>
            </w:tcBorders>
          </w:tcPr>
          <w:p w:rsidR="00083D9D" w:rsidRPr="008F0421" w:rsidRDefault="00083D9D" w:rsidP="00083D9D">
            <w:pPr>
              <w:spacing w:line="240" w:lineRule="auto"/>
              <w:contextualSpacing/>
              <w:rPr>
                <w:rFonts w:ascii="PT Astra Serif" w:hAnsi="PT Astra Serif"/>
              </w:rPr>
            </w:pPr>
            <w:r w:rsidRPr="008F0421">
              <w:rPr>
                <w:rFonts w:ascii="PT Astra Serif" w:hAnsi="PT Astra Serif" w:cs="Times New Roman"/>
                <w:shd w:val="clear" w:color="auto" w:fill="FFFFFF"/>
              </w:rPr>
              <w:t xml:space="preserve">Поддержание состояние  дорог, дорожных сооружений </w:t>
            </w:r>
            <w:r w:rsidR="001E32D5" w:rsidRPr="008F0421">
              <w:rPr>
                <w:rFonts w:ascii="PT Astra Serif" w:hAnsi="PT Astra Serif" w:cs="Times New Roman"/>
                <w:shd w:val="clear" w:color="auto" w:fill="FFFFFF"/>
              </w:rPr>
              <w:t xml:space="preserve">и </w:t>
            </w:r>
            <w:r w:rsidRPr="008F0421">
              <w:rPr>
                <w:rFonts w:ascii="PT Astra Serif" w:hAnsi="PT Astra Serif"/>
              </w:rPr>
              <w:t>элементов обустройства дорог</w:t>
            </w:r>
            <w:r w:rsidRPr="008F0421">
              <w:rPr>
                <w:rFonts w:ascii="PT Astra Serif" w:hAnsi="PT Astra Serif" w:cs="Times New Roman"/>
                <w:shd w:val="clear" w:color="auto" w:fill="FFFFFF"/>
              </w:rPr>
              <w:t xml:space="preserve"> в соответствии с требованиями, допустимыми по условиям непрерывного и безопасного движения в любое время года</w:t>
            </w:r>
            <w:r w:rsidRPr="008F0421">
              <w:rPr>
                <w:rFonts w:ascii="PT Astra Serif" w:hAnsi="PT Astra Serif" w:cs="Arial"/>
                <w:color w:val="333333"/>
                <w:shd w:val="clear" w:color="auto" w:fill="FFFFFF"/>
              </w:rPr>
              <w:t>.</w:t>
            </w:r>
          </w:p>
        </w:tc>
        <w:tc>
          <w:tcPr>
            <w:tcW w:w="5545" w:type="dxa"/>
            <w:gridSpan w:val="5"/>
            <w:tcBorders>
              <w:top w:val="single" w:sz="4" w:space="0" w:color="auto"/>
              <w:left w:val="single" w:sz="4" w:space="0" w:color="auto"/>
              <w:bottom w:val="single" w:sz="4" w:space="0" w:color="auto"/>
              <w:right w:val="single" w:sz="4" w:space="0" w:color="auto"/>
            </w:tcBorders>
          </w:tcPr>
          <w:p w:rsidR="00083D9D" w:rsidRPr="008F0421" w:rsidRDefault="00083D9D" w:rsidP="00777C54">
            <w:pPr>
              <w:spacing w:after="0" w:line="240" w:lineRule="auto"/>
              <w:rPr>
                <w:rFonts w:ascii="PT Astra Serif" w:hAnsi="PT Astra Serif" w:cs="Times New Roman"/>
              </w:rPr>
            </w:pPr>
            <w:r w:rsidRPr="008F0421">
              <w:rPr>
                <w:rFonts w:ascii="PT Astra Serif" w:hAnsi="PT Astra Serif" w:cs="Times New Roman"/>
              </w:rPr>
              <w:t>Создание условий, обеспечивающих безопасность дорожного движения.</w:t>
            </w:r>
          </w:p>
          <w:p w:rsidR="00083D9D" w:rsidRPr="008F0421" w:rsidRDefault="00083D9D" w:rsidP="00777C54">
            <w:pPr>
              <w:spacing w:after="0" w:line="240" w:lineRule="auto"/>
              <w:rPr>
                <w:rFonts w:ascii="PT Astra Serif" w:hAnsi="PT Astra Serif" w:cs="Times New Roman"/>
                <w:color w:val="333333"/>
                <w:shd w:val="clear" w:color="auto" w:fill="FFFFFF"/>
              </w:rPr>
            </w:pPr>
            <w:r w:rsidRPr="008F0421">
              <w:rPr>
                <w:rFonts w:ascii="PT Astra Serif" w:hAnsi="PT Astra Serif" w:cs="Times New Roman"/>
              </w:rPr>
              <w:t>Повышение пропускной способности автомобильных дорог</w:t>
            </w:r>
            <w:r w:rsidRPr="008F0421">
              <w:rPr>
                <w:rFonts w:ascii="PT Astra Serif" w:hAnsi="PT Astra Serif" w:cs="Times New Roman"/>
                <w:shd w:val="clear" w:color="auto" w:fill="FFFFFF"/>
              </w:rPr>
              <w:t xml:space="preserve"> в любое время года</w:t>
            </w:r>
            <w:r w:rsidRPr="008F0421">
              <w:rPr>
                <w:rFonts w:ascii="PT Astra Serif" w:hAnsi="PT Astra Serif" w:cs="Times New Roman"/>
                <w:color w:val="333333"/>
                <w:shd w:val="clear" w:color="auto" w:fill="FFFFFF"/>
              </w:rPr>
              <w:t>.</w:t>
            </w:r>
          </w:p>
          <w:p w:rsidR="00083D9D" w:rsidRPr="008F0421" w:rsidRDefault="00083D9D" w:rsidP="00777C54">
            <w:pPr>
              <w:spacing w:after="0" w:line="240" w:lineRule="auto"/>
              <w:rPr>
                <w:rFonts w:ascii="PT Astra Serif" w:hAnsi="PT Astra Serif"/>
              </w:rPr>
            </w:pPr>
            <w:r w:rsidRPr="008F0421">
              <w:rPr>
                <w:rFonts w:ascii="PT Astra Serif" w:hAnsi="PT Astra Serif"/>
              </w:rPr>
              <w:t>Подержание и улучшение технического состояния дорог.</w:t>
            </w:r>
          </w:p>
          <w:p w:rsidR="00083D9D" w:rsidRPr="008F0421" w:rsidRDefault="00083D9D" w:rsidP="001E32D5">
            <w:pPr>
              <w:spacing w:after="0" w:line="240" w:lineRule="auto"/>
              <w:rPr>
                <w:rFonts w:ascii="PT Astra Serif" w:hAnsi="PT Astra Serif"/>
              </w:rPr>
            </w:pPr>
            <w:r w:rsidRPr="008F0421">
              <w:rPr>
                <w:rFonts w:ascii="PT Astra Serif" w:hAnsi="PT Astra Serif" w:cs="Times New Roman"/>
                <w:shd w:val="clear" w:color="auto" w:fill="FFFFFF"/>
              </w:rPr>
              <w:t>Обеспечить сохранность дорог</w:t>
            </w:r>
            <w:r w:rsidR="001E32D5" w:rsidRPr="008F0421">
              <w:rPr>
                <w:rFonts w:ascii="PT Astra Serif" w:hAnsi="PT Astra Serif" w:cs="Times New Roman"/>
                <w:shd w:val="clear" w:color="auto" w:fill="FFFFFF"/>
              </w:rPr>
              <w:t xml:space="preserve">, </w:t>
            </w:r>
            <w:r w:rsidRPr="008F0421">
              <w:rPr>
                <w:rFonts w:ascii="PT Astra Serif" w:hAnsi="PT Astra Serif" w:cs="Times New Roman"/>
                <w:shd w:val="clear" w:color="auto" w:fill="FFFFFF"/>
              </w:rPr>
              <w:t>дорожных сооружений</w:t>
            </w:r>
            <w:r w:rsidR="001E32D5" w:rsidRPr="008F0421">
              <w:rPr>
                <w:rFonts w:ascii="PT Astra Serif" w:hAnsi="PT Astra Serif" w:cs="Times New Roman"/>
                <w:shd w:val="clear" w:color="auto" w:fill="FFFFFF"/>
              </w:rPr>
              <w:t xml:space="preserve"> и </w:t>
            </w:r>
            <w:r w:rsidR="001E32D5" w:rsidRPr="008F0421">
              <w:rPr>
                <w:rFonts w:ascii="PT Astra Serif" w:hAnsi="PT Astra Serif"/>
              </w:rPr>
              <w:t>элементов обустройства дорог.</w:t>
            </w:r>
            <w:r w:rsidR="001E32D5" w:rsidRPr="008F0421">
              <w:rPr>
                <w:rFonts w:ascii="PT Astra Serif" w:hAnsi="PT Astra Serif" w:cs="Times New Roman"/>
                <w:shd w:val="clear" w:color="auto" w:fill="FFFFFF"/>
              </w:rPr>
              <w:t xml:space="preserve"> </w:t>
            </w:r>
          </w:p>
        </w:tc>
        <w:tc>
          <w:tcPr>
            <w:tcW w:w="2891" w:type="dxa"/>
            <w:gridSpan w:val="2"/>
            <w:tcBorders>
              <w:top w:val="single" w:sz="4" w:space="0" w:color="auto"/>
              <w:left w:val="single" w:sz="4" w:space="0" w:color="auto"/>
              <w:bottom w:val="single" w:sz="4" w:space="0" w:color="auto"/>
              <w:right w:val="single" w:sz="4" w:space="0" w:color="auto"/>
            </w:tcBorders>
          </w:tcPr>
          <w:p w:rsidR="00083D9D" w:rsidRPr="008F0421" w:rsidRDefault="00083D9D" w:rsidP="00777C54">
            <w:pPr>
              <w:spacing w:line="240" w:lineRule="auto"/>
              <w:rPr>
                <w:rFonts w:ascii="PT Astra Serif" w:hAnsi="PT Astra Serif" w:cs="Times New Roman"/>
                <w:b/>
              </w:rPr>
            </w:pPr>
            <w:r w:rsidRPr="008F0421">
              <w:rPr>
                <w:rFonts w:ascii="PT Astra Serif" w:hAnsi="PT Astra Serif"/>
              </w:rPr>
              <w:t xml:space="preserve">Доля выполненных работ направленных на содержание дорог и элементов обустройства дорог </w:t>
            </w:r>
            <w:r w:rsidRPr="008F0421">
              <w:rPr>
                <w:rFonts w:ascii="PT Astra Serif" w:hAnsi="PT Astra Serif" w:cs="Times New Roman"/>
                <w:shd w:val="clear" w:color="auto" w:fill="FFFFFF"/>
              </w:rPr>
              <w:t>в любое время года</w:t>
            </w:r>
            <w:r w:rsidRPr="008F0421">
              <w:rPr>
                <w:rFonts w:ascii="PT Astra Serif" w:hAnsi="PT Astra Serif"/>
              </w:rPr>
              <w:t>.</w:t>
            </w:r>
          </w:p>
        </w:tc>
      </w:tr>
      <w:tr w:rsidR="005E1D56"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5E1D56" w:rsidRPr="008F0421" w:rsidRDefault="00C406A9" w:rsidP="000E46F8">
            <w:pPr>
              <w:spacing w:after="0"/>
              <w:rPr>
                <w:rFonts w:ascii="PT Astra Serif" w:hAnsi="PT Astra Serif" w:cs="Times New Roman"/>
              </w:rPr>
            </w:pPr>
            <w:r w:rsidRPr="008F0421">
              <w:rPr>
                <w:rFonts w:ascii="PT Astra Serif" w:hAnsi="PT Astra Serif" w:cs="Times New Roman"/>
              </w:rPr>
              <w:t>3</w:t>
            </w:r>
            <w:r w:rsidR="007870EE" w:rsidRPr="008F0421">
              <w:rPr>
                <w:rFonts w:ascii="PT Astra Serif" w:hAnsi="PT Astra Serif" w:cs="Times New Roman"/>
              </w:rPr>
              <w:t>.</w:t>
            </w:r>
          </w:p>
        </w:tc>
        <w:tc>
          <w:tcPr>
            <w:tcW w:w="14776" w:type="dxa"/>
            <w:gridSpan w:val="8"/>
            <w:tcBorders>
              <w:top w:val="single" w:sz="4" w:space="0" w:color="auto"/>
              <w:left w:val="single" w:sz="4" w:space="0" w:color="auto"/>
              <w:bottom w:val="single" w:sz="4" w:space="0" w:color="auto"/>
              <w:right w:val="single" w:sz="4" w:space="0" w:color="auto"/>
            </w:tcBorders>
          </w:tcPr>
          <w:p w:rsidR="005E1D56" w:rsidRPr="008F0421" w:rsidRDefault="005E1D56" w:rsidP="00142DD6">
            <w:pPr>
              <w:spacing w:after="0" w:line="240" w:lineRule="auto"/>
              <w:jc w:val="center"/>
              <w:rPr>
                <w:rFonts w:ascii="PT Astra Serif" w:hAnsi="PT Astra Serif" w:cs="Times New Roman"/>
              </w:rPr>
            </w:pPr>
            <w:r w:rsidRPr="008F0421">
              <w:rPr>
                <w:rFonts w:ascii="PT Astra Serif" w:hAnsi="PT Astra Serif" w:cs="Times New Roman"/>
              </w:rPr>
              <w:t>Комплекс процессных мероприятий: «</w:t>
            </w:r>
            <w:r w:rsidRPr="008F0421">
              <w:rPr>
                <w:rStyle w:val="1527"/>
                <w:rFonts w:ascii="PT Astra Serif" w:hAnsi="PT Astra Serif"/>
                <w:color w:val="000000"/>
              </w:rPr>
              <w:t>Благоустройство и ремонт тротуаров на территории города Балашов</w:t>
            </w:r>
            <w:r w:rsidRPr="008F0421">
              <w:rPr>
                <w:rFonts w:ascii="PT Astra Serif" w:hAnsi="PT Astra Serif" w:cs="Times New Roman"/>
              </w:rPr>
              <w:t>»</w:t>
            </w:r>
          </w:p>
        </w:tc>
      </w:tr>
      <w:tr w:rsidR="007870EE"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7870EE" w:rsidRPr="008F0421" w:rsidRDefault="007870EE" w:rsidP="000E46F8">
            <w:pPr>
              <w:spacing w:after="0"/>
              <w:rPr>
                <w:rFonts w:ascii="PT Astra Serif" w:hAnsi="PT Astra Serif" w:cs="Times New Roman"/>
              </w:rPr>
            </w:pPr>
          </w:p>
        </w:tc>
        <w:tc>
          <w:tcPr>
            <w:tcW w:w="6348" w:type="dxa"/>
            <w:gridSpan w:val="2"/>
            <w:tcBorders>
              <w:top w:val="single" w:sz="4" w:space="0" w:color="auto"/>
              <w:left w:val="single" w:sz="4" w:space="0" w:color="auto"/>
              <w:bottom w:val="single" w:sz="4" w:space="0" w:color="auto"/>
              <w:right w:val="single" w:sz="4" w:space="0" w:color="auto"/>
            </w:tcBorders>
          </w:tcPr>
          <w:p w:rsidR="007870EE" w:rsidRPr="008F0421" w:rsidRDefault="007870EE" w:rsidP="00777C54">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8" w:type="dxa"/>
            <w:gridSpan w:val="6"/>
            <w:tcBorders>
              <w:top w:val="single" w:sz="4" w:space="0" w:color="auto"/>
              <w:left w:val="single" w:sz="4" w:space="0" w:color="auto"/>
              <w:bottom w:val="single" w:sz="4" w:space="0" w:color="auto"/>
              <w:right w:val="single" w:sz="4" w:space="0" w:color="auto"/>
            </w:tcBorders>
            <w:vAlign w:val="center"/>
          </w:tcPr>
          <w:p w:rsidR="007870EE" w:rsidRPr="008F0421" w:rsidRDefault="007870EE" w:rsidP="00777C54">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7870EE" w:rsidRPr="008F0421" w:rsidTr="008F0421">
        <w:trPr>
          <w:trHeight w:val="717"/>
        </w:trPr>
        <w:tc>
          <w:tcPr>
            <w:tcW w:w="851" w:type="dxa"/>
            <w:tcBorders>
              <w:top w:val="single" w:sz="4" w:space="0" w:color="auto"/>
              <w:left w:val="single" w:sz="4" w:space="0" w:color="auto"/>
              <w:bottom w:val="single" w:sz="4" w:space="0" w:color="auto"/>
              <w:right w:val="single" w:sz="4" w:space="0" w:color="auto"/>
            </w:tcBorders>
          </w:tcPr>
          <w:p w:rsidR="007870EE" w:rsidRPr="008F0421" w:rsidRDefault="00C406A9" w:rsidP="000E46F8">
            <w:pPr>
              <w:spacing w:after="0"/>
              <w:rPr>
                <w:rFonts w:ascii="PT Astra Serif" w:hAnsi="PT Astra Serif" w:cs="Times New Roman"/>
              </w:rPr>
            </w:pPr>
            <w:r w:rsidRPr="008F0421">
              <w:rPr>
                <w:rFonts w:ascii="PT Astra Serif" w:hAnsi="PT Astra Serif" w:cs="Times New Roman"/>
              </w:rPr>
              <w:t>3.1</w:t>
            </w:r>
          </w:p>
        </w:tc>
        <w:tc>
          <w:tcPr>
            <w:tcW w:w="6348" w:type="dxa"/>
            <w:gridSpan w:val="2"/>
            <w:tcBorders>
              <w:top w:val="single" w:sz="4" w:space="0" w:color="auto"/>
              <w:left w:val="single" w:sz="4" w:space="0" w:color="auto"/>
              <w:bottom w:val="single" w:sz="4" w:space="0" w:color="auto"/>
              <w:right w:val="single" w:sz="4" w:space="0" w:color="auto"/>
            </w:tcBorders>
          </w:tcPr>
          <w:p w:rsidR="007870EE" w:rsidRPr="008F0421" w:rsidRDefault="007870EE" w:rsidP="00847069">
            <w:pPr>
              <w:tabs>
                <w:tab w:val="left" w:pos="885"/>
              </w:tabs>
              <w:spacing w:after="0" w:line="240" w:lineRule="auto"/>
              <w:rPr>
                <w:rFonts w:ascii="PT Astra Serif" w:eastAsia="Times New Roman" w:hAnsi="PT Astra Serif" w:cs="Times New Roman"/>
              </w:rPr>
            </w:pPr>
            <w:r w:rsidRPr="008F0421">
              <w:rPr>
                <w:rFonts w:ascii="PT Astra Serif" w:eastAsia="Times New Roman" w:hAnsi="PT Astra Serif" w:cs="Times New Roman"/>
                <w:color w:val="000000"/>
              </w:rPr>
              <w:t>Приведение тротуаров в соответствии с современными требованиями городской среды и обеспечение удобства пешеходов.</w:t>
            </w:r>
          </w:p>
        </w:tc>
        <w:tc>
          <w:tcPr>
            <w:tcW w:w="5564" w:type="dxa"/>
            <w:gridSpan w:val="5"/>
            <w:tcBorders>
              <w:top w:val="single" w:sz="4" w:space="0" w:color="auto"/>
              <w:left w:val="single" w:sz="4" w:space="0" w:color="auto"/>
              <w:bottom w:val="single" w:sz="4" w:space="0" w:color="auto"/>
              <w:right w:val="single" w:sz="4" w:space="0" w:color="auto"/>
            </w:tcBorders>
          </w:tcPr>
          <w:p w:rsidR="007870EE" w:rsidRPr="008F0421" w:rsidRDefault="007870EE" w:rsidP="00847069">
            <w:pPr>
              <w:pStyle w:val="docdata"/>
              <w:spacing w:before="0" w:beforeAutospacing="0" w:after="0" w:afterAutospacing="0"/>
              <w:jc w:val="both"/>
              <w:rPr>
                <w:rFonts w:ascii="PT Astra Serif" w:hAnsi="PT Astra Serif"/>
                <w:sz w:val="22"/>
                <w:szCs w:val="22"/>
              </w:rPr>
            </w:pPr>
            <w:r w:rsidRPr="008F0421">
              <w:rPr>
                <w:rStyle w:val="1783"/>
                <w:rFonts w:ascii="PT Astra Serif" w:hAnsi="PT Astra Serif"/>
                <w:color w:val="000000"/>
                <w:sz w:val="22"/>
                <w:szCs w:val="22"/>
              </w:rPr>
              <w:t>Увеличение благоустроенных мест общего пользования и</w:t>
            </w:r>
            <w:r w:rsidRPr="008F0421">
              <w:rPr>
                <w:rFonts w:ascii="PT Astra Serif" w:hAnsi="PT Astra Serif"/>
                <w:color w:val="000000"/>
                <w:sz w:val="22"/>
                <w:szCs w:val="22"/>
              </w:rPr>
              <w:t xml:space="preserve"> улучшение состояния тротуаров и снизить физический износ покрытия.</w:t>
            </w:r>
          </w:p>
        </w:tc>
        <w:tc>
          <w:tcPr>
            <w:tcW w:w="2864" w:type="dxa"/>
            <w:tcBorders>
              <w:top w:val="single" w:sz="4" w:space="0" w:color="auto"/>
              <w:left w:val="single" w:sz="4" w:space="0" w:color="auto"/>
              <w:bottom w:val="single" w:sz="4" w:space="0" w:color="auto"/>
              <w:right w:val="single" w:sz="4" w:space="0" w:color="auto"/>
            </w:tcBorders>
          </w:tcPr>
          <w:p w:rsidR="007870EE" w:rsidRPr="008F0421" w:rsidRDefault="007870EE" w:rsidP="00777C54">
            <w:pPr>
              <w:spacing w:line="240" w:lineRule="auto"/>
              <w:rPr>
                <w:rFonts w:ascii="PT Astra Serif" w:hAnsi="PT Astra Serif"/>
                <w:color w:val="000000"/>
              </w:rPr>
            </w:pPr>
            <w:r w:rsidRPr="008F0421">
              <w:rPr>
                <w:rFonts w:ascii="PT Astra Serif" w:hAnsi="PT Astra Serif"/>
              </w:rPr>
              <w:t>Объем благоустроенных и отремонтированных тротуаров</w:t>
            </w:r>
          </w:p>
        </w:tc>
      </w:tr>
      <w:tr w:rsidR="007870EE"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7870EE" w:rsidRPr="008F0421" w:rsidRDefault="00C406A9" w:rsidP="000E46F8">
            <w:pPr>
              <w:spacing w:after="0"/>
              <w:rPr>
                <w:rFonts w:ascii="PT Astra Serif" w:hAnsi="PT Astra Serif" w:cs="Times New Roman"/>
              </w:rPr>
            </w:pPr>
            <w:r w:rsidRPr="008F0421">
              <w:rPr>
                <w:rFonts w:ascii="PT Astra Serif" w:hAnsi="PT Astra Serif" w:cs="Times New Roman"/>
              </w:rPr>
              <w:lastRenderedPageBreak/>
              <w:t>4</w:t>
            </w:r>
            <w:r w:rsidR="00704E22" w:rsidRPr="008F0421">
              <w:rPr>
                <w:rFonts w:ascii="PT Astra Serif" w:hAnsi="PT Astra Serif" w:cs="Times New Roman"/>
              </w:rPr>
              <w:t>.</w:t>
            </w:r>
          </w:p>
        </w:tc>
        <w:tc>
          <w:tcPr>
            <w:tcW w:w="14776" w:type="dxa"/>
            <w:gridSpan w:val="8"/>
            <w:tcBorders>
              <w:top w:val="single" w:sz="4" w:space="0" w:color="auto"/>
              <w:left w:val="single" w:sz="4" w:space="0" w:color="auto"/>
              <w:bottom w:val="single" w:sz="4" w:space="0" w:color="auto"/>
              <w:right w:val="single" w:sz="4" w:space="0" w:color="auto"/>
            </w:tcBorders>
          </w:tcPr>
          <w:p w:rsidR="007870EE" w:rsidRPr="008F0421" w:rsidRDefault="007870EE" w:rsidP="008E4805">
            <w:pPr>
              <w:spacing w:after="0" w:line="240" w:lineRule="auto"/>
              <w:jc w:val="center"/>
              <w:rPr>
                <w:rFonts w:ascii="PT Astra Serif" w:hAnsi="PT Astra Serif" w:cs="Times New Roman"/>
              </w:rPr>
            </w:pPr>
            <w:r w:rsidRPr="008F0421">
              <w:rPr>
                <w:rFonts w:ascii="PT Astra Serif" w:hAnsi="PT Astra Serif" w:cs="Times New Roman"/>
              </w:rPr>
              <w:t>Комплекс процессных мероприятий: «</w:t>
            </w:r>
            <w:r w:rsidRPr="008F0421">
              <w:rPr>
                <w:rFonts w:ascii="PT Astra Serif" w:hAnsi="PT Astra Serif"/>
              </w:rPr>
              <w:t>Обеспечение безопасно</w:t>
            </w:r>
            <w:r w:rsidR="008E4805" w:rsidRPr="008F0421">
              <w:rPr>
                <w:rFonts w:ascii="PT Astra Serif" w:hAnsi="PT Astra Serif"/>
              </w:rPr>
              <w:t>й и</w:t>
            </w:r>
            <w:r w:rsidRPr="008F0421">
              <w:rPr>
                <w:rFonts w:ascii="PT Astra Serif" w:hAnsi="PT Astra Serif"/>
              </w:rPr>
              <w:t xml:space="preserve"> </w:t>
            </w:r>
            <w:r w:rsidR="008E4805" w:rsidRPr="008F0421">
              <w:rPr>
                <w:rFonts w:ascii="PT Astra Serif" w:hAnsi="PT Astra Serif" w:cs="Arial"/>
                <w:color w:val="000000" w:themeColor="text1"/>
                <w:shd w:val="clear" w:color="auto" w:fill="FFFFFF"/>
              </w:rPr>
              <w:t>комфортной среды для пешеходов</w:t>
            </w:r>
            <w:r w:rsidRPr="008F0421">
              <w:rPr>
                <w:rFonts w:ascii="PT Astra Serif" w:hAnsi="PT Astra Serif" w:cs="Times New Roman"/>
              </w:rPr>
              <w:t>»</w:t>
            </w:r>
          </w:p>
        </w:tc>
      </w:tr>
      <w:tr w:rsidR="00704E22"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704E22" w:rsidRPr="008F0421" w:rsidRDefault="00704E22" w:rsidP="000E46F8">
            <w:pPr>
              <w:spacing w:after="0"/>
              <w:rPr>
                <w:rFonts w:ascii="PT Astra Serif" w:hAnsi="PT Astra Serif" w:cs="Times New Roman"/>
              </w:rPr>
            </w:pPr>
          </w:p>
        </w:tc>
        <w:tc>
          <w:tcPr>
            <w:tcW w:w="6340" w:type="dxa"/>
            <w:tcBorders>
              <w:top w:val="single" w:sz="4" w:space="0" w:color="auto"/>
              <w:left w:val="single" w:sz="4" w:space="0" w:color="auto"/>
              <w:bottom w:val="single" w:sz="4" w:space="0" w:color="auto"/>
              <w:right w:val="single" w:sz="4" w:space="0" w:color="auto"/>
            </w:tcBorders>
          </w:tcPr>
          <w:p w:rsidR="00704E22" w:rsidRPr="008F0421" w:rsidRDefault="00704E22" w:rsidP="00777C54">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36" w:type="dxa"/>
            <w:gridSpan w:val="7"/>
            <w:tcBorders>
              <w:top w:val="single" w:sz="4" w:space="0" w:color="auto"/>
              <w:left w:val="single" w:sz="4" w:space="0" w:color="auto"/>
              <w:bottom w:val="single" w:sz="4" w:space="0" w:color="auto"/>
              <w:right w:val="single" w:sz="4" w:space="0" w:color="auto"/>
            </w:tcBorders>
            <w:vAlign w:val="center"/>
          </w:tcPr>
          <w:p w:rsidR="00704E22" w:rsidRPr="008F0421" w:rsidRDefault="00704E22" w:rsidP="00777C54">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704E22"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704E22" w:rsidRPr="008F0421" w:rsidRDefault="00C406A9" w:rsidP="000E46F8">
            <w:pPr>
              <w:spacing w:after="0"/>
              <w:rPr>
                <w:rFonts w:ascii="PT Astra Serif" w:hAnsi="PT Astra Serif" w:cs="Times New Roman"/>
              </w:rPr>
            </w:pPr>
            <w:r w:rsidRPr="008F0421">
              <w:rPr>
                <w:rFonts w:ascii="PT Astra Serif" w:hAnsi="PT Astra Serif" w:cs="Times New Roman"/>
              </w:rPr>
              <w:t>4.1</w:t>
            </w:r>
          </w:p>
        </w:tc>
        <w:tc>
          <w:tcPr>
            <w:tcW w:w="6340" w:type="dxa"/>
            <w:tcBorders>
              <w:top w:val="single" w:sz="4" w:space="0" w:color="auto"/>
              <w:left w:val="single" w:sz="4" w:space="0" w:color="auto"/>
              <w:bottom w:val="single" w:sz="4" w:space="0" w:color="auto"/>
              <w:right w:val="single" w:sz="4" w:space="0" w:color="auto"/>
            </w:tcBorders>
          </w:tcPr>
          <w:p w:rsidR="00704E22" w:rsidRPr="008F0421" w:rsidRDefault="00847069" w:rsidP="00777C54">
            <w:pPr>
              <w:spacing w:after="0" w:line="240" w:lineRule="auto"/>
              <w:rPr>
                <w:rFonts w:ascii="PT Astra Serif" w:hAnsi="PT Astra Serif" w:cs="Times New Roman"/>
              </w:rPr>
            </w:pPr>
            <w:r w:rsidRPr="008F0421">
              <w:rPr>
                <w:rStyle w:val="2003"/>
                <w:rFonts w:ascii="PT Astra Serif" w:hAnsi="PT Astra Serif"/>
                <w:color w:val="000000"/>
              </w:rPr>
              <w:t xml:space="preserve">Приведение тротуаров в соответствии с современными требованиями городской среды и обеспечение удобства и безопасности для </w:t>
            </w:r>
            <w:r w:rsidRPr="008F0421">
              <w:rPr>
                <w:rFonts w:ascii="PT Astra Serif" w:hAnsi="PT Astra Serif"/>
                <w:color w:val="000000"/>
              </w:rPr>
              <w:t>пешеходов.</w:t>
            </w:r>
          </w:p>
        </w:tc>
        <w:tc>
          <w:tcPr>
            <w:tcW w:w="5460" w:type="dxa"/>
            <w:gridSpan w:val="4"/>
            <w:tcBorders>
              <w:top w:val="single" w:sz="4" w:space="0" w:color="auto"/>
              <w:left w:val="single" w:sz="4" w:space="0" w:color="auto"/>
              <w:bottom w:val="single" w:sz="4" w:space="0" w:color="auto"/>
              <w:right w:val="single" w:sz="4" w:space="0" w:color="auto"/>
            </w:tcBorders>
          </w:tcPr>
          <w:p w:rsidR="00704E22" w:rsidRPr="008F0421" w:rsidRDefault="00847069" w:rsidP="00847069">
            <w:pPr>
              <w:pStyle w:val="docdata"/>
              <w:spacing w:before="0" w:beforeAutospacing="0" w:after="0" w:afterAutospacing="0"/>
              <w:rPr>
                <w:rFonts w:ascii="PT Astra Serif" w:hAnsi="PT Astra Serif"/>
                <w:sz w:val="22"/>
                <w:szCs w:val="22"/>
              </w:rPr>
            </w:pPr>
            <w:r w:rsidRPr="008F0421">
              <w:rPr>
                <w:rStyle w:val="1783"/>
                <w:rFonts w:ascii="PT Astra Serif" w:hAnsi="PT Astra Serif"/>
                <w:color w:val="000000"/>
                <w:sz w:val="22"/>
                <w:szCs w:val="22"/>
              </w:rPr>
              <w:t>Увеличение благоустроенных мест общего пользования и</w:t>
            </w:r>
            <w:r w:rsidRPr="008F0421">
              <w:rPr>
                <w:rFonts w:ascii="PT Astra Serif" w:hAnsi="PT Astra Serif"/>
                <w:color w:val="000000"/>
                <w:sz w:val="22"/>
                <w:szCs w:val="22"/>
              </w:rPr>
              <w:t xml:space="preserve"> улучшение состояния тротуаров и снизить физический износ покрытия.</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704E22" w:rsidRPr="008F0421" w:rsidRDefault="00847069" w:rsidP="00847069">
            <w:pPr>
              <w:spacing w:line="240" w:lineRule="auto"/>
              <w:rPr>
                <w:rFonts w:ascii="PT Astra Serif" w:hAnsi="PT Astra Serif" w:cs="Times New Roman"/>
              </w:rPr>
            </w:pPr>
            <w:r w:rsidRPr="008F0421">
              <w:rPr>
                <w:rFonts w:ascii="PT Astra Serif" w:hAnsi="PT Astra Serif"/>
              </w:rPr>
              <w:t>Доля выполненных работ по содержанию тротуаров, межквартальных проездов и лестничных маршей в зимний и летний период времени</w:t>
            </w:r>
          </w:p>
        </w:tc>
      </w:tr>
      <w:tr w:rsidR="000E46F8" w:rsidRPr="008F0421" w:rsidTr="00083D9D">
        <w:trPr>
          <w:trHeight w:val="308"/>
        </w:trPr>
        <w:tc>
          <w:tcPr>
            <w:tcW w:w="851" w:type="dxa"/>
            <w:tcBorders>
              <w:top w:val="single" w:sz="4" w:space="0" w:color="auto"/>
              <w:left w:val="single" w:sz="4" w:space="0" w:color="auto"/>
              <w:bottom w:val="single" w:sz="4" w:space="0" w:color="auto"/>
              <w:right w:val="single" w:sz="4" w:space="0" w:color="auto"/>
            </w:tcBorders>
          </w:tcPr>
          <w:p w:rsidR="000E46F8" w:rsidRPr="008F0421" w:rsidRDefault="00C406A9" w:rsidP="000E46F8">
            <w:pPr>
              <w:spacing w:after="0"/>
              <w:rPr>
                <w:rFonts w:ascii="PT Astra Serif" w:hAnsi="PT Astra Serif" w:cs="Times New Roman"/>
              </w:rPr>
            </w:pPr>
            <w:r w:rsidRPr="008F0421">
              <w:rPr>
                <w:rFonts w:ascii="PT Astra Serif" w:hAnsi="PT Astra Serif" w:cs="Times New Roman"/>
              </w:rPr>
              <w:t>5</w:t>
            </w:r>
            <w:r w:rsidR="007870EE" w:rsidRPr="008F0421">
              <w:rPr>
                <w:rFonts w:ascii="PT Astra Serif" w:hAnsi="PT Astra Serif" w:cs="Times New Roman"/>
              </w:rPr>
              <w:t>.</w:t>
            </w:r>
          </w:p>
        </w:tc>
        <w:tc>
          <w:tcPr>
            <w:tcW w:w="14776" w:type="dxa"/>
            <w:gridSpan w:val="8"/>
            <w:tcBorders>
              <w:top w:val="single" w:sz="4" w:space="0" w:color="auto"/>
              <w:left w:val="single" w:sz="4" w:space="0" w:color="auto"/>
              <w:bottom w:val="single" w:sz="4" w:space="0" w:color="auto"/>
              <w:right w:val="single" w:sz="4" w:space="0" w:color="auto"/>
            </w:tcBorders>
          </w:tcPr>
          <w:p w:rsidR="000E46F8" w:rsidRPr="008F0421" w:rsidRDefault="000F1BD9" w:rsidP="00142DD6">
            <w:pPr>
              <w:spacing w:after="0"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w:t>
            </w:r>
            <w:r w:rsidR="000E46F8" w:rsidRPr="008F0421">
              <w:rPr>
                <w:rFonts w:ascii="PT Astra Serif" w:hAnsi="PT Astra Serif" w:cs="Times New Roman"/>
              </w:rPr>
              <w:t>«</w:t>
            </w:r>
            <w:r w:rsidR="00142DD6" w:rsidRPr="008F0421">
              <w:rPr>
                <w:rFonts w:ascii="PT Astra Serif" w:hAnsi="PT Astra Serif"/>
              </w:rPr>
              <w:t xml:space="preserve">Обеспечение </w:t>
            </w:r>
            <w:r w:rsidRPr="008F0421">
              <w:rPr>
                <w:rFonts w:ascii="PT Astra Serif" w:hAnsi="PT Astra Serif"/>
              </w:rPr>
              <w:t>безопасност</w:t>
            </w:r>
            <w:r w:rsidR="00142DD6" w:rsidRPr="008F0421">
              <w:rPr>
                <w:rFonts w:ascii="PT Astra Serif" w:hAnsi="PT Astra Serif"/>
              </w:rPr>
              <w:t>и</w:t>
            </w:r>
            <w:r w:rsidRPr="008F0421">
              <w:rPr>
                <w:rFonts w:ascii="PT Astra Serif" w:hAnsi="PT Astra Serif"/>
              </w:rPr>
              <w:t xml:space="preserve"> дорожного движения</w:t>
            </w:r>
            <w:r w:rsidR="000E46F8" w:rsidRPr="008F0421">
              <w:rPr>
                <w:rFonts w:ascii="PT Astra Serif" w:hAnsi="PT Astra Serif" w:cs="Times New Roman"/>
              </w:rPr>
              <w:t>»</w:t>
            </w:r>
          </w:p>
        </w:tc>
      </w:tr>
      <w:tr w:rsidR="002A4638" w:rsidRPr="008F0421" w:rsidTr="008F0421">
        <w:trPr>
          <w:trHeight w:val="543"/>
        </w:trPr>
        <w:tc>
          <w:tcPr>
            <w:tcW w:w="851" w:type="dxa"/>
            <w:tcBorders>
              <w:top w:val="single" w:sz="4" w:space="0" w:color="auto"/>
              <w:left w:val="single" w:sz="4" w:space="0" w:color="000000"/>
              <w:right w:val="single" w:sz="4" w:space="0" w:color="000000"/>
            </w:tcBorders>
            <w:hideMark/>
          </w:tcPr>
          <w:p w:rsidR="002A4638" w:rsidRPr="008F0421" w:rsidRDefault="002A4638" w:rsidP="000E46F8">
            <w:pPr>
              <w:spacing w:after="0"/>
              <w:rPr>
                <w:rFonts w:ascii="PT Astra Serif" w:hAnsi="PT Astra Serif" w:cs="Times New Roman"/>
              </w:rPr>
            </w:pPr>
          </w:p>
        </w:tc>
        <w:tc>
          <w:tcPr>
            <w:tcW w:w="6354" w:type="dxa"/>
            <w:gridSpan w:val="3"/>
            <w:tcBorders>
              <w:top w:val="single" w:sz="4" w:space="0" w:color="auto"/>
              <w:left w:val="single" w:sz="4" w:space="0" w:color="000000"/>
              <w:right w:val="single" w:sz="4" w:space="0" w:color="auto"/>
            </w:tcBorders>
            <w:hideMark/>
          </w:tcPr>
          <w:p w:rsidR="002A4638" w:rsidRPr="008F0421" w:rsidRDefault="002A4638" w:rsidP="000E46F8">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right w:val="single" w:sz="4" w:space="0" w:color="000000"/>
            </w:tcBorders>
            <w:vAlign w:val="center"/>
          </w:tcPr>
          <w:p w:rsidR="002A4638" w:rsidRPr="008F0421" w:rsidRDefault="002A4638" w:rsidP="000E46F8">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847069" w:rsidRPr="008F0421" w:rsidTr="008F0421">
        <w:trPr>
          <w:trHeight w:val="964"/>
        </w:trPr>
        <w:tc>
          <w:tcPr>
            <w:tcW w:w="851" w:type="dxa"/>
            <w:tcBorders>
              <w:top w:val="single" w:sz="4" w:space="0" w:color="auto"/>
              <w:left w:val="single" w:sz="4" w:space="0" w:color="000000"/>
              <w:right w:val="single" w:sz="4" w:space="0" w:color="000000"/>
            </w:tcBorders>
            <w:hideMark/>
          </w:tcPr>
          <w:p w:rsidR="00847069" w:rsidRPr="008F0421" w:rsidRDefault="00C406A9" w:rsidP="000E46F8">
            <w:pPr>
              <w:spacing w:after="0"/>
              <w:rPr>
                <w:rFonts w:ascii="PT Astra Serif" w:hAnsi="PT Astra Serif" w:cs="Times New Roman"/>
              </w:rPr>
            </w:pPr>
            <w:r w:rsidRPr="008F0421">
              <w:rPr>
                <w:rFonts w:ascii="PT Astra Serif" w:hAnsi="PT Astra Serif" w:cs="Times New Roman"/>
              </w:rPr>
              <w:t>5</w:t>
            </w:r>
            <w:r w:rsidR="00847069" w:rsidRPr="008F0421">
              <w:rPr>
                <w:rFonts w:ascii="PT Astra Serif" w:hAnsi="PT Astra Serif" w:cs="Times New Roman"/>
              </w:rPr>
              <w:t>.1</w:t>
            </w:r>
          </w:p>
        </w:tc>
        <w:tc>
          <w:tcPr>
            <w:tcW w:w="6354" w:type="dxa"/>
            <w:gridSpan w:val="3"/>
            <w:tcBorders>
              <w:top w:val="single" w:sz="4" w:space="0" w:color="auto"/>
              <w:left w:val="single" w:sz="4" w:space="0" w:color="000000"/>
              <w:right w:val="single" w:sz="4" w:space="0" w:color="auto"/>
            </w:tcBorders>
            <w:hideMark/>
          </w:tcPr>
          <w:p w:rsidR="00847069" w:rsidRPr="008F0421" w:rsidRDefault="00847069" w:rsidP="00142DD6">
            <w:pPr>
              <w:spacing w:line="240" w:lineRule="auto"/>
              <w:contextualSpacing/>
              <w:rPr>
                <w:rFonts w:ascii="PT Astra Serif" w:hAnsi="PT Astra Serif"/>
              </w:rPr>
            </w:pPr>
            <w:r w:rsidRPr="008F0421">
              <w:rPr>
                <w:rFonts w:ascii="PT Astra Serif" w:hAnsi="PT Astra Serif" w:cs="Arial"/>
                <w:color w:val="000000" w:themeColor="text1"/>
                <w:shd w:val="clear" w:color="auto" w:fill="FFFFFF"/>
              </w:rPr>
              <w:t>Создание условий  безопасности дорожного движения.</w:t>
            </w:r>
          </w:p>
        </w:tc>
        <w:tc>
          <w:tcPr>
            <w:tcW w:w="5558" w:type="dxa"/>
            <w:gridSpan w:val="4"/>
            <w:tcBorders>
              <w:top w:val="single" w:sz="4" w:space="0" w:color="auto"/>
              <w:left w:val="single" w:sz="4" w:space="0" w:color="auto"/>
              <w:right w:val="single" w:sz="4" w:space="0" w:color="auto"/>
            </w:tcBorders>
          </w:tcPr>
          <w:p w:rsidR="00847069" w:rsidRPr="008F0421" w:rsidRDefault="00847069" w:rsidP="007817DF">
            <w:pPr>
              <w:spacing w:after="0" w:line="240" w:lineRule="auto"/>
              <w:rPr>
                <w:rFonts w:ascii="PT Astra Serif" w:hAnsi="PT Astra Serif" w:cs="Times New Roman"/>
              </w:rPr>
            </w:pPr>
            <w:r w:rsidRPr="008F0421">
              <w:rPr>
                <w:rFonts w:ascii="PT Astra Serif" w:eastAsia="Times New Roman" w:hAnsi="PT Astra Serif" w:cs="Arial"/>
              </w:rPr>
              <w:t xml:space="preserve">Сокращение количества </w:t>
            </w:r>
            <w:proofErr w:type="gramStart"/>
            <w:r w:rsidRPr="008F0421">
              <w:rPr>
                <w:rFonts w:ascii="PT Astra Serif" w:eastAsia="Times New Roman" w:hAnsi="PT Astra Serif" w:cs="Arial"/>
              </w:rPr>
              <w:t>дорожно-транспортных</w:t>
            </w:r>
            <w:proofErr w:type="gramEnd"/>
            <w:r w:rsidRPr="008F0421">
              <w:rPr>
                <w:rFonts w:ascii="PT Astra Serif" w:eastAsia="Times New Roman" w:hAnsi="PT Astra Serif" w:cs="Arial"/>
              </w:rPr>
              <w:t xml:space="preserve"> </w:t>
            </w:r>
          </w:p>
          <w:p w:rsidR="00847069" w:rsidRPr="008F0421" w:rsidRDefault="00847069" w:rsidP="00142DD6">
            <w:pPr>
              <w:spacing w:after="0" w:line="240" w:lineRule="auto"/>
              <w:rPr>
                <w:rFonts w:ascii="PT Astra Serif" w:hAnsi="PT Astra Serif" w:cs="Times New Roman"/>
              </w:rPr>
            </w:pPr>
            <w:r w:rsidRPr="008F0421">
              <w:rPr>
                <w:rFonts w:ascii="PT Astra Serif" w:eastAsia="Times New Roman" w:hAnsi="PT Astra Serif" w:cs="Arial"/>
              </w:rPr>
              <w:t>происшествий и снижение ущерба от этих происшествий</w:t>
            </w:r>
            <w:r w:rsidRPr="008F0421">
              <w:rPr>
                <w:rFonts w:ascii="PT Astra Serif" w:hAnsi="PT Astra Serif" w:cs="Times New Roman"/>
              </w:rPr>
              <w:t>.</w:t>
            </w:r>
          </w:p>
        </w:tc>
        <w:tc>
          <w:tcPr>
            <w:tcW w:w="2864" w:type="dxa"/>
            <w:tcBorders>
              <w:top w:val="single" w:sz="4" w:space="0" w:color="auto"/>
              <w:left w:val="single" w:sz="4" w:space="0" w:color="auto"/>
              <w:right w:val="single" w:sz="4" w:space="0" w:color="000000"/>
            </w:tcBorders>
          </w:tcPr>
          <w:p w:rsidR="00847069" w:rsidRPr="008F0421" w:rsidRDefault="00847069" w:rsidP="002A4638">
            <w:pPr>
              <w:spacing w:line="240" w:lineRule="auto"/>
              <w:rPr>
                <w:rFonts w:ascii="PT Astra Serif" w:hAnsi="PT Astra Serif" w:cs="Times New Roman"/>
                <w:b/>
              </w:rPr>
            </w:pPr>
            <w:r w:rsidRPr="008F0421">
              <w:rPr>
                <w:rFonts w:ascii="PT Astra Serif" w:hAnsi="PT Astra Serif"/>
              </w:rPr>
              <w:t xml:space="preserve">Доля выполненных работ по установке и содержанию элементов обустройства дорог  </w:t>
            </w:r>
          </w:p>
        </w:tc>
      </w:tr>
      <w:tr w:rsidR="000E46F8" w:rsidRPr="008F0421" w:rsidTr="008F0421">
        <w:trPr>
          <w:trHeight w:val="469"/>
        </w:trPr>
        <w:tc>
          <w:tcPr>
            <w:tcW w:w="851" w:type="dxa"/>
            <w:tcBorders>
              <w:top w:val="single" w:sz="4" w:space="0" w:color="auto"/>
              <w:left w:val="single" w:sz="4" w:space="0" w:color="000000"/>
              <w:bottom w:val="single" w:sz="4" w:space="0" w:color="auto"/>
              <w:right w:val="single" w:sz="4" w:space="0" w:color="000000"/>
            </w:tcBorders>
            <w:hideMark/>
          </w:tcPr>
          <w:p w:rsidR="000E46F8" w:rsidRPr="008F0421" w:rsidRDefault="00C406A9" w:rsidP="000E46F8">
            <w:pPr>
              <w:spacing w:after="0"/>
              <w:rPr>
                <w:rFonts w:ascii="PT Astra Serif" w:hAnsi="PT Astra Serif" w:cs="Times New Roman"/>
              </w:rPr>
            </w:pPr>
            <w:r w:rsidRPr="008F0421">
              <w:rPr>
                <w:rFonts w:ascii="PT Astra Serif" w:hAnsi="PT Astra Serif" w:cs="Times New Roman"/>
              </w:rPr>
              <w:t>6</w:t>
            </w:r>
            <w:r w:rsidR="000E46F8" w:rsidRPr="008F0421">
              <w:rPr>
                <w:rFonts w:ascii="PT Astra Serif" w:hAnsi="PT Astra Serif" w:cs="Times New Roman"/>
              </w:rPr>
              <w:t>.</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0E46F8" w:rsidRPr="008F0421" w:rsidRDefault="002A4638" w:rsidP="001A203C">
            <w:pPr>
              <w:spacing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«Приобретение автотранспортной, специализированной, дорожно-коммунальной, </w:t>
            </w:r>
            <w:r w:rsidR="001A203C" w:rsidRPr="008F0421">
              <w:rPr>
                <w:rFonts w:ascii="PT Astra Serif" w:hAnsi="PT Astra Serif" w:cs="Times New Roman"/>
              </w:rPr>
              <w:t>эксплуатационной</w:t>
            </w:r>
            <w:r w:rsidRPr="008F0421">
              <w:rPr>
                <w:rFonts w:ascii="PT Astra Serif" w:hAnsi="PT Astra Serif" w:cs="Times New Roman"/>
              </w:rPr>
              <w:t xml:space="preserve"> техники и оборудования для улично</w:t>
            </w:r>
            <w:r w:rsidR="001A203C" w:rsidRPr="008F0421">
              <w:rPr>
                <w:rFonts w:ascii="PT Astra Serif" w:hAnsi="PT Astra Serif" w:cs="Times New Roman"/>
              </w:rPr>
              <w:t>-</w:t>
            </w:r>
            <w:r w:rsidRPr="008F0421">
              <w:rPr>
                <w:rFonts w:ascii="PT Astra Serif" w:hAnsi="PT Astra Serif" w:cs="Times New Roman"/>
              </w:rPr>
              <w:t>дорожной сети</w:t>
            </w:r>
            <w:r w:rsidR="001A203C" w:rsidRPr="008F0421">
              <w:rPr>
                <w:rFonts w:ascii="PT Astra Serif" w:hAnsi="PT Astra Serif" w:cs="Times New Roman"/>
              </w:rPr>
              <w:t>»</w:t>
            </w:r>
          </w:p>
        </w:tc>
      </w:tr>
      <w:tr w:rsidR="00726BB7" w:rsidRPr="008F0421" w:rsidTr="00083D9D">
        <w:trPr>
          <w:trHeight w:val="308"/>
        </w:trPr>
        <w:tc>
          <w:tcPr>
            <w:tcW w:w="851" w:type="dxa"/>
            <w:tcBorders>
              <w:top w:val="single" w:sz="4" w:space="0" w:color="auto"/>
              <w:left w:val="single" w:sz="4" w:space="0" w:color="000000"/>
              <w:bottom w:val="single" w:sz="4" w:space="0" w:color="auto"/>
              <w:right w:val="single" w:sz="4" w:space="0" w:color="000000"/>
            </w:tcBorders>
            <w:hideMark/>
          </w:tcPr>
          <w:p w:rsidR="00726BB7" w:rsidRPr="008F0421" w:rsidRDefault="00726BB7" w:rsidP="000E46F8">
            <w:pPr>
              <w:spacing w:after="0"/>
              <w:rPr>
                <w:rFonts w:ascii="PT Astra Serif" w:hAnsi="PT Astra Serif" w:cs="Times New Roman"/>
              </w:rPr>
            </w:pPr>
          </w:p>
        </w:tc>
        <w:tc>
          <w:tcPr>
            <w:tcW w:w="6354" w:type="dxa"/>
            <w:gridSpan w:val="3"/>
            <w:tcBorders>
              <w:top w:val="single" w:sz="4" w:space="0" w:color="auto"/>
              <w:left w:val="single" w:sz="4" w:space="0" w:color="000000"/>
              <w:bottom w:val="single" w:sz="4" w:space="0" w:color="auto"/>
              <w:right w:val="single" w:sz="4" w:space="0" w:color="auto"/>
            </w:tcBorders>
            <w:hideMark/>
          </w:tcPr>
          <w:p w:rsidR="00726BB7" w:rsidRPr="008F0421" w:rsidRDefault="00726BB7" w:rsidP="00726BB7">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000000"/>
            </w:tcBorders>
            <w:vAlign w:val="center"/>
          </w:tcPr>
          <w:p w:rsidR="00726BB7" w:rsidRPr="008F0421" w:rsidRDefault="00726BB7" w:rsidP="00726BB7">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1A203C" w:rsidRPr="008F0421" w:rsidTr="008F0421">
        <w:trPr>
          <w:trHeight w:val="1623"/>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6</w:t>
            </w:r>
            <w:r w:rsidR="001A203C" w:rsidRPr="008F0421">
              <w:rPr>
                <w:rFonts w:ascii="PT Astra Serif" w:hAnsi="PT Astra Serif" w:cs="Times New Roman"/>
              </w:rPr>
              <w:t>.1</w:t>
            </w:r>
          </w:p>
        </w:tc>
        <w:tc>
          <w:tcPr>
            <w:tcW w:w="6354" w:type="dxa"/>
            <w:gridSpan w:val="3"/>
            <w:tcBorders>
              <w:top w:val="single" w:sz="4" w:space="0" w:color="auto"/>
              <w:left w:val="single" w:sz="4" w:space="0" w:color="000000"/>
              <w:bottom w:val="single" w:sz="4" w:space="0" w:color="auto"/>
              <w:right w:val="single" w:sz="4" w:space="0" w:color="auto"/>
            </w:tcBorders>
            <w:hideMark/>
          </w:tcPr>
          <w:p w:rsidR="001A203C" w:rsidRPr="008F0421" w:rsidRDefault="00A165A3" w:rsidP="00536D5B">
            <w:pPr>
              <w:tabs>
                <w:tab w:val="left" w:pos="885"/>
              </w:tabs>
              <w:spacing w:after="0" w:line="240" w:lineRule="auto"/>
              <w:rPr>
                <w:rFonts w:ascii="PT Astra Serif" w:eastAsia="Times New Roman" w:hAnsi="PT Astra Serif" w:cs="Times New Roman"/>
              </w:rPr>
            </w:pPr>
            <w:r w:rsidRPr="008F0421">
              <w:rPr>
                <w:rFonts w:ascii="PT Astra Serif" w:eastAsia="Times New Roman" w:hAnsi="PT Astra Serif" w:cs="Times New Roman"/>
                <w:color w:val="000000"/>
              </w:rPr>
              <w:t>Приобретение автотранспортной техники и оборудования (установок) для обеспечения дорожной деятельности</w:t>
            </w:r>
          </w:p>
          <w:p w:rsidR="001A203C" w:rsidRPr="008F0421" w:rsidRDefault="001A203C" w:rsidP="00536D5B">
            <w:pPr>
              <w:spacing w:after="0" w:line="240" w:lineRule="auto"/>
              <w:rPr>
                <w:rFonts w:ascii="PT Astra Serif" w:eastAsia="Times New Roman" w:hAnsi="PT Astra Serif" w:cs="Times New Roman"/>
              </w:rPr>
            </w:pPr>
            <w:r w:rsidRPr="008F0421">
              <w:rPr>
                <w:rFonts w:ascii="PT Astra Serif" w:eastAsia="Times New Roman" w:hAnsi="PT Astra Serif" w:cs="Times New Roman"/>
              </w:rPr>
              <w:t> </w:t>
            </w:r>
          </w:p>
          <w:p w:rsidR="001A203C" w:rsidRPr="008F0421" w:rsidRDefault="001A203C" w:rsidP="00255CFE">
            <w:pPr>
              <w:spacing w:line="240" w:lineRule="auto"/>
              <w:contextualSpacing/>
              <w:rPr>
                <w:rFonts w:ascii="PT Astra Serif" w:hAnsi="PT Astra Serif"/>
              </w:rPr>
            </w:pPr>
          </w:p>
        </w:tc>
        <w:tc>
          <w:tcPr>
            <w:tcW w:w="5558" w:type="dxa"/>
            <w:gridSpan w:val="4"/>
            <w:tcBorders>
              <w:top w:val="single" w:sz="4" w:space="0" w:color="auto"/>
              <w:left w:val="single" w:sz="4" w:space="0" w:color="auto"/>
              <w:bottom w:val="single" w:sz="4" w:space="0" w:color="auto"/>
              <w:right w:val="single" w:sz="4" w:space="0" w:color="auto"/>
            </w:tcBorders>
          </w:tcPr>
          <w:p w:rsidR="001A203C" w:rsidRPr="008F0421" w:rsidRDefault="001A203C" w:rsidP="000E23C0">
            <w:pPr>
              <w:spacing w:after="0" w:line="240" w:lineRule="auto"/>
              <w:rPr>
                <w:rFonts w:ascii="PT Astra Serif" w:hAnsi="PT Astra Serif" w:cs="Times New Roman"/>
              </w:rPr>
            </w:pPr>
            <w:r w:rsidRPr="008F0421">
              <w:rPr>
                <w:rFonts w:ascii="PT Astra Serif" w:hAnsi="PT Astra Serif" w:cs="Times New Roman"/>
              </w:rPr>
              <w:t xml:space="preserve">Увеличение количества дорожно-эксплуатационной техники </w:t>
            </w:r>
            <w:r w:rsidR="00F84954" w:rsidRPr="008F0421">
              <w:rPr>
                <w:rFonts w:ascii="PT Astra Serif" w:hAnsi="PT Astra Serif" w:cs="Times New Roman"/>
              </w:rPr>
              <w:t xml:space="preserve">способствуют </w:t>
            </w:r>
            <w:r w:rsidR="000E23C0" w:rsidRPr="008F0421">
              <w:rPr>
                <w:rFonts w:ascii="PT Astra Serif" w:hAnsi="PT Astra Serif" w:cs="Times New Roman"/>
              </w:rPr>
              <w:t xml:space="preserve">увеличению </w:t>
            </w:r>
            <w:r w:rsidR="00A165A3" w:rsidRPr="008F0421">
              <w:rPr>
                <w:rFonts w:ascii="PT Astra Serif" w:hAnsi="PT Astra Serif"/>
              </w:rPr>
              <w:t>технического состояния автомобильных дорог общего пользования местного значения</w:t>
            </w:r>
            <w:r w:rsidR="0046704D">
              <w:rPr>
                <w:rFonts w:ascii="PT Astra Serif" w:hAnsi="PT Astra Serif"/>
              </w:rPr>
              <w:t xml:space="preserve"> на</w:t>
            </w:r>
            <w:r w:rsidR="00B22B20">
              <w:rPr>
                <w:rFonts w:ascii="PT Astra Serif" w:hAnsi="PT Astra Serif"/>
              </w:rPr>
              <w:t xml:space="preserve"> </w:t>
            </w:r>
            <w:r w:rsidR="0046704D">
              <w:rPr>
                <w:rFonts w:ascii="PT Astra Serif" w:hAnsi="PT Astra Serif"/>
              </w:rPr>
              <w:t>территории</w:t>
            </w:r>
            <w:r w:rsidR="00A165A3" w:rsidRPr="008F0421">
              <w:rPr>
                <w:rFonts w:ascii="PT Astra Serif" w:hAnsi="PT Astra Serif"/>
              </w:rPr>
              <w:t xml:space="preserve"> </w:t>
            </w:r>
            <w:r w:rsidR="0046704D" w:rsidRPr="0046704D">
              <w:rPr>
                <w:rFonts w:ascii="PT Astra Serif" w:hAnsi="PT Astra Serif"/>
                <w:highlight w:val="yellow"/>
              </w:rPr>
              <w:t>городского поселения город Балашов Балашовского муниципального района Саратовской области</w:t>
            </w:r>
          </w:p>
        </w:tc>
        <w:tc>
          <w:tcPr>
            <w:tcW w:w="2864" w:type="dxa"/>
            <w:tcBorders>
              <w:top w:val="single" w:sz="4" w:space="0" w:color="auto"/>
              <w:left w:val="single" w:sz="4" w:space="0" w:color="auto"/>
              <w:bottom w:val="single" w:sz="4" w:space="0" w:color="auto"/>
              <w:right w:val="single" w:sz="4" w:space="0" w:color="000000"/>
            </w:tcBorders>
          </w:tcPr>
          <w:p w:rsidR="001A203C" w:rsidRPr="008F0421" w:rsidRDefault="001A203C" w:rsidP="00583033">
            <w:pPr>
              <w:spacing w:line="240" w:lineRule="auto"/>
              <w:rPr>
                <w:rFonts w:ascii="PT Astra Serif" w:hAnsi="PT Astra Serif"/>
                <w:color w:val="000000"/>
              </w:rPr>
            </w:pPr>
            <w:r w:rsidRPr="008F0421">
              <w:rPr>
                <w:rFonts w:ascii="PT Astra Serif" w:hAnsi="PT Astra Serif"/>
              </w:rPr>
              <w:t>Количество автотранспортной, специализированной дорожно-коммунальной, эксплуатационной техники, используемой по договору лизинга</w:t>
            </w:r>
          </w:p>
        </w:tc>
      </w:tr>
      <w:tr w:rsidR="001A203C" w:rsidRPr="008F0421" w:rsidTr="00083D9D">
        <w:trPr>
          <w:trHeight w:val="308"/>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7</w:t>
            </w:r>
            <w:r w:rsidR="001A203C" w:rsidRPr="008F0421">
              <w:rPr>
                <w:rFonts w:ascii="PT Astra Serif" w:hAnsi="PT Astra Serif" w:cs="Times New Roman"/>
              </w:rPr>
              <w:t>.</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1A203C" w:rsidRPr="008F0421" w:rsidRDefault="000E23C0" w:rsidP="0029759C">
            <w:pPr>
              <w:tabs>
                <w:tab w:val="left" w:pos="1415"/>
                <w:tab w:val="center" w:pos="7047"/>
              </w:tabs>
              <w:spacing w:after="0"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w:t>
            </w:r>
            <w:r w:rsidR="0029759C" w:rsidRPr="008F0421">
              <w:rPr>
                <w:rFonts w:ascii="PT Astra Serif" w:hAnsi="PT Astra Serif"/>
              </w:rPr>
              <w:t>«Строительный контроль по обеспечению качества и объема выполняемых работ»</w:t>
            </w:r>
          </w:p>
        </w:tc>
      </w:tr>
      <w:tr w:rsidR="001A203C" w:rsidRPr="008F0421" w:rsidTr="00083D9D">
        <w:trPr>
          <w:trHeight w:val="308"/>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1A203C" w:rsidP="000E46F8">
            <w:pPr>
              <w:spacing w:after="0"/>
              <w:rPr>
                <w:rFonts w:ascii="PT Astra Serif" w:hAnsi="PT Astra Serif" w:cs="Times New Roman"/>
              </w:rPr>
            </w:pPr>
          </w:p>
        </w:tc>
        <w:tc>
          <w:tcPr>
            <w:tcW w:w="6354" w:type="dxa"/>
            <w:gridSpan w:val="3"/>
            <w:tcBorders>
              <w:top w:val="single" w:sz="4" w:space="0" w:color="auto"/>
              <w:left w:val="single" w:sz="4" w:space="0" w:color="000000"/>
              <w:bottom w:val="single" w:sz="4" w:space="0" w:color="auto"/>
              <w:right w:val="single" w:sz="4" w:space="0" w:color="auto"/>
            </w:tcBorders>
            <w:hideMark/>
          </w:tcPr>
          <w:p w:rsidR="001A203C" w:rsidRPr="008F0421" w:rsidRDefault="001A203C" w:rsidP="00106B9B">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000000"/>
            </w:tcBorders>
            <w:vAlign w:val="center"/>
          </w:tcPr>
          <w:p w:rsidR="001A203C" w:rsidRPr="008F0421" w:rsidRDefault="001A203C" w:rsidP="00106B9B">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29759C" w:rsidRPr="008F0421" w:rsidTr="008F0421">
        <w:trPr>
          <w:trHeight w:val="1083"/>
        </w:trPr>
        <w:tc>
          <w:tcPr>
            <w:tcW w:w="851" w:type="dxa"/>
            <w:tcBorders>
              <w:top w:val="single" w:sz="4" w:space="0" w:color="auto"/>
              <w:left w:val="single" w:sz="4" w:space="0" w:color="000000"/>
              <w:bottom w:val="single" w:sz="4" w:space="0" w:color="auto"/>
              <w:right w:val="single" w:sz="4" w:space="0" w:color="000000"/>
            </w:tcBorders>
            <w:hideMark/>
          </w:tcPr>
          <w:p w:rsidR="0029759C" w:rsidRPr="008F0421" w:rsidRDefault="00C406A9" w:rsidP="000E46F8">
            <w:pPr>
              <w:spacing w:after="0"/>
              <w:rPr>
                <w:rFonts w:ascii="PT Astra Serif" w:hAnsi="PT Astra Serif" w:cs="Times New Roman"/>
              </w:rPr>
            </w:pPr>
            <w:r w:rsidRPr="008F0421">
              <w:rPr>
                <w:rFonts w:ascii="PT Astra Serif" w:hAnsi="PT Astra Serif" w:cs="Times New Roman"/>
              </w:rPr>
              <w:t>7</w:t>
            </w:r>
            <w:r w:rsidR="0029759C" w:rsidRPr="008F0421">
              <w:rPr>
                <w:rFonts w:ascii="PT Astra Serif" w:hAnsi="PT Astra Serif" w:cs="Times New Roman"/>
              </w:rPr>
              <w:t>.1</w:t>
            </w:r>
          </w:p>
        </w:tc>
        <w:tc>
          <w:tcPr>
            <w:tcW w:w="6354" w:type="dxa"/>
            <w:gridSpan w:val="3"/>
            <w:tcBorders>
              <w:top w:val="single" w:sz="4" w:space="0" w:color="auto"/>
              <w:left w:val="single" w:sz="4" w:space="0" w:color="000000"/>
              <w:bottom w:val="single" w:sz="4" w:space="0" w:color="auto"/>
              <w:right w:val="single" w:sz="4" w:space="0" w:color="auto"/>
            </w:tcBorders>
            <w:hideMark/>
          </w:tcPr>
          <w:p w:rsidR="0029759C" w:rsidRPr="008F0421" w:rsidRDefault="0029759C" w:rsidP="0029759C">
            <w:pPr>
              <w:spacing w:line="240" w:lineRule="auto"/>
              <w:rPr>
                <w:rFonts w:ascii="PT Astra Serif" w:hAnsi="PT Astra Serif"/>
              </w:rPr>
            </w:pPr>
            <w:r w:rsidRPr="008F0421">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5558" w:type="dxa"/>
            <w:gridSpan w:val="4"/>
            <w:tcBorders>
              <w:top w:val="single" w:sz="4" w:space="0" w:color="auto"/>
              <w:left w:val="single" w:sz="4" w:space="0" w:color="auto"/>
              <w:bottom w:val="single" w:sz="4" w:space="0" w:color="auto"/>
              <w:right w:val="single" w:sz="4" w:space="0" w:color="auto"/>
            </w:tcBorders>
          </w:tcPr>
          <w:p w:rsidR="0029759C" w:rsidRPr="008F0421" w:rsidRDefault="0029759C" w:rsidP="00D95D4A">
            <w:pPr>
              <w:pStyle w:val="a4"/>
              <w:spacing w:before="0" w:after="0"/>
              <w:textAlignment w:val="baseline"/>
              <w:rPr>
                <w:rFonts w:ascii="PT Astra Serif" w:hAnsi="PT Astra Serif"/>
                <w:sz w:val="22"/>
                <w:szCs w:val="22"/>
              </w:rPr>
            </w:pPr>
            <w:r w:rsidRPr="008F0421">
              <w:rPr>
                <w:rFonts w:ascii="PT Astra Serif" w:hAnsi="PT Astra Serif"/>
                <w:sz w:val="22"/>
                <w:szCs w:val="22"/>
              </w:rPr>
              <w:t>Соответствие объемов и качества выполняемых подрядчиком работ нормативным требованиям.</w:t>
            </w:r>
          </w:p>
        </w:tc>
        <w:tc>
          <w:tcPr>
            <w:tcW w:w="2864" w:type="dxa"/>
            <w:tcBorders>
              <w:top w:val="single" w:sz="4" w:space="0" w:color="auto"/>
              <w:left w:val="single" w:sz="4" w:space="0" w:color="auto"/>
              <w:bottom w:val="single" w:sz="4" w:space="0" w:color="auto"/>
              <w:right w:val="single" w:sz="4" w:space="0" w:color="000000"/>
            </w:tcBorders>
          </w:tcPr>
          <w:p w:rsidR="0029759C" w:rsidRPr="008F0421" w:rsidRDefault="0029759C" w:rsidP="0029759C">
            <w:pPr>
              <w:spacing w:line="240" w:lineRule="auto"/>
              <w:rPr>
                <w:rFonts w:ascii="PT Astra Serif" w:hAnsi="PT Astra Serif"/>
                <w:color w:val="000000"/>
              </w:rPr>
            </w:pPr>
            <w:r w:rsidRPr="008F0421">
              <w:rPr>
                <w:rFonts w:ascii="PT Astra Serif" w:hAnsi="PT Astra Serif"/>
              </w:rPr>
              <w:t>Доля проведения строительного контроля и экспертизы качества ремонта дорог и тротуаров.</w:t>
            </w:r>
          </w:p>
        </w:tc>
      </w:tr>
      <w:tr w:rsidR="001A203C" w:rsidRPr="008F0421" w:rsidTr="00083D9D">
        <w:trPr>
          <w:trHeight w:val="404"/>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8</w:t>
            </w:r>
            <w:r w:rsidR="001A203C" w:rsidRPr="008F0421">
              <w:rPr>
                <w:rFonts w:ascii="PT Astra Serif" w:hAnsi="PT Astra Serif" w:cs="Times New Roman"/>
              </w:rPr>
              <w:t>.</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1A203C" w:rsidRPr="008F0421" w:rsidRDefault="0029759C" w:rsidP="0029759C">
            <w:pPr>
              <w:spacing w:after="0"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w:t>
            </w:r>
            <w:r w:rsidR="001A203C" w:rsidRPr="008F0421">
              <w:rPr>
                <w:rFonts w:ascii="PT Astra Serif" w:hAnsi="PT Astra Serif" w:cs="Times New Roman"/>
              </w:rPr>
              <w:t xml:space="preserve"> «</w:t>
            </w:r>
            <w:r w:rsidRPr="008F0421">
              <w:rPr>
                <w:rFonts w:ascii="PT Astra Serif" w:hAnsi="PT Astra Serif" w:cs="Times New Roman"/>
              </w:rPr>
              <w:t>Диагностика автомобильных дорог</w:t>
            </w:r>
            <w:r w:rsidR="001A203C" w:rsidRPr="008F0421">
              <w:rPr>
                <w:rFonts w:ascii="PT Astra Serif" w:hAnsi="PT Astra Serif" w:cs="Times New Roman"/>
              </w:rPr>
              <w:t>»</w:t>
            </w:r>
          </w:p>
        </w:tc>
      </w:tr>
      <w:tr w:rsidR="001A203C" w:rsidRPr="008F0421" w:rsidTr="00083D9D">
        <w:trPr>
          <w:trHeight w:val="547"/>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1A203C" w:rsidP="000E46F8">
            <w:pPr>
              <w:spacing w:after="0"/>
              <w:rPr>
                <w:rFonts w:ascii="PT Astra Serif" w:hAnsi="PT Astra Serif" w:cs="Times New Roman"/>
              </w:rPr>
            </w:pPr>
          </w:p>
        </w:tc>
        <w:tc>
          <w:tcPr>
            <w:tcW w:w="6354" w:type="dxa"/>
            <w:gridSpan w:val="3"/>
            <w:tcBorders>
              <w:top w:val="single" w:sz="4" w:space="0" w:color="auto"/>
              <w:left w:val="single" w:sz="4" w:space="0" w:color="000000"/>
              <w:bottom w:val="single" w:sz="4" w:space="0" w:color="auto"/>
              <w:right w:val="single" w:sz="4" w:space="0" w:color="auto"/>
            </w:tcBorders>
            <w:hideMark/>
          </w:tcPr>
          <w:p w:rsidR="001A203C" w:rsidRPr="008F0421" w:rsidRDefault="001A203C" w:rsidP="00106B9B">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000000"/>
            </w:tcBorders>
            <w:vAlign w:val="center"/>
          </w:tcPr>
          <w:p w:rsidR="001A203C" w:rsidRPr="008F0421" w:rsidRDefault="001A203C" w:rsidP="00106B9B">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1A203C" w:rsidRPr="008F0421" w:rsidTr="00083D9D">
        <w:trPr>
          <w:trHeight w:val="1126"/>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8</w:t>
            </w:r>
            <w:r w:rsidR="001A203C" w:rsidRPr="008F0421">
              <w:rPr>
                <w:rFonts w:ascii="PT Astra Serif" w:hAnsi="PT Astra Serif" w:cs="Times New Roman"/>
              </w:rPr>
              <w:t>.1</w:t>
            </w:r>
          </w:p>
        </w:tc>
        <w:tc>
          <w:tcPr>
            <w:tcW w:w="6354" w:type="dxa"/>
            <w:gridSpan w:val="3"/>
            <w:tcBorders>
              <w:top w:val="single" w:sz="4" w:space="0" w:color="auto"/>
              <w:left w:val="single" w:sz="4" w:space="0" w:color="000000"/>
              <w:bottom w:val="single" w:sz="4" w:space="0" w:color="auto"/>
              <w:right w:val="single" w:sz="4" w:space="0" w:color="auto"/>
            </w:tcBorders>
            <w:hideMark/>
          </w:tcPr>
          <w:p w:rsidR="001A203C" w:rsidRPr="008F0421" w:rsidRDefault="002D18E4" w:rsidP="002D18E4">
            <w:pPr>
              <w:spacing w:after="0" w:line="240" w:lineRule="auto"/>
              <w:contextualSpacing/>
              <w:rPr>
                <w:rStyle w:val="w"/>
                <w:rFonts w:ascii="PT Astra Serif" w:hAnsi="PT Astra Serif" w:cs="Times New Roman"/>
                <w:color w:val="000000" w:themeColor="text1"/>
                <w:shd w:val="clear" w:color="auto" w:fill="FFFFFF"/>
              </w:rPr>
            </w:pPr>
            <w:r w:rsidRPr="008F0421">
              <w:rPr>
                <w:rFonts w:ascii="PT Astra Serif" w:hAnsi="PT Astra Serif" w:cs="Arial"/>
                <w:color w:val="000000" w:themeColor="text1"/>
                <w:shd w:val="clear" w:color="auto" w:fill="FFFFFF"/>
              </w:rPr>
              <w:t>Получение полной, объективной и достоверной информации о транспортно-эксплуатационном состоянии автомобильных дорог</w:t>
            </w:r>
            <w:r w:rsidRPr="008F0421">
              <w:rPr>
                <w:rFonts w:ascii="PT Astra Serif" w:hAnsi="PT Astra Serif"/>
              </w:rPr>
              <w:t xml:space="preserve"> общего пользования местного значения </w:t>
            </w:r>
            <w:r w:rsidR="0046704D">
              <w:rPr>
                <w:rFonts w:ascii="PT Astra Serif" w:hAnsi="PT Astra Serif"/>
              </w:rPr>
              <w:t xml:space="preserve">на территории </w:t>
            </w:r>
            <w:r w:rsidR="0046704D" w:rsidRPr="0046704D">
              <w:rPr>
                <w:rFonts w:ascii="PT Astra Serif" w:hAnsi="PT Astra Serif"/>
                <w:highlight w:val="yellow"/>
              </w:rPr>
              <w:t>городского поселения город Балашов Балашовского муниципального района Саратовской области</w:t>
            </w:r>
          </w:p>
        </w:tc>
        <w:tc>
          <w:tcPr>
            <w:tcW w:w="5558" w:type="dxa"/>
            <w:gridSpan w:val="4"/>
            <w:tcBorders>
              <w:top w:val="single" w:sz="4" w:space="0" w:color="auto"/>
              <w:left w:val="single" w:sz="4" w:space="0" w:color="auto"/>
              <w:bottom w:val="single" w:sz="4" w:space="0" w:color="auto"/>
              <w:right w:val="single" w:sz="4" w:space="0" w:color="auto"/>
            </w:tcBorders>
          </w:tcPr>
          <w:p w:rsidR="001A203C" w:rsidRPr="008E2185" w:rsidRDefault="008E2185" w:rsidP="00065802">
            <w:pPr>
              <w:spacing w:after="0" w:line="240" w:lineRule="auto"/>
              <w:rPr>
                <w:rFonts w:ascii="PT Astra Serif" w:hAnsi="PT Astra Serif"/>
              </w:rPr>
            </w:pPr>
            <w:r>
              <w:rPr>
                <w:rFonts w:ascii="PT Astra Serif" w:hAnsi="PT Astra Serif" w:cs="Arial"/>
                <w:shd w:val="clear" w:color="auto" w:fill="FFFFFF"/>
              </w:rPr>
              <w:t>П</w:t>
            </w:r>
            <w:r w:rsidRPr="008E2185">
              <w:rPr>
                <w:rFonts w:ascii="PT Astra Serif" w:hAnsi="PT Astra Serif" w:cs="Arial"/>
                <w:shd w:val="clear" w:color="auto" w:fill="FFFFFF"/>
              </w:rPr>
              <w:t>олучение полной, объективной и достоверной информации о транспортно-эксплуатационном состоянии дорог и изменении условий их работы, а также определение потребности в ремонтных мероприятиях</w:t>
            </w:r>
          </w:p>
        </w:tc>
        <w:tc>
          <w:tcPr>
            <w:tcW w:w="2864" w:type="dxa"/>
            <w:tcBorders>
              <w:top w:val="single" w:sz="4" w:space="0" w:color="auto"/>
              <w:left w:val="single" w:sz="4" w:space="0" w:color="auto"/>
              <w:bottom w:val="single" w:sz="4" w:space="0" w:color="auto"/>
              <w:right w:val="single" w:sz="4" w:space="0" w:color="000000"/>
            </w:tcBorders>
          </w:tcPr>
          <w:p w:rsidR="001A203C" w:rsidRPr="008F0421" w:rsidRDefault="002D18E4" w:rsidP="00954EB0">
            <w:pPr>
              <w:spacing w:line="240" w:lineRule="auto"/>
              <w:rPr>
                <w:rFonts w:ascii="PT Astra Serif" w:hAnsi="PT Astra Serif"/>
                <w:color w:val="000000"/>
              </w:rPr>
            </w:pPr>
            <w:r w:rsidRPr="008F0421">
              <w:rPr>
                <w:rFonts w:ascii="PT Astra Serif" w:hAnsi="PT Astra Serif"/>
              </w:rPr>
              <w:t>Доля выполненных работ по диагностики дорог</w:t>
            </w:r>
          </w:p>
        </w:tc>
      </w:tr>
      <w:tr w:rsidR="00777C54" w:rsidRPr="008F0421" w:rsidTr="008F0421">
        <w:trPr>
          <w:trHeight w:val="289"/>
        </w:trPr>
        <w:tc>
          <w:tcPr>
            <w:tcW w:w="851" w:type="dxa"/>
            <w:tcBorders>
              <w:top w:val="single" w:sz="4" w:space="0" w:color="auto"/>
              <w:left w:val="single" w:sz="4" w:space="0" w:color="000000"/>
              <w:bottom w:val="single" w:sz="4" w:space="0" w:color="auto"/>
              <w:right w:val="single" w:sz="4" w:space="0" w:color="000000"/>
            </w:tcBorders>
            <w:hideMark/>
          </w:tcPr>
          <w:p w:rsidR="00777C54" w:rsidRPr="008F0421" w:rsidRDefault="00C406A9" w:rsidP="000E46F8">
            <w:pPr>
              <w:spacing w:after="0"/>
              <w:rPr>
                <w:rFonts w:ascii="PT Astra Serif" w:hAnsi="PT Astra Serif" w:cs="Times New Roman"/>
              </w:rPr>
            </w:pPr>
            <w:r w:rsidRPr="008F0421">
              <w:rPr>
                <w:rFonts w:ascii="PT Astra Serif" w:hAnsi="PT Astra Serif" w:cs="Times New Roman"/>
              </w:rPr>
              <w:t>9</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777C54" w:rsidRPr="008F0421" w:rsidRDefault="00777C54" w:rsidP="00466B40">
            <w:pPr>
              <w:spacing w:after="0" w:line="240" w:lineRule="auto"/>
              <w:jc w:val="center"/>
              <w:rPr>
                <w:rFonts w:ascii="PT Astra Serif" w:hAnsi="PT Astra Serif" w:cs="Times New Roman"/>
              </w:rPr>
            </w:pPr>
            <w:r w:rsidRPr="008F0421">
              <w:rPr>
                <w:rFonts w:ascii="PT Astra Serif" w:hAnsi="PT Astra Serif" w:cs="Times New Roman"/>
              </w:rPr>
              <w:t>Комплекс процессных мероприятий: «Обустройство заездных карманов и посадочных площадок на остановочных пунктах»</w:t>
            </w:r>
          </w:p>
        </w:tc>
      </w:tr>
      <w:tr w:rsidR="00777C54" w:rsidRPr="008F0421" w:rsidTr="00777C54">
        <w:trPr>
          <w:trHeight w:val="576"/>
        </w:trPr>
        <w:tc>
          <w:tcPr>
            <w:tcW w:w="851" w:type="dxa"/>
            <w:tcBorders>
              <w:top w:val="single" w:sz="4" w:space="0" w:color="auto"/>
              <w:left w:val="single" w:sz="4" w:space="0" w:color="000000"/>
              <w:bottom w:val="single" w:sz="4" w:space="0" w:color="auto"/>
              <w:right w:val="single" w:sz="4" w:space="0" w:color="000000"/>
            </w:tcBorders>
            <w:hideMark/>
          </w:tcPr>
          <w:p w:rsidR="00777C54" w:rsidRPr="008F0421" w:rsidRDefault="00777C54" w:rsidP="000E46F8">
            <w:pPr>
              <w:spacing w:after="0"/>
              <w:rPr>
                <w:rFonts w:ascii="PT Astra Serif" w:hAnsi="PT Astra Serif" w:cs="Times New Roman"/>
              </w:rPr>
            </w:pPr>
          </w:p>
        </w:tc>
        <w:tc>
          <w:tcPr>
            <w:tcW w:w="6348" w:type="dxa"/>
            <w:gridSpan w:val="2"/>
            <w:tcBorders>
              <w:top w:val="single" w:sz="4" w:space="0" w:color="auto"/>
              <w:left w:val="single" w:sz="4" w:space="0" w:color="000000"/>
              <w:bottom w:val="single" w:sz="4" w:space="0" w:color="auto"/>
              <w:right w:val="single" w:sz="4" w:space="0" w:color="auto"/>
            </w:tcBorders>
            <w:hideMark/>
          </w:tcPr>
          <w:p w:rsidR="00777C54" w:rsidRPr="008F0421" w:rsidRDefault="00777C54" w:rsidP="00777C54">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8" w:type="dxa"/>
            <w:gridSpan w:val="6"/>
            <w:tcBorders>
              <w:top w:val="single" w:sz="4" w:space="0" w:color="auto"/>
              <w:left w:val="single" w:sz="4" w:space="0" w:color="auto"/>
              <w:bottom w:val="single" w:sz="4" w:space="0" w:color="auto"/>
              <w:right w:val="single" w:sz="4" w:space="0" w:color="000000"/>
            </w:tcBorders>
            <w:vAlign w:val="center"/>
          </w:tcPr>
          <w:p w:rsidR="00777C54" w:rsidRPr="008F0421" w:rsidRDefault="00777C54" w:rsidP="00777C54">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777C54" w:rsidRPr="008F0421" w:rsidTr="009A209E">
        <w:trPr>
          <w:trHeight w:val="1231"/>
        </w:trPr>
        <w:tc>
          <w:tcPr>
            <w:tcW w:w="851" w:type="dxa"/>
            <w:tcBorders>
              <w:top w:val="single" w:sz="4" w:space="0" w:color="auto"/>
              <w:left w:val="single" w:sz="4" w:space="0" w:color="000000"/>
              <w:bottom w:val="single" w:sz="4" w:space="0" w:color="auto"/>
              <w:right w:val="single" w:sz="4" w:space="0" w:color="000000"/>
            </w:tcBorders>
            <w:hideMark/>
          </w:tcPr>
          <w:p w:rsidR="00777C54" w:rsidRPr="008F0421" w:rsidRDefault="00C406A9" w:rsidP="000E46F8">
            <w:pPr>
              <w:spacing w:after="0"/>
              <w:rPr>
                <w:rFonts w:ascii="PT Astra Serif" w:hAnsi="PT Astra Serif" w:cs="Times New Roman"/>
              </w:rPr>
            </w:pPr>
            <w:r w:rsidRPr="008F0421">
              <w:rPr>
                <w:rFonts w:ascii="PT Astra Serif" w:hAnsi="PT Astra Serif" w:cs="Times New Roman"/>
              </w:rPr>
              <w:t>9</w:t>
            </w:r>
            <w:r w:rsidR="00777C54" w:rsidRPr="008F0421">
              <w:rPr>
                <w:rFonts w:ascii="PT Astra Serif" w:hAnsi="PT Astra Serif" w:cs="Times New Roman"/>
              </w:rPr>
              <w:t>.1</w:t>
            </w:r>
          </w:p>
        </w:tc>
        <w:tc>
          <w:tcPr>
            <w:tcW w:w="6348" w:type="dxa"/>
            <w:gridSpan w:val="2"/>
            <w:tcBorders>
              <w:top w:val="single" w:sz="4" w:space="0" w:color="auto"/>
              <w:left w:val="single" w:sz="4" w:space="0" w:color="000000"/>
              <w:bottom w:val="single" w:sz="4" w:space="0" w:color="auto"/>
              <w:right w:val="single" w:sz="4" w:space="0" w:color="auto"/>
            </w:tcBorders>
            <w:hideMark/>
          </w:tcPr>
          <w:p w:rsidR="00777C54" w:rsidRPr="008F0421" w:rsidRDefault="00777C54" w:rsidP="00777C54">
            <w:pPr>
              <w:spacing w:line="240" w:lineRule="auto"/>
              <w:contextualSpacing/>
              <w:rPr>
                <w:rFonts w:ascii="PT Astra Serif" w:hAnsi="PT Astra Serif" w:cs="Times New Roman"/>
              </w:rPr>
            </w:pPr>
            <w:r w:rsidRPr="008F0421">
              <w:rPr>
                <w:rFonts w:ascii="PT Astra Serif" w:hAnsi="PT Astra Serif"/>
              </w:rPr>
              <w:t>Создание условий комфортных условий и обеспечивающих безопасность жизни деятельности пассажиров</w:t>
            </w:r>
            <w:r w:rsidRPr="008F0421">
              <w:rPr>
                <w:rFonts w:ascii="PT Astra Serif" w:hAnsi="PT Astra Serif" w:cs="Times New Roman"/>
              </w:rPr>
              <w:t>.</w:t>
            </w:r>
          </w:p>
        </w:tc>
        <w:tc>
          <w:tcPr>
            <w:tcW w:w="5426" w:type="dxa"/>
            <w:gridSpan w:val="2"/>
            <w:tcBorders>
              <w:top w:val="single" w:sz="4" w:space="0" w:color="auto"/>
              <w:left w:val="single" w:sz="4" w:space="0" w:color="auto"/>
              <w:bottom w:val="single" w:sz="4" w:space="0" w:color="auto"/>
              <w:right w:val="single" w:sz="4" w:space="0" w:color="auto"/>
            </w:tcBorders>
          </w:tcPr>
          <w:p w:rsidR="00777C54" w:rsidRPr="008F0421" w:rsidRDefault="00777C54" w:rsidP="00777C54">
            <w:pPr>
              <w:spacing w:after="0" w:line="240" w:lineRule="auto"/>
              <w:rPr>
                <w:rFonts w:ascii="PT Astra Serif" w:hAnsi="PT Astra Serif"/>
                <w:color w:val="000000" w:themeColor="text1"/>
              </w:rPr>
            </w:pPr>
            <w:r w:rsidRPr="008F0421">
              <w:rPr>
                <w:rFonts w:ascii="PT Astra Serif" w:hAnsi="PT Astra Serif" w:cs="Arial"/>
                <w:color w:val="000000" w:themeColor="text1"/>
                <w:shd w:val="clear" w:color="auto" w:fill="FFFFFF"/>
              </w:rPr>
              <w:t xml:space="preserve">Обустройство посадочных площадок и павильонов на остановках обеспечивает комфортные условия для посадки и высадки пассажиров, а также </w:t>
            </w:r>
            <w:r w:rsidRPr="008F0421">
              <w:rPr>
                <w:rFonts w:ascii="PT Astra Serif" w:hAnsi="PT Astra Serif"/>
                <w:color w:val="000000" w:themeColor="text1"/>
              </w:rPr>
              <w:t>обеспечение безопасности дорожного движения</w:t>
            </w:r>
            <w:r w:rsidRPr="008F0421">
              <w:rPr>
                <w:rFonts w:ascii="PT Astra Serif" w:hAnsi="PT Astra Serif" w:cs="Times New Roman"/>
                <w:color w:val="000000" w:themeColor="text1"/>
              </w:rPr>
              <w:t>.</w:t>
            </w:r>
            <w:r w:rsidRPr="008F0421">
              <w:rPr>
                <w:rFonts w:ascii="PT Astra Serif" w:hAnsi="PT Astra Serif" w:cs="Arial"/>
                <w:color w:val="000000" w:themeColor="text1"/>
                <w:shd w:val="clear" w:color="auto" w:fill="FFFFFF"/>
              </w:rPr>
              <w:t> </w:t>
            </w:r>
          </w:p>
        </w:tc>
        <w:tc>
          <w:tcPr>
            <w:tcW w:w="3002" w:type="dxa"/>
            <w:gridSpan w:val="4"/>
            <w:tcBorders>
              <w:top w:val="single" w:sz="4" w:space="0" w:color="auto"/>
              <w:left w:val="single" w:sz="4" w:space="0" w:color="auto"/>
              <w:bottom w:val="single" w:sz="4" w:space="0" w:color="auto"/>
              <w:right w:val="single" w:sz="4" w:space="0" w:color="000000"/>
            </w:tcBorders>
          </w:tcPr>
          <w:p w:rsidR="00777C54" w:rsidRPr="008F0421" w:rsidRDefault="00777C54" w:rsidP="00777C54">
            <w:pPr>
              <w:spacing w:line="240" w:lineRule="auto"/>
              <w:rPr>
                <w:rFonts w:ascii="PT Astra Serif" w:hAnsi="PT Astra Serif"/>
                <w:color w:val="000000"/>
              </w:rPr>
            </w:pPr>
            <w:r w:rsidRPr="008F0421">
              <w:rPr>
                <w:rFonts w:ascii="PT Astra Serif" w:hAnsi="PT Astra Serif"/>
              </w:rPr>
              <w:t>Доля выполненных работ по обустройству заездных карманов и посадочных площадок на остановочных пунктах</w:t>
            </w:r>
          </w:p>
        </w:tc>
      </w:tr>
      <w:tr w:rsidR="001A203C" w:rsidRPr="008F0421" w:rsidTr="008F0421">
        <w:trPr>
          <w:trHeight w:val="338"/>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10</w:t>
            </w:r>
            <w:r w:rsidR="001A203C" w:rsidRPr="008F0421">
              <w:rPr>
                <w:rFonts w:ascii="PT Astra Serif" w:hAnsi="PT Astra Serif" w:cs="Times New Roman"/>
              </w:rPr>
              <w:t>.</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1A203C" w:rsidRPr="008F0421" w:rsidRDefault="00A233D2" w:rsidP="00466B40">
            <w:pPr>
              <w:spacing w:after="0"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w:t>
            </w:r>
            <w:r w:rsidR="001A203C" w:rsidRPr="008F0421">
              <w:rPr>
                <w:rFonts w:ascii="PT Astra Serif" w:hAnsi="PT Astra Serif" w:cs="Times New Roman"/>
              </w:rPr>
              <w:t>«</w:t>
            </w:r>
            <w:r w:rsidR="002D18E4" w:rsidRPr="008F0421">
              <w:rPr>
                <w:rFonts w:ascii="PT Astra Serif" w:hAnsi="PT Astra Serif"/>
              </w:rPr>
              <w:t>Составление проектно-сметной документации</w:t>
            </w:r>
            <w:r w:rsidR="00466B40" w:rsidRPr="008F0421">
              <w:rPr>
                <w:rFonts w:ascii="PT Astra Serif" w:hAnsi="PT Astra Serif"/>
              </w:rPr>
              <w:t xml:space="preserve">. </w:t>
            </w:r>
            <w:r w:rsidR="002D18E4" w:rsidRPr="008F0421">
              <w:rPr>
                <w:rFonts w:ascii="PT Astra Serif" w:hAnsi="PT Astra Serif"/>
              </w:rPr>
              <w:t xml:space="preserve">Прохождение </w:t>
            </w:r>
            <w:r w:rsidR="00466B40" w:rsidRPr="008F0421">
              <w:rPr>
                <w:rFonts w:ascii="PT Astra Serif" w:hAnsi="PT Astra Serif"/>
              </w:rPr>
              <w:t>государственной и негосударственной экспертизы</w:t>
            </w:r>
            <w:r w:rsidR="001A203C" w:rsidRPr="008F0421">
              <w:rPr>
                <w:rFonts w:ascii="PT Astra Serif" w:hAnsi="PT Astra Serif" w:cs="Times New Roman"/>
              </w:rPr>
              <w:t>»</w:t>
            </w:r>
          </w:p>
        </w:tc>
      </w:tr>
      <w:tr w:rsidR="001A203C" w:rsidRPr="008F0421" w:rsidTr="00083D9D">
        <w:trPr>
          <w:trHeight w:val="562"/>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1A203C" w:rsidP="000E46F8">
            <w:pPr>
              <w:spacing w:after="0"/>
              <w:rPr>
                <w:rFonts w:ascii="PT Astra Serif" w:hAnsi="PT Astra Serif" w:cs="Times New Roman"/>
              </w:rPr>
            </w:pPr>
          </w:p>
        </w:tc>
        <w:tc>
          <w:tcPr>
            <w:tcW w:w="6354" w:type="dxa"/>
            <w:gridSpan w:val="3"/>
            <w:tcBorders>
              <w:top w:val="single" w:sz="4" w:space="0" w:color="auto"/>
              <w:left w:val="single" w:sz="4" w:space="0" w:color="000000"/>
              <w:bottom w:val="single" w:sz="4" w:space="0" w:color="auto"/>
              <w:right w:val="single" w:sz="4" w:space="0" w:color="auto"/>
            </w:tcBorders>
            <w:hideMark/>
          </w:tcPr>
          <w:p w:rsidR="001A203C" w:rsidRPr="008F0421" w:rsidRDefault="001A203C" w:rsidP="00106B9B">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000000"/>
            </w:tcBorders>
            <w:vAlign w:val="center"/>
          </w:tcPr>
          <w:p w:rsidR="001A203C" w:rsidRPr="008F0421" w:rsidRDefault="001A203C" w:rsidP="00106B9B">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1A203C" w:rsidRPr="008F0421" w:rsidTr="00083D9D">
        <w:trPr>
          <w:trHeight w:val="562"/>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10</w:t>
            </w:r>
            <w:r w:rsidR="001A203C" w:rsidRPr="008F0421">
              <w:rPr>
                <w:rFonts w:ascii="PT Astra Serif" w:hAnsi="PT Astra Serif" w:cs="Times New Roman"/>
              </w:rPr>
              <w:t>.1</w:t>
            </w:r>
          </w:p>
        </w:tc>
        <w:tc>
          <w:tcPr>
            <w:tcW w:w="6354" w:type="dxa"/>
            <w:gridSpan w:val="3"/>
            <w:tcBorders>
              <w:top w:val="single" w:sz="4" w:space="0" w:color="auto"/>
              <w:left w:val="single" w:sz="4" w:space="0" w:color="000000"/>
              <w:bottom w:val="single" w:sz="4" w:space="0" w:color="auto"/>
              <w:right w:val="single" w:sz="4" w:space="0" w:color="auto"/>
            </w:tcBorders>
            <w:hideMark/>
          </w:tcPr>
          <w:p w:rsidR="001A203C" w:rsidRPr="008F0421" w:rsidRDefault="00466B40" w:rsidP="00466B40">
            <w:pPr>
              <w:spacing w:after="0" w:line="240" w:lineRule="auto"/>
              <w:rPr>
                <w:rFonts w:ascii="PT Astra Serif" w:hAnsi="PT Astra Serif"/>
                <w:bCs/>
              </w:rPr>
            </w:pPr>
            <w:r w:rsidRPr="008F0421">
              <w:rPr>
                <w:rFonts w:ascii="PT Astra Serif" w:hAnsi="PT Astra Serif"/>
                <w:bCs/>
              </w:rPr>
              <w:t>Технические решения при разработке проектной документации. Проектные решения должны отвечать требованиям технических документов.</w:t>
            </w:r>
          </w:p>
        </w:tc>
        <w:tc>
          <w:tcPr>
            <w:tcW w:w="5558" w:type="dxa"/>
            <w:gridSpan w:val="4"/>
            <w:tcBorders>
              <w:top w:val="single" w:sz="4" w:space="0" w:color="auto"/>
              <w:left w:val="single" w:sz="4" w:space="0" w:color="auto"/>
              <w:bottom w:val="single" w:sz="4" w:space="0" w:color="auto"/>
              <w:right w:val="single" w:sz="4" w:space="0" w:color="auto"/>
            </w:tcBorders>
          </w:tcPr>
          <w:p w:rsidR="001A203C" w:rsidRPr="008F0421" w:rsidRDefault="00466B40" w:rsidP="000E46F8">
            <w:pPr>
              <w:spacing w:after="0" w:line="240" w:lineRule="auto"/>
              <w:rPr>
                <w:rFonts w:ascii="PT Astra Serif" w:hAnsi="PT Astra Serif"/>
              </w:rPr>
            </w:pPr>
            <w:r w:rsidRPr="008F0421">
              <w:rPr>
                <w:rFonts w:ascii="PT Astra Serif" w:hAnsi="PT Astra Serif"/>
              </w:rPr>
              <w:t>Выполнение программных мероприятий позволит рационально использовать материалы и стоимость работ.</w:t>
            </w:r>
          </w:p>
        </w:tc>
        <w:tc>
          <w:tcPr>
            <w:tcW w:w="2864" w:type="dxa"/>
            <w:tcBorders>
              <w:top w:val="single" w:sz="4" w:space="0" w:color="auto"/>
              <w:left w:val="single" w:sz="4" w:space="0" w:color="auto"/>
              <w:bottom w:val="single" w:sz="4" w:space="0" w:color="auto"/>
              <w:right w:val="single" w:sz="4" w:space="0" w:color="000000"/>
            </w:tcBorders>
          </w:tcPr>
          <w:p w:rsidR="001A203C" w:rsidRPr="008F0421" w:rsidRDefault="00466B40" w:rsidP="00954EB0">
            <w:pPr>
              <w:spacing w:after="0" w:line="240" w:lineRule="auto"/>
              <w:rPr>
                <w:rFonts w:ascii="PT Astra Serif" w:hAnsi="PT Astra Serif"/>
                <w:color w:val="000000"/>
              </w:rPr>
            </w:pPr>
            <w:r w:rsidRPr="008F0421">
              <w:rPr>
                <w:rFonts w:ascii="PT Astra Serif" w:hAnsi="PT Astra Serif"/>
              </w:rPr>
              <w:t>Доля изготовленной проектно-сметной документации, а также пройденной государственной и негосударственной экспертизы</w:t>
            </w:r>
          </w:p>
        </w:tc>
      </w:tr>
      <w:tr w:rsidR="001A203C" w:rsidRPr="008F0421" w:rsidTr="00083D9D">
        <w:trPr>
          <w:trHeight w:val="318"/>
        </w:trPr>
        <w:tc>
          <w:tcPr>
            <w:tcW w:w="851" w:type="dxa"/>
            <w:tcBorders>
              <w:top w:val="single" w:sz="4" w:space="0" w:color="auto"/>
              <w:left w:val="single" w:sz="4" w:space="0" w:color="000000"/>
              <w:bottom w:val="single" w:sz="4" w:space="0" w:color="auto"/>
              <w:right w:val="single" w:sz="4" w:space="0" w:color="000000"/>
            </w:tcBorders>
            <w:hideMark/>
          </w:tcPr>
          <w:p w:rsidR="001A203C" w:rsidRPr="008F0421" w:rsidRDefault="00C406A9" w:rsidP="000E46F8">
            <w:pPr>
              <w:spacing w:after="0"/>
              <w:rPr>
                <w:rFonts w:ascii="PT Astra Serif" w:hAnsi="PT Astra Serif" w:cs="Times New Roman"/>
              </w:rPr>
            </w:pPr>
            <w:r w:rsidRPr="008F0421">
              <w:rPr>
                <w:rFonts w:ascii="PT Astra Serif" w:hAnsi="PT Astra Serif" w:cs="Times New Roman"/>
              </w:rPr>
              <w:t>11</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1A203C" w:rsidRPr="008F0421" w:rsidRDefault="00777C54" w:rsidP="00A233D2">
            <w:pPr>
              <w:spacing w:after="0" w:line="240" w:lineRule="auto"/>
              <w:jc w:val="center"/>
              <w:rPr>
                <w:rFonts w:ascii="PT Astra Serif" w:hAnsi="PT Astra Serif"/>
                <w:color w:val="000000"/>
              </w:rPr>
            </w:pPr>
            <w:r w:rsidRPr="008F0421">
              <w:rPr>
                <w:rFonts w:ascii="PT Astra Serif" w:hAnsi="PT Astra Serif" w:cs="Times New Roman"/>
              </w:rPr>
              <w:t>Комплекс процессных мероприятий: «Приобретение материалов для выполнения работ по содержанию дорог, тротуаров и элементов обустройства дорог»</w:t>
            </w:r>
          </w:p>
        </w:tc>
      </w:tr>
      <w:tr w:rsidR="00777C54" w:rsidRPr="008F0421" w:rsidTr="00777C54">
        <w:trPr>
          <w:trHeight w:val="562"/>
        </w:trPr>
        <w:tc>
          <w:tcPr>
            <w:tcW w:w="851" w:type="dxa"/>
            <w:tcBorders>
              <w:top w:val="single" w:sz="4" w:space="0" w:color="auto"/>
              <w:left w:val="single" w:sz="4" w:space="0" w:color="000000"/>
              <w:bottom w:val="single" w:sz="4" w:space="0" w:color="auto"/>
              <w:right w:val="single" w:sz="4" w:space="0" w:color="auto"/>
            </w:tcBorders>
            <w:hideMark/>
          </w:tcPr>
          <w:p w:rsidR="00777C54" w:rsidRPr="008F0421" w:rsidRDefault="00777C54" w:rsidP="000E46F8">
            <w:pPr>
              <w:spacing w:after="0"/>
              <w:rPr>
                <w:rFonts w:ascii="PT Astra Serif" w:hAnsi="PT Astra Serif" w:cs="Times New Roman"/>
              </w:rPr>
            </w:pPr>
          </w:p>
        </w:tc>
        <w:tc>
          <w:tcPr>
            <w:tcW w:w="6354" w:type="dxa"/>
            <w:gridSpan w:val="3"/>
            <w:tcBorders>
              <w:top w:val="single" w:sz="4" w:space="0" w:color="auto"/>
              <w:left w:val="single" w:sz="4" w:space="0" w:color="auto"/>
              <w:bottom w:val="single" w:sz="4" w:space="0" w:color="auto"/>
              <w:right w:val="single" w:sz="4" w:space="0" w:color="auto"/>
            </w:tcBorders>
            <w:hideMark/>
          </w:tcPr>
          <w:p w:rsidR="00777C54" w:rsidRPr="008F0421" w:rsidRDefault="00777C54" w:rsidP="00777C54">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000000"/>
            </w:tcBorders>
            <w:vAlign w:val="center"/>
          </w:tcPr>
          <w:p w:rsidR="00777C54" w:rsidRPr="008F0421" w:rsidRDefault="00777C54" w:rsidP="00777C54">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C406A9" w:rsidRPr="008F0421" w:rsidTr="00083D9D">
        <w:trPr>
          <w:trHeight w:val="267"/>
        </w:trPr>
        <w:tc>
          <w:tcPr>
            <w:tcW w:w="851" w:type="dxa"/>
            <w:tcBorders>
              <w:top w:val="single" w:sz="4" w:space="0" w:color="auto"/>
              <w:left w:val="single" w:sz="4" w:space="0" w:color="000000"/>
              <w:bottom w:val="single" w:sz="4" w:space="0" w:color="auto"/>
              <w:right w:val="single" w:sz="4" w:space="0" w:color="000000"/>
            </w:tcBorders>
            <w:hideMark/>
          </w:tcPr>
          <w:p w:rsidR="00C406A9" w:rsidRPr="008F0421" w:rsidRDefault="00C406A9" w:rsidP="000E46F8">
            <w:pPr>
              <w:spacing w:after="0"/>
              <w:rPr>
                <w:rFonts w:ascii="PT Astra Serif" w:hAnsi="PT Astra Serif" w:cs="Times New Roman"/>
              </w:rPr>
            </w:pPr>
            <w:r w:rsidRPr="008F0421">
              <w:rPr>
                <w:rFonts w:ascii="PT Astra Serif" w:hAnsi="PT Astra Serif" w:cs="Times New Roman"/>
              </w:rPr>
              <w:t>11.1</w:t>
            </w:r>
          </w:p>
        </w:tc>
        <w:tc>
          <w:tcPr>
            <w:tcW w:w="6354" w:type="dxa"/>
            <w:gridSpan w:val="3"/>
            <w:tcBorders>
              <w:top w:val="single" w:sz="4" w:space="0" w:color="auto"/>
              <w:left w:val="single" w:sz="4" w:space="0" w:color="000000"/>
              <w:bottom w:val="single" w:sz="4" w:space="0" w:color="auto"/>
              <w:right w:val="single" w:sz="4" w:space="0" w:color="auto"/>
            </w:tcBorders>
            <w:hideMark/>
          </w:tcPr>
          <w:p w:rsidR="00C406A9" w:rsidRPr="008F0421" w:rsidRDefault="00C406A9" w:rsidP="00CE082B">
            <w:pPr>
              <w:spacing w:line="240" w:lineRule="auto"/>
              <w:contextualSpacing/>
              <w:rPr>
                <w:rFonts w:ascii="PT Astra Serif" w:hAnsi="PT Astra Serif" w:cs="Times New Roman"/>
              </w:rPr>
            </w:pPr>
            <w:r w:rsidRPr="008F0421">
              <w:rPr>
                <w:rFonts w:ascii="PT Astra Serif" w:hAnsi="PT Astra Serif" w:cs="Times New Roman"/>
                <w:shd w:val="clear" w:color="auto" w:fill="FFFFFF"/>
              </w:rPr>
              <w:t xml:space="preserve">Для выполнения работ направленных на состояния дорог, тротуаров  и </w:t>
            </w:r>
            <w:r w:rsidRPr="008F0421">
              <w:rPr>
                <w:rFonts w:ascii="PT Astra Serif" w:hAnsi="PT Astra Serif"/>
              </w:rPr>
              <w:t>элементов обустройства дорог</w:t>
            </w:r>
            <w:r w:rsidRPr="008F0421">
              <w:rPr>
                <w:rFonts w:ascii="PT Astra Serif" w:hAnsi="PT Astra Serif" w:cs="Times New Roman"/>
                <w:shd w:val="clear" w:color="auto" w:fill="FFFFFF"/>
              </w:rPr>
              <w:t xml:space="preserve"> в соответствии с требованиями.</w:t>
            </w:r>
          </w:p>
        </w:tc>
        <w:tc>
          <w:tcPr>
            <w:tcW w:w="5558" w:type="dxa"/>
            <w:gridSpan w:val="4"/>
            <w:tcBorders>
              <w:top w:val="single" w:sz="4" w:space="0" w:color="auto"/>
              <w:left w:val="single" w:sz="4" w:space="0" w:color="auto"/>
              <w:bottom w:val="single" w:sz="4" w:space="0" w:color="auto"/>
              <w:right w:val="single" w:sz="4" w:space="0" w:color="auto"/>
            </w:tcBorders>
          </w:tcPr>
          <w:p w:rsidR="00C406A9" w:rsidRPr="008F0421" w:rsidRDefault="00C406A9" w:rsidP="00CE082B">
            <w:pPr>
              <w:spacing w:after="0" w:line="240" w:lineRule="auto"/>
              <w:rPr>
                <w:rFonts w:ascii="PT Astra Serif" w:hAnsi="PT Astra Serif"/>
                <w:color w:val="000000" w:themeColor="text1"/>
              </w:rPr>
            </w:pPr>
            <w:r w:rsidRPr="008F0421">
              <w:rPr>
                <w:rFonts w:ascii="PT Astra Serif" w:hAnsi="PT Astra Serif"/>
              </w:rPr>
              <w:t xml:space="preserve">Подержание и улучшение технического состояния дорог, тротуаров и элементов обустройства дорог. </w:t>
            </w:r>
          </w:p>
        </w:tc>
        <w:tc>
          <w:tcPr>
            <w:tcW w:w="2864" w:type="dxa"/>
            <w:tcBorders>
              <w:top w:val="single" w:sz="4" w:space="0" w:color="auto"/>
              <w:left w:val="single" w:sz="4" w:space="0" w:color="auto"/>
              <w:bottom w:val="single" w:sz="4" w:space="0" w:color="auto"/>
              <w:right w:val="single" w:sz="4" w:space="0" w:color="000000"/>
            </w:tcBorders>
          </w:tcPr>
          <w:p w:rsidR="00C406A9" w:rsidRPr="008F0421" w:rsidRDefault="00C406A9" w:rsidP="00EA7C1A">
            <w:pPr>
              <w:spacing w:after="0" w:line="240" w:lineRule="auto"/>
              <w:rPr>
                <w:rFonts w:ascii="PT Astra Serif" w:hAnsi="PT Astra Serif"/>
              </w:rPr>
            </w:pPr>
            <w:r w:rsidRPr="008F0421">
              <w:rPr>
                <w:rFonts w:ascii="PT Astra Serif" w:hAnsi="PT Astra Serif"/>
              </w:rPr>
              <w:t>Доля приобретенных материалов направленных на выполнение работ по ремонту и содержанию дорог, тротуаров и элементов обустройства</w:t>
            </w:r>
          </w:p>
        </w:tc>
      </w:tr>
      <w:tr w:rsidR="00C406A9" w:rsidRPr="008F0421" w:rsidTr="00EA7C1A">
        <w:trPr>
          <w:trHeight w:val="318"/>
        </w:trPr>
        <w:tc>
          <w:tcPr>
            <w:tcW w:w="851" w:type="dxa"/>
            <w:tcBorders>
              <w:top w:val="single" w:sz="4" w:space="0" w:color="auto"/>
              <w:left w:val="single" w:sz="4" w:space="0" w:color="000000"/>
              <w:bottom w:val="single" w:sz="4" w:space="0" w:color="auto"/>
              <w:right w:val="single" w:sz="4" w:space="0" w:color="000000"/>
            </w:tcBorders>
            <w:hideMark/>
          </w:tcPr>
          <w:p w:rsidR="00C406A9" w:rsidRPr="008F0421" w:rsidRDefault="00C406A9" w:rsidP="00C406A9">
            <w:pPr>
              <w:spacing w:after="0"/>
              <w:rPr>
                <w:rFonts w:ascii="PT Astra Serif" w:hAnsi="PT Astra Serif" w:cs="Times New Roman"/>
              </w:rPr>
            </w:pPr>
            <w:r w:rsidRPr="008F0421">
              <w:rPr>
                <w:rFonts w:ascii="PT Astra Serif" w:hAnsi="PT Astra Serif" w:cs="Times New Roman"/>
              </w:rPr>
              <w:t>12</w:t>
            </w:r>
          </w:p>
        </w:tc>
        <w:tc>
          <w:tcPr>
            <w:tcW w:w="14776" w:type="dxa"/>
            <w:gridSpan w:val="8"/>
            <w:tcBorders>
              <w:top w:val="single" w:sz="4" w:space="0" w:color="auto"/>
              <w:left w:val="single" w:sz="4" w:space="0" w:color="000000"/>
              <w:bottom w:val="single" w:sz="4" w:space="0" w:color="auto"/>
              <w:right w:val="single" w:sz="4" w:space="0" w:color="000000"/>
            </w:tcBorders>
            <w:hideMark/>
          </w:tcPr>
          <w:p w:rsidR="00C406A9" w:rsidRPr="008F0421" w:rsidRDefault="00C406A9" w:rsidP="00C406A9">
            <w:pPr>
              <w:spacing w:after="0" w:line="240" w:lineRule="auto"/>
              <w:jc w:val="center"/>
              <w:rPr>
                <w:rFonts w:ascii="PT Astra Serif" w:hAnsi="PT Astra Serif"/>
                <w:color w:val="000000"/>
              </w:rPr>
            </w:pPr>
            <w:r w:rsidRPr="008F0421">
              <w:rPr>
                <w:rFonts w:ascii="PT Astra Serif" w:hAnsi="PT Astra Serif" w:cs="Times New Roman"/>
              </w:rPr>
              <w:t xml:space="preserve">Комплекс процессных мероприятий: </w:t>
            </w:r>
            <w:r w:rsidRPr="008F0421">
              <w:rPr>
                <w:rFonts w:ascii="PT Astra Serif" w:hAnsi="PT Astra Serif" w:cs="Times New Roman"/>
                <w:b/>
              </w:rPr>
              <w:t>«</w:t>
            </w:r>
            <w:r w:rsidRPr="008F0421">
              <w:rPr>
                <w:rFonts w:ascii="PT Astra Serif" w:hAnsi="PT Astra Serif" w:cs="Times New Roman"/>
              </w:rPr>
              <w:t>Внесение изменений в</w:t>
            </w:r>
            <w:r w:rsidRPr="008F0421">
              <w:rPr>
                <w:rFonts w:ascii="PT Astra Serif" w:hAnsi="PT Astra Serif" w:cs="Times New Roman"/>
                <w:b/>
              </w:rPr>
              <w:t xml:space="preserve"> </w:t>
            </w:r>
            <w:r w:rsidRPr="008F0421">
              <w:rPr>
                <w:rStyle w:val="a8"/>
                <w:rFonts w:ascii="PT Astra Serif" w:hAnsi="PT Astra Serif" w:cs="Times New Roman"/>
                <w:b w:val="0"/>
                <w:shd w:val="clear" w:color="auto" w:fill="FFFFFF"/>
              </w:rPr>
              <w:t>проект организации дорожного движения (ПОДД)</w:t>
            </w:r>
            <w:r w:rsidRPr="008F0421">
              <w:rPr>
                <w:rFonts w:ascii="PT Astra Serif" w:hAnsi="PT Astra Serif" w:cs="Times New Roman"/>
                <w:b/>
                <w:shd w:val="clear" w:color="auto" w:fill="FFFFFF"/>
              </w:rPr>
              <w:t> </w:t>
            </w:r>
            <w:r w:rsidRPr="008F0421">
              <w:rPr>
                <w:rFonts w:ascii="PT Astra Serif" w:hAnsi="PT Astra Serif" w:cs="Times New Roman"/>
                <w:shd w:val="clear" w:color="auto" w:fill="FFFFFF"/>
              </w:rPr>
              <w:t>и составление</w:t>
            </w:r>
            <w:r w:rsidRPr="008F0421">
              <w:rPr>
                <w:rFonts w:ascii="PT Astra Serif" w:hAnsi="PT Astra Serif" w:cs="Times New Roman"/>
                <w:b/>
                <w:shd w:val="clear" w:color="auto" w:fill="FFFFFF"/>
              </w:rPr>
              <w:t xml:space="preserve"> </w:t>
            </w:r>
            <w:r w:rsidRPr="008F0421">
              <w:rPr>
                <w:rStyle w:val="a8"/>
                <w:rFonts w:ascii="PT Astra Serif" w:hAnsi="PT Astra Serif" w:cs="Times New Roman"/>
                <w:b w:val="0"/>
                <w:shd w:val="clear" w:color="auto" w:fill="FFFFFF"/>
              </w:rPr>
              <w:t>комплексных схем организации дорожного движения (КСОДД)»</w:t>
            </w:r>
          </w:p>
        </w:tc>
      </w:tr>
      <w:tr w:rsidR="00C406A9" w:rsidRPr="008F0421" w:rsidTr="00EA7C1A">
        <w:trPr>
          <w:trHeight w:val="562"/>
        </w:trPr>
        <w:tc>
          <w:tcPr>
            <w:tcW w:w="851" w:type="dxa"/>
            <w:tcBorders>
              <w:top w:val="single" w:sz="4" w:space="0" w:color="auto"/>
              <w:left w:val="single" w:sz="4" w:space="0" w:color="000000"/>
              <w:bottom w:val="single" w:sz="4" w:space="0" w:color="auto"/>
              <w:right w:val="single" w:sz="4" w:space="0" w:color="auto"/>
            </w:tcBorders>
            <w:hideMark/>
          </w:tcPr>
          <w:p w:rsidR="00C406A9" w:rsidRPr="008F0421" w:rsidRDefault="00C406A9" w:rsidP="00EA7C1A">
            <w:pPr>
              <w:spacing w:after="0"/>
              <w:rPr>
                <w:rFonts w:ascii="PT Astra Serif" w:hAnsi="PT Astra Serif" w:cs="Times New Roman"/>
              </w:rPr>
            </w:pPr>
          </w:p>
        </w:tc>
        <w:tc>
          <w:tcPr>
            <w:tcW w:w="6354" w:type="dxa"/>
            <w:gridSpan w:val="3"/>
            <w:tcBorders>
              <w:top w:val="single" w:sz="4" w:space="0" w:color="auto"/>
              <w:left w:val="single" w:sz="4" w:space="0" w:color="auto"/>
              <w:bottom w:val="single" w:sz="4" w:space="0" w:color="auto"/>
              <w:right w:val="single" w:sz="4" w:space="0" w:color="auto"/>
            </w:tcBorders>
            <w:hideMark/>
          </w:tcPr>
          <w:p w:rsidR="00C406A9" w:rsidRPr="008F0421" w:rsidRDefault="00C406A9" w:rsidP="00EA7C1A">
            <w:pPr>
              <w:spacing w:after="0" w:line="240" w:lineRule="auto"/>
              <w:rPr>
                <w:rFonts w:ascii="PT Astra Serif" w:hAnsi="PT Astra Serif" w:cs="Times New Roman"/>
              </w:rPr>
            </w:pPr>
            <w:r w:rsidRPr="008F0421">
              <w:rPr>
                <w:rFonts w:ascii="PT Astra Serif" w:hAnsi="PT Astra Serif" w:cs="Times New Roman"/>
              </w:rPr>
              <w:t>Ответственный за реализацию (</w:t>
            </w:r>
            <w:r w:rsidRPr="008F0421">
              <w:rPr>
                <w:rFonts w:ascii="PT Astra Serif" w:hAnsi="PT Astra Serif"/>
                <w:color w:val="000000"/>
              </w:rPr>
              <w:t xml:space="preserve">Комитет по жилищно-коммунальному хозяйству </w:t>
            </w:r>
            <w:r w:rsidRPr="008F0421">
              <w:rPr>
                <w:rFonts w:ascii="PT Astra Serif" w:hAnsi="PT Astra Serif"/>
                <w:bCs/>
              </w:rPr>
              <w:t>администрации БМР</w:t>
            </w:r>
            <w:r w:rsidRPr="008F0421">
              <w:rPr>
                <w:rFonts w:ascii="PT Astra Serif" w:hAnsi="PT Astra Serif" w:cs="Times New Roman"/>
              </w:rPr>
              <w:t>)</w:t>
            </w:r>
          </w:p>
        </w:tc>
        <w:tc>
          <w:tcPr>
            <w:tcW w:w="8422" w:type="dxa"/>
            <w:gridSpan w:val="5"/>
            <w:tcBorders>
              <w:top w:val="single" w:sz="4" w:space="0" w:color="auto"/>
              <w:left w:val="single" w:sz="4" w:space="0" w:color="auto"/>
              <w:bottom w:val="single" w:sz="4" w:space="0" w:color="auto"/>
              <w:right w:val="single" w:sz="4" w:space="0" w:color="000000"/>
            </w:tcBorders>
            <w:vAlign w:val="center"/>
          </w:tcPr>
          <w:p w:rsidR="00C406A9" w:rsidRPr="008F0421" w:rsidRDefault="00C406A9" w:rsidP="00EA7C1A">
            <w:pPr>
              <w:spacing w:line="240" w:lineRule="auto"/>
              <w:jc w:val="center"/>
              <w:rPr>
                <w:rFonts w:ascii="PT Astra Serif" w:hAnsi="PT Astra Serif"/>
                <w:color w:val="000000"/>
              </w:rPr>
            </w:pPr>
            <w:r w:rsidRPr="008F0421">
              <w:rPr>
                <w:rFonts w:ascii="PT Astra Serif" w:hAnsi="PT Astra Serif" w:cs="Times New Roman"/>
              </w:rPr>
              <w:t>Срок реализации (2025-2027)</w:t>
            </w:r>
          </w:p>
        </w:tc>
      </w:tr>
      <w:tr w:rsidR="008F0421" w:rsidRPr="008F0421" w:rsidTr="00EA7C1A">
        <w:trPr>
          <w:trHeight w:val="267"/>
        </w:trPr>
        <w:tc>
          <w:tcPr>
            <w:tcW w:w="851" w:type="dxa"/>
            <w:tcBorders>
              <w:top w:val="single" w:sz="4" w:space="0" w:color="auto"/>
              <w:left w:val="single" w:sz="4" w:space="0" w:color="000000"/>
              <w:bottom w:val="single" w:sz="4" w:space="0" w:color="auto"/>
              <w:right w:val="single" w:sz="4" w:space="0" w:color="000000"/>
            </w:tcBorders>
            <w:hideMark/>
          </w:tcPr>
          <w:p w:rsidR="008F0421" w:rsidRPr="008F0421" w:rsidRDefault="008F0421" w:rsidP="00EA7C1A">
            <w:pPr>
              <w:spacing w:after="0"/>
              <w:rPr>
                <w:rFonts w:ascii="PT Astra Serif" w:hAnsi="PT Astra Serif" w:cs="Times New Roman"/>
              </w:rPr>
            </w:pPr>
            <w:r w:rsidRPr="008F0421">
              <w:rPr>
                <w:rFonts w:ascii="PT Astra Serif" w:hAnsi="PT Astra Serif" w:cs="Times New Roman"/>
              </w:rPr>
              <w:t>12.1</w:t>
            </w:r>
          </w:p>
        </w:tc>
        <w:tc>
          <w:tcPr>
            <w:tcW w:w="6354" w:type="dxa"/>
            <w:gridSpan w:val="3"/>
            <w:tcBorders>
              <w:top w:val="single" w:sz="4" w:space="0" w:color="auto"/>
              <w:left w:val="single" w:sz="4" w:space="0" w:color="000000"/>
              <w:bottom w:val="single" w:sz="4" w:space="0" w:color="auto"/>
              <w:right w:val="single" w:sz="4" w:space="0" w:color="auto"/>
            </w:tcBorders>
            <w:hideMark/>
          </w:tcPr>
          <w:p w:rsidR="008F0421" w:rsidRPr="008F0421" w:rsidRDefault="008F0421" w:rsidP="00C406A9">
            <w:pPr>
              <w:spacing w:line="240" w:lineRule="auto"/>
              <w:contextualSpacing/>
              <w:rPr>
                <w:rFonts w:ascii="PT Astra Serif" w:hAnsi="PT Astra Serif" w:cs="Times New Roman"/>
              </w:rPr>
            </w:pPr>
            <w:r w:rsidRPr="008F0421">
              <w:rPr>
                <w:rFonts w:ascii="PT Astra Serif" w:hAnsi="PT Astra Serif" w:cs="Times New Roman"/>
              </w:rPr>
              <w:t xml:space="preserve">Изменение </w:t>
            </w:r>
            <w:r w:rsidRPr="008F0421">
              <w:rPr>
                <w:rStyle w:val="a8"/>
                <w:rFonts w:ascii="PT Astra Serif" w:hAnsi="PT Astra Serif" w:cs="Times New Roman"/>
                <w:b w:val="0"/>
                <w:shd w:val="clear" w:color="auto" w:fill="FFFFFF"/>
              </w:rPr>
              <w:t>ПОДД</w:t>
            </w:r>
            <w:r w:rsidRPr="008F0421">
              <w:rPr>
                <w:rFonts w:ascii="PT Astra Serif" w:hAnsi="PT Astra Serif" w:cs="Times New Roman"/>
                <w:b/>
                <w:shd w:val="clear" w:color="auto" w:fill="FFFFFF"/>
              </w:rPr>
              <w:t> </w:t>
            </w:r>
            <w:r w:rsidRPr="008F0421">
              <w:rPr>
                <w:rFonts w:ascii="PT Astra Serif" w:hAnsi="PT Astra Serif" w:cs="Times New Roman"/>
                <w:shd w:val="clear" w:color="auto" w:fill="FFFFFF"/>
              </w:rPr>
              <w:t xml:space="preserve">и </w:t>
            </w:r>
            <w:r w:rsidRPr="008F0421">
              <w:rPr>
                <w:rStyle w:val="a8"/>
                <w:rFonts w:ascii="PT Astra Serif" w:hAnsi="PT Astra Serif" w:cs="Times New Roman"/>
                <w:b w:val="0"/>
                <w:shd w:val="clear" w:color="auto" w:fill="FFFFFF"/>
              </w:rPr>
              <w:t>КСОДД</w:t>
            </w:r>
          </w:p>
        </w:tc>
        <w:tc>
          <w:tcPr>
            <w:tcW w:w="5558" w:type="dxa"/>
            <w:gridSpan w:val="4"/>
            <w:tcBorders>
              <w:top w:val="single" w:sz="4" w:space="0" w:color="auto"/>
              <w:left w:val="single" w:sz="4" w:space="0" w:color="auto"/>
              <w:bottom w:val="single" w:sz="4" w:space="0" w:color="auto"/>
              <w:right w:val="single" w:sz="4" w:space="0" w:color="auto"/>
            </w:tcBorders>
          </w:tcPr>
          <w:p w:rsidR="008F0421" w:rsidRPr="008F0421" w:rsidRDefault="008F0421" w:rsidP="008F0421">
            <w:pPr>
              <w:spacing w:after="0" w:line="240" w:lineRule="auto"/>
              <w:rPr>
                <w:rFonts w:ascii="PT Astra Serif" w:hAnsi="PT Astra Serif" w:cs="Times New Roman"/>
              </w:rPr>
            </w:pPr>
            <w:proofErr w:type="spellStart"/>
            <w:r w:rsidRPr="008F0421">
              <w:rPr>
                <w:rFonts w:ascii="PT Astra Serif" w:hAnsi="PT Astra Serif" w:cs="Times New Roman"/>
              </w:rPr>
              <w:t>Обеспесение</w:t>
            </w:r>
            <w:proofErr w:type="spellEnd"/>
            <w:r w:rsidRPr="008F0421">
              <w:rPr>
                <w:rFonts w:ascii="PT Astra Serif" w:hAnsi="PT Astra Serif" w:cs="Times New Roman"/>
              </w:rPr>
              <w:t xml:space="preserve"> безопасность дорожного движения.</w:t>
            </w:r>
          </w:p>
        </w:tc>
        <w:tc>
          <w:tcPr>
            <w:tcW w:w="2864" w:type="dxa"/>
            <w:tcBorders>
              <w:top w:val="single" w:sz="4" w:space="0" w:color="auto"/>
              <w:left w:val="single" w:sz="4" w:space="0" w:color="auto"/>
              <w:bottom w:val="single" w:sz="4" w:space="0" w:color="auto"/>
              <w:right w:val="single" w:sz="4" w:space="0" w:color="000000"/>
            </w:tcBorders>
          </w:tcPr>
          <w:p w:rsidR="008F0421" w:rsidRPr="008F0421" w:rsidRDefault="008F0421" w:rsidP="00EA7C1A">
            <w:pPr>
              <w:spacing w:after="0" w:line="240" w:lineRule="auto"/>
              <w:rPr>
                <w:rFonts w:ascii="PT Astra Serif" w:hAnsi="PT Astra Serif"/>
              </w:rPr>
            </w:pPr>
            <w:r w:rsidRPr="008F0421">
              <w:rPr>
                <w:rFonts w:ascii="PT Astra Serif" w:hAnsi="PT Astra Serif"/>
              </w:rPr>
              <w:t>Доля внесенных изменений в ПОДД И КСОДД</w:t>
            </w:r>
          </w:p>
        </w:tc>
      </w:tr>
    </w:tbl>
    <w:p w:rsidR="000E05B7" w:rsidRPr="008F0421" w:rsidRDefault="000E05B7" w:rsidP="000E05B7">
      <w:pPr>
        <w:rPr>
          <w:rFonts w:ascii="PT Astra Serif" w:hAnsi="PT Astra Serif" w:cs="Times New Roman"/>
          <w:b/>
          <w:vertAlign w:val="superscript"/>
        </w:rPr>
      </w:pPr>
      <w:r w:rsidRPr="008F0421">
        <w:rPr>
          <w:rFonts w:ascii="PT Astra Serif" w:hAnsi="PT Astra Serif" w:cs="Times New Roman"/>
          <w:b/>
          <w:vertAlign w:val="superscript"/>
        </w:rPr>
        <w:t>_______________________________________________________________________</w:t>
      </w:r>
    </w:p>
    <w:p w:rsidR="000E05B7" w:rsidRPr="008F0421" w:rsidRDefault="000E05B7" w:rsidP="000E05B7">
      <w:pPr>
        <w:spacing w:after="0"/>
        <w:rPr>
          <w:rFonts w:ascii="PT Astra Serif" w:hAnsi="PT Astra Serif" w:cs="Times New Roman"/>
        </w:rPr>
      </w:pPr>
      <w:r w:rsidRPr="008F0421">
        <w:rPr>
          <w:rFonts w:ascii="PT Astra Serif" w:hAnsi="PT Astra Serif" w:cs="Times New Roman"/>
          <w:b/>
          <w:vertAlign w:val="superscript"/>
        </w:rPr>
        <w:t>7</w:t>
      </w:r>
      <w:proofErr w:type="gramStart"/>
      <w:r w:rsidRPr="008F0421">
        <w:rPr>
          <w:rFonts w:ascii="PT Astra Serif" w:hAnsi="PT Astra Serif" w:cs="Times New Roman"/>
        </w:rPr>
        <w:t xml:space="preserve"> П</w:t>
      </w:r>
      <w:proofErr w:type="gramEnd"/>
      <w:r w:rsidRPr="008F0421">
        <w:rPr>
          <w:rFonts w:ascii="PT Astra Serif" w:hAnsi="PT Astra Serif" w:cs="Times New Roman"/>
        </w:rPr>
        <w:t>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0E05B7" w:rsidRPr="008F0421" w:rsidRDefault="000E05B7" w:rsidP="000E05B7">
      <w:pPr>
        <w:spacing w:after="0"/>
        <w:rPr>
          <w:rFonts w:ascii="PT Astra Serif" w:hAnsi="PT Astra Serif" w:cs="Times New Roman"/>
        </w:rPr>
      </w:pPr>
      <w:r w:rsidRPr="008F0421">
        <w:rPr>
          <w:rFonts w:ascii="PT Astra Serif" w:hAnsi="PT Astra Serif" w:cs="Times New Roman"/>
          <w:b/>
          <w:vertAlign w:val="superscript"/>
        </w:rPr>
        <w:t>8</w:t>
      </w:r>
      <w:proofErr w:type="gramStart"/>
      <w:r w:rsidRPr="008F0421">
        <w:rPr>
          <w:rFonts w:ascii="PT Astra Serif" w:hAnsi="PT Astra Serif" w:cs="Times New Roman"/>
        </w:rPr>
        <w:t xml:space="preserve"> П</w:t>
      </w:r>
      <w:proofErr w:type="gramEnd"/>
      <w:r w:rsidRPr="008F0421">
        <w:rPr>
          <w:rFonts w:ascii="PT Astra Serif" w:hAnsi="PT Astra Serif" w:cs="Times New Roman"/>
        </w:rPr>
        <w:t>риводится краткое описание социальных, экономических и иных эффектов для каждой задачи структурного элемента</w:t>
      </w:r>
    </w:p>
    <w:p w:rsidR="000E05B7" w:rsidRPr="008F0421" w:rsidRDefault="000E05B7" w:rsidP="000E05B7">
      <w:pPr>
        <w:spacing w:after="0"/>
        <w:rPr>
          <w:rFonts w:ascii="PT Astra Serif" w:hAnsi="PT Astra Serif" w:cs="Times New Roman"/>
        </w:rPr>
      </w:pPr>
      <w:r w:rsidRPr="008F0421">
        <w:rPr>
          <w:rFonts w:ascii="PT Astra Serif" w:hAnsi="PT Astra Serif" w:cs="Times New Roman"/>
          <w:b/>
          <w:vertAlign w:val="superscript"/>
        </w:rPr>
        <w:t>9</w:t>
      </w:r>
      <w:proofErr w:type="gramStart"/>
      <w:r w:rsidRPr="008F0421">
        <w:rPr>
          <w:rFonts w:ascii="PT Astra Serif" w:hAnsi="PT Astra Serif" w:cs="Times New Roman"/>
        </w:rPr>
        <w:t xml:space="preserve"> У</w:t>
      </w:r>
      <w:proofErr w:type="gramEnd"/>
      <w:r w:rsidRPr="008F0421">
        <w:rPr>
          <w:rFonts w:ascii="PT Astra Serif" w:hAnsi="PT Astra Serif" w:cs="Times New Roman"/>
        </w:rPr>
        <w:t>казываются наименования показателей уровня муниципальной программы, на достижение которых направлен структурный элемент</w:t>
      </w:r>
    </w:p>
    <w:p w:rsidR="000E05B7" w:rsidRPr="008F0421" w:rsidRDefault="000E05B7" w:rsidP="000E05B7">
      <w:pPr>
        <w:spacing w:after="0"/>
        <w:rPr>
          <w:rFonts w:ascii="PT Astra Serif" w:hAnsi="PT Astra Serif" w:cs="Times New Roman"/>
        </w:rPr>
      </w:pPr>
      <w:r w:rsidRPr="008F0421">
        <w:rPr>
          <w:rFonts w:ascii="PT Astra Serif" w:hAnsi="PT Astra Serif" w:cs="Times New Roman"/>
          <w:b/>
          <w:vertAlign w:val="superscript"/>
        </w:rPr>
        <w:t>10</w:t>
      </w:r>
      <w:r w:rsidRPr="008F0421">
        <w:rPr>
          <w:rFonts w:ascii="PT Astra Serif" w:hAnsi="PT Astra Serif" w:cs="Times New Roman"/>
        </w:rPr>
        <w:t xml:space="preserve"> Наименование направления приводится при необходимости (наименование подпрограммы)</w:t>
      </w:r>
    </w:p>
    <w:p w:rsidR="000F735B" w:rsidRPr="008F0421" w:rsidRDefault="000F735B" w:rsidP="000E05B7">
      <w:pPr>
        <w:spacing w:after="0" w:line="240" w:lineRule="auto"/>
        <w:ind w:right="-1"/>
        <w:rPr>
          <w:rFonts w:ascii="PT Astra Serif" w:hAnsi="PT Astra Serif" w:cs="Times New Roman"/>
          <w:b/>
          <w:bCs/>
          <w:color w:val="000000" w:themeColor="text1"/>
        </w:rPr>
        <w:sectPr w:rsidR="000F735B" w:rsidRPr="008F0421" w:rsidSect="000F735B">
          <w:pgSz w:w="16838" w:h="11906" w:orient="landscape"/>
          <w:pgMar w:top="567" w:right="709" w:bottom="850" w:left="851" w:header="708" w:footer="708" w:gutter="0"/>
          <w:cols w:space="708"/>
          <w:docGrid w:linePitch="360"/>
        </w:sectPr>
      </w:pPr>
    </w:p>
    <w:p w:rsidR="000F735B" w:rsidRPr="008F0421" w:rsidRDefault="00414988" w:rsidP="000F735B">
      <w:pPr>
        <w:spacing w:after="160" w:line="259" w:lineRule="auto"/>
        <w:ind w:left="1890"/>
        <w:jc w:val="center"/>
        <w:rPr>
          <w:rFonts w:ascii="PT Astra Serif" w:hAnsi="PT Astra Serif" w:cs="Times New Roman"/>
          <w:b/>
          <w:bCs/>
        </w:rPr>
      </w:pPr>
      <w:r>
        <w:rPr>
          <w:rFonts w:ascii="PT Astra Serif" w:hAnsi="PT Astra Serif" w:cs="Times New Roman"/>
          <w:b/>
          <w:bCs/>
          <w:noProof/>
          <w:lang w:eastAsia="en-US"/>
        </w:rPr>
        <w:lastRenderedPageBreak/>
        <w:pict>
          <v:shapetype id="_x0000_t202" coordsize="21600,21600" o:spt="202" path="m,l,21600r21600,l21600,xe">
            <v:stroke joinstyle="miter"/>
            <v:path gradientshapeok="t" o:connecttype="rect"/>
          </v:shapetype>
          <v:shape id="Надпись 11" o:spid="_x0000_s1028" type="#_x0000_t202" style="position:absolute;left:0;text-align:left;margin-left:537pt;margin-top:207.45pt;width:6.05pt;height:13.3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" filled="f" stroked="f">
            <v:textbox inset="0,0,0,0">
              <w:txbxContent>
                <w:p w:rsidR="00777C54" w:rsidRDefault="00777C54" w:rsidP="000F735B">
                  <w:pPr>
                    <w:spacing w:line="266" w:lineRule="exact"/>
                    <w:rPr>
                      <w:sz w:val="24"/>
                    </w:rPr>
                  </w:pPr>
                  <w:proofErr w:type="spellStart"/>
                  <w:r>
                    <w:rPr>
                      <w:color w:val="21262E"/>
                      <w:spacing w:val="-10"/>
                      <w:sz w:val="24"/>
                    </w:rPr>
                    <w:t>х</w:t>
                  </w:r>
                  <w:proofErr w:type="spellEnd"/>
                </w:p>
              </w:txbxContent>
            </v:textbox>
            <w10:wrap anchorx="page" anchory="page"/>
          </v:shape>
        </w:pict>
      </w:r>
      <w:r w:rsidR="000F735B" w:rsidRPr="008F0421">
        <w:rPr>
          <w:rFonts w:ascii="PT Astra Serif" w:hAnsi="PT Astra Serif" w:cs="Times New Roman"/>
          <w:b/>
          <w:bCs/>
          <w:lang w:val="en-US"/>
        </w:rPr>
        <w:t>IV</w:t>
      </w:r>
      <w:r w:rsidR="000F735B" w:rsidRPr="008F0421">
        <w:rPr>
          <w:rFonts w:ascii="PT Astra Serif" w:hAnsi="PT Astra Serif" w:cs="Times New Roman"/>
          <w:b/>
          <w:bCs/>
        </w:rPr>
        <w:t>. Финансовое</w:t>
      </w:r>
      <w:r w:rsidR="000F735B" w:rsidRPr="008F0421">
        <w:rPr>
          <w:rFonts w:ascii="PT Astra Serif" w:hAnsi="PT Astra Serif" w:cs="Times New Roman"/>
          <w:bCs/>
        </w:rPr>
        <w:t xml:space="preserve"> </w:t>
      </w:r>
      <w:r w:rsidR="000F735B" w:rsidRPr="008F0421">
        <w:rPr>
          <w:rFonts w:ascii="PT Astra Serif" w:hAnsi="PT Astra Serif" w:cs="Times New Roman"/>
          <w:b/>
          <w:bCs/>
        </w:rPr>
        <w:t>обеспечение</w:t>
      </w:r>
      <w:r w:rsidR="000F735B" w:rsidRPr="008F0421">
        <w:rPr>
          <w:rFonts w:ascii="PT Astra Serif" w:hAnsi="PT Astra Serif" w:cs="Times New Roman"/>
          <w:bCs/>
        </w:rPr>
        <w:t xml:space="preserve"> </w:t>
      </w:r>
      <w:r w:rsidR="000F735B" w:rsidRPr="008F0421">
        <w:rPr>
          <w:rFonts w:ascii="PT Astra Serif" w:hAnsi="PT Astra Serif" w:cs="Times New Roman"/>
          <w:b/>
          <w:bCs/>
        </w:rPr>
        <w:t>реализации</w:t>
      </w:r>
      <w:r w:rsidR="000F735B" w:rsidRPr="008F0421">
        <w:rPr>
          <w:rFonts w:ascii="PT Astra Serif" w:hAnsi="PT Astra Serif" w:cs="Times New Roman"/>
          <w:bCs/>
        </w:rPr>
        <w:t xml:space="preserve"> </w:t>
      </w:r>
      <w:r w:rsidR="000F735B" w:rsidRPr="008F0421">
        <w:rPr>
          <w:rFonts w:ascii="PT Astra Serif" w:hAnsi="PT Astra Serif" w:cs="Times New Roman"/>
          <w:b/>
          <w:bCs/>
        </w:rPr>
        <w:t>муниципальной</w:t>
      </w:r>
      <w:r w:rsidR="000F735B" w:rsidRPr="008F0421">
        <w:rPr>
          <w:rFonts w:ascii="PT Astra Serif" w:hAnsi="PT Astra Serif" w:cs="Times New Roman"/>
          <w:bCs/>
        </w:rPr>
        <w:t xml:space="preserve"> </w:t>
      </w:r>
      <w:r w:rsidR="000F735B" w:rsidRPr="008F0421">
        <w:rPr>
          <w:rFonts w:ascii="PT Astra Serif" w:hAnsi="PT Astra Serif" w:cs="Times New Roman"/>
          <w:b/>
          <w:bCs/>
        </w:rPr>
        <w:t>программы</w:t>
      </w: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7097"/>
        <w:gridCol w:w="2268"/>
        <w:gridCol w:w="1134"/>
        <w:gridCol w:w="992"/>
        <w:gridCol w:w="1276"/>
        <w:gridCol w:w="1559"/>
      </w:tblGrid>
      <w:tr w:rsidR="000F735B" w:rsidRPr="008F0421" w:rsidTr="008F0421">
        <w:trPr>
          <w:trHeight w:val="582"/>
        </w:trPr>
        <w:tc>
          <w:tcPr>
            <w:tcW w:w="521" w:type="dxa"/>
            <w:vMerge w:val="restart"/>
            <w:tcBorders>
              <w:top w:val="single" w:sz="4" w:space="0" w:color="000000"/>
              <w:left w:val="single" w:sz="4" w:space="0" w:color="000000"/>
              <w:bottom w:val="single" w:sz="4" w:space="0" w:color="000000"/>
              <w:right w:val="single" w:sz="4" w:space="0" w:color="000000"/>
            </w:tcBorders>
            <w:hideMark/>
          </w:tcPr>
          <w:p w:rsidR="000F735B" w:rsidRPr="008F0421" w:rsidRDefault="000F735B" w:rsidP="00106B9B">
            <w:pPr>
              <w:spacing w:after="0"/>
              <w:rPr>
                <w:rFonts w:ascii="PT Astra Serif" w:hAnsi="PT Astra Serif" w:cs="Times New Roman"/>
              </w:rPr>
            </w:pPr>
            <w:r w:rsidRPr="008F0421">
              <w:rPr>
                <w:rFonts w:ascii="PT Astra Serif" w:hAnsi="PT Astra Serif" w:cs="Times New Roman"/>
              </w:rPr>
              <w:t xml:space="preserve">№ </w:t>
            </w:r>
            <w:proofErr w:type="spellStart"/>
            <w:proofErr w:type="gramStart"/>
            <w:r w:rsidRPr="008F0421">
              <w:rPr>
                <w:rFonts w:ascii="PT Astra Serif" w:hAnsi="PT Astra Serif" w:cs="Times New Roman"/>
              </w:rPr>
              <w:t>п</w:t>
            </w:r>
            <w:proofErr w:type="spellEnd"/>
            <w:proofErr w:type="gramEnd"/>
            <w:r w:rsidRPr="008F0421">
              <w:rPr>
                <w:rFonts w:ascii="PT Astra Serif" w:hAnsi="PT Astra Serif" w:cs="Times New Roman"/>
              </w:rPr>
              <w:t>/</w:t>
            </w:r>
            <w:proofErr w:type="spellStart"/>
            <w:r w:rsidRPr="008F0421">
              <w:rPr>
                <w:rFonts w:ascii="PT Astra Serif" w:hAnsi="PT Astra Serif" w:cs="Times New Roman"/>
              </w:rPr>
              <w:t>п</w:t>
            </w:r>
            <w:proofErr w:type="spellEnd"/>
          </w:p>
        </w:tc>
        <w:tc>
          <w:tcPr>
            <w:tcW w:w="7097" w:type="dxa"/>
            <w:vMerge w:val="restart"/>
            <w:tcBorders>
              <w:top w:val="single" w:sz="4" w:space="0" w:color="000000"/>
              <w:left w:val="single" w:sz="4" w:space="0" w:color="000000"/>
              <w:bottom w:val="single" w:sz="4" w:space="0" w:color="000000"/>
              <w:right w:val="single" w:sz="4" w:space="0" w:color="000000"/>
            </w:tcBorders>
            <w:hideMark/>
          </w:tcPr>
          <w:p w:rsidR="000F735B" w:rsidRPr="008F0421" w:rsidRDefault="000F735B" w:rsidP="005E796C">
            <w:pPr>
              <w:spacing w:after="0" w:line="240" w:lineRule="auto"/>
              <w:rPr>
                <w:rFonts w:ascii="PT Astra Serif" w:hAnsi="PT Astra Serif" w:cs="Times New Roman"/>
              </w:rPr>
            </w:pPr>
            <w:r w:rsidRPr="008F0421">
              <w:rPr>
                <w:rFonts w:ascii="PT Astra Serif" w:hAnsi="PT Astra Serif" w:cs="Times New Roman"/>
              </w:rPr>
              <w:t>Наименование муниципальной программы, структурного элемента 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F735B" w:rsidRPr="008F0421" w:rsidRDefault="000F735B" w:rsidP="005E796C">
            <w:pPr>
              <w:spacing w:after="0" w:line="240" w:lineRule="auto"/>
              <w:rPr>
                <w:rFonts w:ascii="PT Astra Serif" w:hAnsi="PT Astra Serif" w:cs="Times New Roman"/>
              </w:rPr>
            </w:pPr>
            <w:r w:rsidRPr="008F0421">
              <w:rPr>
                <w:rFonts w:ascii="PT Astra Serif" w:hAnsi="PT Astra Serif" w:cs="Times New Roman"/>
              </w:rPr>
              <w:t>Источник финансового обеспечения</w:t>
            </w:r>
          </w:p>
        </w:tc>
        <w:tc>
          <w:tcPr>
            <w:tcW w:w="4961" w:type="dxa"/>
            <w:gridSpan w:val="4"/>
            <w:tcBorders>
              <w:top w:val="single" w:sz="4" w:space="0" w:color="000000"/>
              <w:left w:val="single" w:sz="4" w:space="0" w:color="000000"/>
              <w:bottom w:val="single" w:sz="4" w:space="0" w:color="000000"/>
              <w:right w:val="single" w:sz="4" w:space="0" w:color="000000"/>
            </w:tcBorders>
            <w:hideMark/>
          </w:tcPr>
          <w:p w:rsidR="000F735B" w:rsidRPr="008F0421" w:rsidRDefault="000F735B" w:rsidP="005E796C">
            <w:pPr>
              <w:spacing w:after="0" w:line="240" w:lineRule="auto"/>
              <w:rPr>
                <w:rFonts w:ascii="PT Astra Serif" w:hAnsi="PT Astra Serif" w:cs="Times New Roman"/>
              </w:rPr>
            </w:pPr>
            <w:r w:rsidRPr="008F0421">
              <w:rPr>
                <w:rFonts w:ascii="PT Astra Serif" w:hAnsi="PT Astra Serif" w:cs="Times New Roman"/>
              </w:rPr>
              <w:t>Объем финансового обеспечения по годам реализации, тыс. рублей</w:t>
            </w:r>
          </w:p>
        </w:tc>
      </w:tr>
      <w:tr w:rsidR="008F0421" w:rsidRPr="008F0421" w:rsidTr="008F0421">
        <w:trPr>
          <w:trHeight w:val="251"/>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5E796C">
            <w:pPr>
              <w:spacing w:after="0" w:line="240" w:lineRule="auto"/>
              <w:rPr>
                <w:rFonts w:ascii="PT Astra Serif" w:hAnsi="PT Astra Serif" w:cs="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rPr>
            </w:pPr>
            <w:r w:rsidRPr="008F0421">
              <w:rPr>
                <w:rFonts w:ascii="PT Astra Serif" w:hAnsi="PT Astra Serif" w:cs="Times New Roman"/>
              </w:rPr>
              <w:t>2025</w:t>
            </w:r>
          </w:p>
        </w:tc>
        <w:tc>
          <w:tcPr>
            <w:tcW w:w="992"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rPr>
            </w:pPr>
            <w:r w:rsidRPr="008F0421">
              <w:rPr>
                <w:rFonts w:ascii="PT Astra Serif" w:hAnsi="PT Astra Serif" w:cs="Times New Roman"/>
              </w:rPr>
              <w:t>2026</w:t>
            </w:r>
          </w:p>
        </w:tc>
        <w:tc>
          <w:tcPr>
            <w:tcW w:w="1276"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r w:rsidRPr="008F0421">
              <w:rPr>
                <w:rFonts w:ascii="PT Astra Serif" w:hAnsi="PT Astra Serif" w:cs="Times New Roman"/>
              </w:rPr>
              <w:t>2027</w:t>
            </w:r>
          </w:p>
        </w:tc>
        <w:tc>
          <w:tcPr>
            <w:tcW w:w="1559"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Всего</w:t>
            </w:r>
            <w:proofErr w:type="spellEnd"/>
          </w:p>
        </w:tc>
      </w:tr>
      <w:tr w:rsidR="008F0421" w:rsidRPr="008F0421" w:rsidTr="008F0421">
        <w:trPr>
          <w:trHeight w:val="306"/>
        </w:trPr>
        <w:tc>
          <w:tcPr>
            <w:tcW w:w="521"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r w:rsidRPr="008F0421">
              <w:rPr>
                <w:rFonts w:ascii="PT Astra Serif" w:hAnsi="PT Astra Serif" w:cs="Times New Roman"/>
                <w:lang w:val="en-US"/>
              </w:rPr>
              <w:t>1</w:t>
            </w:r>
          </w:p>
        </w:tc>
        <w:tc>
          <w:tcPr>
            <w:tcW w:w="7097"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5E796C">
            <w:pPr>
              <w:spacing w:after="0" w:line="240" w:lineRule="auto"/>
              <w:rPr>
                <w:rFonts w:ascii="PT Astra Serif" w:hAnsi="PT Astra Serif" w:cs="Times New Roman"/>
                <w:lang w:val="en-US"/>
              </w:rPr>
            </w:pPr>
            <w:r w:rsidRPr="008F0421">
              <w:rPr>
                <w:rFonts w:ascii="PT Astra Serif" w:hAnsi="PT Astra Serif" w:cs="Times New Roman"/>
                <w:lang w:val="en-US"/>
              </w:rPr>
              <w:t>2</w:t>
            </w: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954EB0">
            <w:pPr>
              <w:spacing w:after="0" w:line="240" w:lineRule="auto"/>
              <w:rPr>
                <w:rFonts w:ascii="PT Astra Serif" w:hAnsi="PT Astra Serif" w:cs="Times New Roman"/>
                <w:lang w:val="en-US"/>
              </w:rPr>
            </w:pPr>
            <w:r w:rsidRPr="008F0421">
              <w:rPr>
                <w:rFonts w:ascii="PT Astra Serif" w:hAnsi="PT Astra Serif" w:cs="Times New Roman"/>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954EB0">
            <w:pPr>
              <w:spacing w:after="0" w:line="240" w:lineRule="auto"/>
              <w:rPr>
                <w:rFonts w:ascii="PT Astra Serif" w:hAnsi="PT Astra Serif" w:cs="Times New Roman"/>
                <w:lang w:val="en-US"/>
              </w:rPr>
            </w:pPr>
            <w:r w:rsidRPr="008F0421">
              <w:rPr>
                <w:rFonts w:ascii="PT Astra Serif" w:hAnsi="PT Astra Serif" w:cs="Times New Roman"/>
                <w:lang w:val="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954EB0">
            <w:pPr>
              <w:spacing w:after="0" w:line="240" w:lineRule="auto"/>
              <w:rPr>
                <w:rFonts w:ascii="PT Astra Serif" w:hAnsi="PT Astra Serif" w:cs="Times New Roman"/>
                <w:lang w:val="en-US"/>
              </w:rPr>
            </w:pPr>
            <w:r w:rsidRPr="008F0421">
              <w:rPr>
                <w:rFonts w:ascii="PT Astra Serif" w:hAnsi="PT Astra Serif" w:cs="Times New Roman"/>
                <w:lang w:val="en-US"/>
              </w:rPr>
              <w:t>5</w:t>
            </w:r>
          </w:p>
        </w:tc>
        <w:tc>
          <w:tcPr>
            <w:tcW w:w="1276"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954EB0">
            <w:pPr>
              <w:spacing w:after="0" w:line="240" w:lineRule="auto"/>
              <w:rPr>
                <w:rFonts w:ascii="PT Astra Serif" w:hAnsi="PT Astra Serif" w:cs="Times New Roman"/>
                <w:lang w:val="en-US"/>
              </w:rPr>
            </w:pPr>
            <w:r w:rsidRPr="008F0421">
              <w:rPr>
                <w:rFonts w:ascii="PT Astra Serif" w:hAnsi="PT Astra Serif" w:cs="Times New Roman"/>
                <w:lang w:val="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954EB0">
            <w:pPr>
              <w:spacing w:after="0" w:line="240" w:lineRule="auto"/>
              <w:rPr>
                <w:rFonts w:ascii="PT Astra Serif" w:hAnsi="PT Astra Serif" w:cs="Times New Roman"/>
              </w:rPr>
            </w:pPr>
            <w:r w:rsidRPr="008F0421">
              <w:rPr>
                <w:rFonts w:ascii="PT Astra Serif" w:hAnsi="PT Astra Serif" w:cs="Times New Roman"/>
              </w:rPr>
              <w:t>7</w:t>
            </w:r>
          </w:p>
        </w:tc>
      </w:tr>
      <w:tr w:rsidR="008F0421" w:rsidRPr="008F0421" w:rsidTr="008F0421">
        <w:trPr>
          <w:trHeight w:val="358"/>
        </w:trPr>
        <w:tc>
          <w:tcPr>
            <w:tcW w:w="521" w:type="dxa"/>
            <w:vMerge w:val="restart"/>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r w:rsidRPr="008F0421">
              <w:rPr>
                <w:rFonts w:ascii="PT Astra Serif" w:hAnsi="PT Astra Serif" w:cs="Times New Roman"/>
                <w:lang w:val="en-US"/>
              </w:rPr>
              <w:t>1.</w:t>
            </w:r>
          </w:p>
        </w:tc>
        <w:tc>
          <w:tcPr>
            <w:tcW w:w="7097" w:type="dxa"/>
            <w:vMerge w:val="restart"/>
            <w:tcBorders>
              <w:top w:val="single" w:sz="4" w:space="0" w:color="000000"/>
              <w:left w:val="single" w:sz="4" w:space="0" w:color="000000"/>
              <w:bottom w:val="single" w:sz="4" w:space="0" w:color="000000"/>
              <w:right w:val="single" w:sz="4" w:space="0" w:color="000000"/>
            </w:tcBorders>
            <w:hideMark/>
          </w:tcPr>
          <w:p w:rsidR="008F0421" w:rsidRPr="008F0421" w:rsidRDefault="008F0421" w:rsidP="005E796C">
            <w:pPr>
              <w:spacing w:after="0" w:line="240" w:lineRule="auto"/>
              <w:rPr>
                <w:rFonts w:ascii="PT Astra Serif" w:hAnsi="PT Astra Serif" w:cs="Times New Roman"/>
              </w:rPr>
            </w:pPr>
            <w:r w:rsidRPr="008F0421">
              <w:rPr>
                <w:rFonts w:ascii="PT Astra Serif" w:hAnsi="PT Astra Serif" w:cs="Times New Roman"/>
                <w:bCs/>
              </w:rPr>
              <w:t>«</w:t>
            </w:r>
            <w:r w:rsidRPr="008F0421">
              <w:rPr>
                <w:rFonts w:ascii="PT Astra Serif" w:hAnsi="PT Astra Serif"/>
              </w:rPr>
              <w:t>Развитие дорожного хозяйства муниципального образования город Балашов</w:t>
            </w:r>
            <w:r w:rsidRPr="008F0421">
              <w:rPr>
                <w:rFonts w:ascii="PT Astra Serif" w:hAnsi="PT Astra Serif" w:cs="Times New Roman"/>
                <w:bCs/>
              </w:rPr>
              <w:t>»</w:t>
            </w: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b/>
                <w:lang w:val="en-US"/>
              </w:rPr>
            </w:pPr>
            <w:proofErr w:type="spellStart"/>
            <w:r w:rsidRPr="008F0421">
              <w:rPr>
                <w:rFonts w:ascii="PT Astra Serif" w:hAnsi="PT Astra Serif" w:cs="Times New Roman"/>
                <w:b/>
                <w:lang w:val="en-US"/>
              </w:rPr>
              <w:t>всего</w:t>
            </w:r>
            <w:proofErr w:type="spellEnd"/>
            <w:r w:rsidRPr="008F0421">
              <w:rPr>
                <w:rFonts w:ascii="PT Astra Serif" w:hAnsi="PT Astra Serif" w:cs="Times New Roman"/>
                <w:b/>
                <w:lang w:val="en-US"/>
              </w:rPr>
              <w:t xml:space="preserve">, в </w:t>
            </w:r>
            <w:proofErr w:type="spellStart"/>
            <w:r w:rsidRPr="008F0421">
              <w:rPr>
                <w:rFonts w:ascii="PT Astra Serif" w:hAnsi="PT Astra Serif" w:cs="Times New Roman"/>
                <w:b/>
                <w:lang w:val="en-US"/>
              </w:rPr>
              <w:t>том</w:t>
            </w:r>
            <w:proofErr w:type="spellEnd"/>
            <w:r w:rsidRPr="008F0421">
              <w:rPr>
                <w:rFonts w:ascii="PT Astra Serif" w:hAnsi="PT Astra Serif" w:cs="Times New Roman"/>
                <w:b/>
                <w:lang w:val="en-US"/>
              </w:rPr>
              <w:t xml:space="preserve"> </w:t>
            </w:r>
            <w:proofErr w:type="spellStart"/>
            <w:r w:rsidRPr="008F0421">
              <w:rPr>
                <w:rFonts w:ascii="PT Astra Serif" w:hAnsi="PT Astra Serif" w:cs="Times New Roman"/>
                <w:b/>
                <w:lang w:val="en-US"/>
              </w:rPr>
              <w:t>числе</w:t>
            </w:r>
            <w:proofErr w:type="spellEnd"/>
            <w:r w:rsidRPr="008F0421">
              <w:rPr>
                <w:rFonts w:ascii="PT Astra Serif" w:hAnsi="PT Astra Serif" w:cs="Times New Roman"/>
                <w:b/>
                <w:lang w:val="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b/>
              </w:rPr>
            </w:pPr>
            <w:r w:rsidRPr="008F0421">
              <w:rPr>
                <w:rFonts w:ascii="PT Astra Serif" w:hAnsi="PT Astra Serif" w:cs="Times New Roman"/>
                <w:b/>
              </w:rPr>
              <w:t>82 491,7</w:t>
            </w: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ind w:right="-108"/>
              <w:jc w:val="center"/>
              <w:rPr>
                <w:rFonts w:ascii="PT Astra Serif" w:hAnsi="PT Astra Serif" w:cs="Times New Roman"/>
                <w:b/>
              </w:rPr>
            </w:pPr>
            <w:r w:rsidRPr="008F0421">
              <w:rPr>
                <w:rFonts w:ascii="PT Astra Serif" w:hAnsi="PT Astra Serif" w:cs="Times New Roman"/>
                <w:b/>
              </w:rPr>
              <w:t>96 125,2</w:t>
            </w: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b/>
                <w:lang w:val="en-US"/>
              </w:rPr>
            </w:pPr>
            <w:r w:rsidRPr="008F0421">
              <w:rPr>
                <w:rFonts w:ascii="PT Astra Serif" w:hAnsi="PT Astra Serif" w:cs="Times New Roman"/>
                <w:b/>
              </w:rPr>
              <w:t>102 076,3</w:t>
            </w: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b/>
              </w:rPr>
            </w:pPr>
            <w:r w:rsidRPr="008F0421">
              <w:rPr>
                <w:rFonts w:ascii="PT Astra Serif" w:hAnsi="PT Astra Serif" w:cs="Times New Roman"/>
                <w:b/>
              </w:rPr>
              <w:t>280 693,2</w:t>
            </w:r>
          </w:p>
        </w:tc>
      </w:tr>
      <w:tr w:rsidR="008F0421" w:rsidRPr="008F0421" w:rsidTr="008F0421">
        <w:trPr>
          <w:trHeight w:val="304"/>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федеральный</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бюджет</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r>
      <w:tr w:rsidR="008F0421" w:rsidRPr="008F0421" w:rsidTr="008F0421">
        <w:trPr>
          <w:trHeight w:val="850"/>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бюджеты</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государственных</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внебюджетных</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фондов</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D51BE4">
            <w:pPr>
              <w:spacing w:after="0"/>
              <w:jc w:val="center"/>
              <w:rPr>
                <w:rFonts w:ascii="PT Astra Serif" w:hAnsi="PT Astra Serif"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r>
      <w:tr w:rsidR="008F0421" w:rsidRPr="008F0421" w:rsidTr="008F0421">
        <w:trPr>
          <w:trHeight w:val="395"/>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областной</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бюджет</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r>
      <w:tr w:rsidR="008F0421" w:rsidRPr="008F0421" w:rsidTr="008F0421">
        <w:trPr>
          <w:trHeight w:val="304"/>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местный</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бюджет</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rPr>
            </w:pPr>
            <w:r w:rsidRPr="008F0421">
              <w:rPr>
                <w:rFonts w:ascii="PT Astra Serif" w:hAnsi="PT Astra Serif" w:cs="Times New Roman"/>
              </w:rPr>
              <w:t>82 491,7</w:t>
            </w: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rPr>
            </w:pPr>
            <w:r w:rsidRPr="008F0421">
              <w:rPr>
                <w:rFonts w:ascii="PT Astra Serif" w:hAnsi="PT Astra Serif" w:cs="Times New Roman"/>
              </w:rPr>
              <w:t>96 125,2</w:t>
            </w: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r w:rsidRPr="008F0421">
              <w:rPr>
                <w:rFonts w:ascii="PT Astra Serif" w:hAnsi="PT Astra Serif" w:cs="Times New Roman"/>
              </w:rPr>
              <w:t>102 076,3</w:t>
            </w: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rPr>
            </w:pPr>
            <w:r w:rsidRPr="008F0421">
              <w:rPr>
                <w:rFonts w:ascii="PT Astra Serif" w:hAnsi="PT Astra Serif" w:cs="Times New Roman"/>
              </w:rPr>
              <w:t>280 693,2</w:t>
            </w:r>
          </w:p>
        </w:tc>
      </w:tr>
      <w:tr w:rsidR="008F0421" w:rsidRPr="008F0421" w:rsidTr="008F0421">
        <w:trPr>
          <w:trHeight w:val="582"/>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иные</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безвозмездные</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поступления</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r>
      <w:tr w:rsidR="008F0421" w:rsidRPr="008F0421" w:rsidTr="008F0421">
        <w:trPr>
          <w:trHeight w:val="584"/>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7097" w:type="dxa"/>
            <w:vMerge/>
            <w:tcBorders>
              <w:top w:val="single" w:sz="4" w:space="0" w:color="000000"/>
              <w:left w:val="single" w:sz="4" w:space="0" w:color="000000"/>
              <w:bottom w:val="single" w:sz="4" w:space="0" w:color="000000"/>
              <w:right w:val="single" w:sz="4" w:space="0" w:color="000000"/>
            </w:tcBorders>
            <w:vAlign w:val="center"/>
            <w:hideMark/>
          </w:tcPr>
          <w:p w:rsidR="008F0421" w:rsidRPr="008F0421" w:rsidRDefault="008F0421" w:rsidP="00106B9B">
            <w:pPr>
              <w:spacing w:after="0"/>
              <w:rPr>
                <w:rFonts w:ascii="PT Astra Serif" w:hAnsi="PT Astra Serif" w:cs="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8F0421" w:rsidRPr="008F0421" w:rsidRDefault="008F0421" w:rsidP="00106B9B">
            <w:pPr>
              <w:spacing w:after="0"/>
              <w:rPr>
                <w:rFonts w:ascii="PT Astra Serif" w:hAnsi="PT Astra Serif" w:cs="Times New Roman"/>
                <w:lang w:val="en-US"/>
              </w:rPr>
            </w:pPr>
            <w:proofErr w:type="spellStart"/>
            <w:r w:rsidRPr="008F0421">
              <w:rPr>
                <w:rFonts w:ascii="PT Astra Serif" w:hAnsi="PT Astra Serif" w:cs="Times New Roman"/>
                <w:lang w:val="en-US"/>
              </w:rPr>
              <w:t>внебюджетные</w:t>
            </w:r>
            <w:proofErr w:type="spellEnd"/>
            <w:r w:rsidRPr="008F0421">
              <w:rPr>
                <w:rFonts w:ascii="PT Astra Serif" w:hAnsi="PT Astra Serif" w:cs="Times New Roman"/>
                <w:lang w:val="en-US"/>
              </w:rPr>
              <w:t xml:space="preserve"> </w:t>
            </w:r>
            <w:proofErr w:type="spellStart"/>
            <w:r w:rsidRPr="008F0421">
              <w:rPr>
                <w:rFonts w:ascii="PT Astra Serif" w:hAnsi="PT Astra Serif" w:cs="Times New Roman"/>
                <w:lang w:val="en-US"/>
              </w:rPr>
              <w:t>источники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0421" w:rsidRPr="008F0421" w:rsidRDefault="008F0421" w:rsidP="00D51BE4">
            <w:pPr>
              <w:spacing w:after="0"/>
              <w:jc w:val="center"/>
              <w:rPr>
                <w:rFonts w:ascii="PT Astra Serif" w:hAnsi="PT Astra Serif" w:cs="Times New Roman"/>
                <w:lang w:val="en-US"/>
              </w:rPr>
            </w:pPr>
          </w:p>
        </w:tc>
      </w:tr>
    </w:tbl>
    <w:p w:rsidR="00881519" w:rsidRPr="0047101A" w:rsidRDefault="00881519" w:rsidP="00C84EA3">
      <w:pPr>
        <w:spacing w:after="0"/>
        <w:ind w:firstLine="6521"/>
        <w:rPr>
          <w:rFonts w:ascii="PT Astra Serif" w:hAnsi="PT Astra Serif" w:cs="Times New Roman"/>
          <w:b/>
          <w:bCs/>
          <w:color w:val="000000" w:themeColor="text1"/>
          <w:sz w:val="28"/>
          <w:szCs w:val="28"/>
        </w:rPr>
      </w:pPr>
    </w:p>
    <w:sectPr w:rsidR="00881519" w:rsidRPr="0047101A" w:rsidSect="00C84EA3">
      <w:pgSz w:w="16840" w:h="11900" w:orient="landscape"/>
      <w:pgMar w:top="780" w:right="708" w:bottom="280" w:left="425"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F30BBB"/>
    <w:multiLevelType w:val="hybridMultilevel"/>
    <w:tmpl w:val="6C0A3DB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1232"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1"/>
  </w:num>
  <w:num w:numId="5">
    <w:abstractNumId w:val="3"/>
  </w:num>
  <w:num w:numId="6">
    <w:abstractNumId w:val="8"/>
  </w:num>
  <w:num w:numId="7">
    <w:abstractNumId w:val="9"/>
  </w:num>
  <w:num w:numId="8">
    <w:abstractNumId w:val="10"/>
  </w:num>
  <w:num w:numId="9">
    <w:abstractNumId w:val="5"/>
  </w:num>
  <w:num w:numId="10">
    <w:abstractNumId w:val="6"/>
  </w:num>
  <w:num w:numId="11">
    <w:abstractNumId w:val="4"/>
  </w:num>
  <w:num w:numId="1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481201"/>
    <w:rsid w:val="00004D34"/>
    <w:rsid w:val="000541DF"/>
    <w:rsid w:val="0006216D"/>
    <w:rsid w:val="00065802"/>
    <w:rsid w:val="00080011"/>
    <w:rsid w:val="00083D9D"/>
    <w:rsid w:val="00087313"/>
    <w:rsid w:val="00094E03"/>
    <w:rsid w:val="00095862"/>
    <w:rsid w:val="000C033D"/>
    <w:rsid w:val="000C60F3"/>
    <w:rsid w:val="000E05B7"/>
    <w:rsid w:val="000E150C"/>
    <w:rsid w:val="000E23C0"/>
    <w:rsid w:val="000E46F8"/>
    <w:rsid w:val="000E4AD5"/>
    <w:rsid w:val="000E4DA5"/>
    <w:rsid w:val="000F1BD9"/>
    <w:rsid w:val="000F735B"/>
    <w:rsid w:val="001068EB"/>
    <w:rsid w:val="00106B9B"/>
    <w:rsid w:val="001369A7"/>
    <w:rsid w:val="00142DD6"/>
    <w:rsid w:val="001578ED"/>
    <w:rsid w:val="00164524"/>
    <w:rsid w:val="001A203C"/>
    <w:rsid w:val="001A308B"/>
    <w:rsid w:val="001A4F51"/>
    <w:rsid w:val="001B05DB"/>
    <w:rsid w:val="001C5390"/>
    <w:rsid w:val="001C682B"/>
    <w:rsid w:val="001D1208"/>
    <w:rsid w:val="001E32D5"/>
    <w:rsid w:val="001F5559"/>
    <w:rsid w:val="00216E6E"/>
    <w:rsid w:val="00223011"/>
    <w:rsid w:val="00235200"/>
    <w:rsid w:val="0024356A"/>
    <w:rsid w:val="00247BD5"/>
    <w:rsid w:val="00254EC3"/>
    <w:rsid w:val="00255CFE"/>
    <w:rsid w:val="00261504"/>
    <w:rsid w:val="0026473C"/>
    <w:rsid w:val="00267BE8"/>
    <w:rsid w:val="00291826"/>
    <w:rsid w:val="0029759C"/>
    <w:rsid w:val="002A4638"/>
    <w:rsid w:val="002A7EB5"/>
    <w:rsid w:val="002B4A4C"/>
    <w:rsid w:val="002B566A"/>
    <w:rsid w:val="002B62ED"/>
    <w:rsid w:val="002C049C"/>
    <w:rsid w:val="002C27F1"/>
    <w:rsid w:val="002C4D9B"/>
    <w:rsid w:val="002D18E4"/>
    <w:rsid w:val="002D2B7F"/>
    <w:rsid w:val="002E0A27"/>
    <w:rsid w:val="002E5628"/>
    <w:rsid w:val="002E6C02"/>
    <w:rsid w:val="002F305D"/>
    <w:rsid w:val="002F4865"/>
    <w:rsid w:val="002F5A43"/>
    <w:rsid w:val="00301BC1"/>
    <w:rsid w:val="00307142"/>
    <w:rsid w:val="0033125B"/>
    <w:rsid w:val="00340D3A"/>
    <w:rsid w:val="003456E0"/>
    <w:rsid w:val="00345DC3"/>
    <w:rsid w:val="00350A29"/>
    <w:rsid w:val="00356D8B"/>
    <w:rsid w:val="00364213"/>
    <w:rsid w:val="00366608"/>
    <w:rsid w:val="0037147B"/>
    <w:rsid w:val="00371DFD"/>
    <w:rsid w:val="0037372D"/>
    <w:rsid w:val="003C2F74"/>
    <w:rsid w:val="003D4E03"/>
    <w:rsid w:val="003D6B58"/>
    <w:rsid w:val="003F1736"/>
    <w:rsid w:val="003F1A20"/>
    <w:rsid w:val="003F4DCE"/>
    <w:rsid w:val="004024AD"/>
    <w:rsid w:val="00411BE3"/>
    <w:rsid w:val="00414988"/>
    <w:rsid w:val="00417B01"/>
    <w:rsid w:val="00434264"/>
    <w:rsid w:val="00435269"/>
    <w:rsid w:val="00440A2B"/>
    <w:rsid w:val="004626DD"/>
    <w:rsid w:val="00466B40"/>
    <w:rsid w:val="0046704D"/>
    <w:rsid w:val="0047101A"/>
    <w:rsid w:val="00473BFD"/>
    <w:rsid w:val="00481201"/>
    <w:rsid w:val="00487179"/>
    <w:rsid w:val="00490CBD"/>
    <w:rsid w:val="004A6B01"/>
    <w:rsid w:val="004B0AF6"/>
    <w:rsid w:val="004B4767"/>
    <w:rsid w:val="004B484A"/>
    <w:rsid w:val="004E77F1"/>
    <w:rsid w:val="00502457"/>
    <w:rsid w:val="00510666"/>
    <w:rsid w:val="00522C52"/>
    <w:rsid w:val="005324C0"/>
    <w:rsid w:val="005363B6"/>
    <w:rsid w:val="00536D5B"/>
    <w:rsid w:val="00541262"/>
    <w:rsid w:val="00553E9A"/>
    <w:rsid w:val="005572C8"/>
    <w:rsid w:val="005708B6"/>
    <w:rsid w:val="00581DD0"/>
    <w:rsid w:val="00583033"/>
    <w:rsid w:val="005942A9"/>
    <w:rsid w:val="00597DF9"/>
    <w:rsid w:val="005D7287"/>
    <w:rsid w:val="005E1D56"/>
    <w:rsid w:val="005E796C"/>
    <w:rsid w:val="005F0BD0"/>
    <w:rsid w:val="00601880"/>
    <w:rsid w:val="006043F1"/>
    <w:rsid w:val="00605039"/>
    <w:rsid w:val="0060632D"/>
    <w:rsid w:val="0060639B"/>
    <w:rsid w:val="00615205"/>
    <w:rsid w:val="0062351B"/>
    <w:rsid w:val="006354F9"/>
    <w:rsid w:val="00651ECC"/>
    <w:rsid w:val="0065248C"/>
    <w:rsid w:val="00652C41"/>
    <w:rsid w:val="006765D6"/>
    <w:rsid w:val="00690F67"/>
    <w:rsid w:val="00695D4C"/>
    <w:rsid w:val="006D2DB8"/>
    <w:rsid w:val="006F5A48"/>
    <w:rsid w:val="00704E22"/>
    <w:rsid w:val="00726BB7"/>
    <w:rsid w:val="007274CE"/>
    <w:rsid w:val="007275DC"/>
    <w:rsid w:val="00732794"/>
    <w:rsid w:val="00737DFC"/>
    <w:rsid w:val="007561A5"/>
    <w:rsid w:val="00756C42"/>
    <w:rsid w:val="007610CC"/>
    <w:rsid w:val="00777C54"/>
    <w:rsid w:val="007817DF"/>
    <w:rsid w:val="007870EE"/>
    <w:rsid w:val="00790203"/>
    <w:rsid w:val="007C7618"/>
    <w:rsid w:val="007F142F"/>
    <w:rsid w:val="00821549"/>
    <w:rsid w:val="008229F0"/>
    <w:rsid w:val="00841FD9"/>
    <w:rsid w:val="00843472"/>
    <w:rsid w:val="00843A96"/>
    <w:rsid w:val="00847069"/>
    <w:rsid w:val="0087352D"/>
    <w:rsid w:val="00875924"/>
    <w:rsid w:val="00881519"/>
    <w:rsid w:val="00885E16"/>
    <w:rsid w:val="00886464"/>
    <w:rsid w:val="0089689E"/>
    <w:rsid w:val="008B5BA0"/>
    <w:rsid w:val="008D7104"/>
    <w:rsid w:val="008E2185"/>
    <w:rsid w:val="008E4805"/>
    <w:rsid w:val="008F0421"/>
    <w:rsid w:val="0091336D"/>
    <w:rsid w:val="00920553"/>
    <w:rsid w:val="00945781"/>
    <w:rsid w:val="00954EB0"/>
    <w:rsid w:val="00960A6D"/>
    <w:rsid w:val="00967AB9"/>
    <w:rsid w:val="0098134B"/>
    <w:rsid w:val="00997408"/>
    <w:rsid w:val="009A209E"/>
    <w:rsid w:val="009E5639"/>
    <w:rsid w:val="009F1F97"/>
    <w:rsid w:val="009F6E99"/>
    <w:rsid w:val="00A1125E"/>
    <w:rsid w:val="00A115C9"/>
    <w:rsid w:val="00A165A3"/>
    <w:rsid w:val="00A16FA8"/>
    <w:rsid w:val="00A233D2"/>
    <w:rsid w:val="00A3769C"/>
    <w:rsid w:val="00A529ED"/>
    <w:rsid w:val="00A632D3"/>
    <w:rsid w:val="00A70CD1"/>
    <w:rsid w:val="00A72E59"/>
    <w:rsid w:val="00A73EFA"/>
    <w:rsid w:val="00A91F6E"/>
    <w:rsid w:val="00AB5A33"/>
    <w:rsid w:val="00AC38D7"/>
    <w:rsid w:val="00AF5A68"/>
    <w:rsid w:val="00B04102"/>
    <w:rsid w:val="00B122E6"/>
    <w:rsid w:val="00B140EF"/>
    <w:rsid w:val="00B15D22"/>
    <w:rsid w:val="00B170BD"/>
    <w:rsid w:val="00B22B20"/>
    <w:rsid w:val="00B24315"/>
    <w:rsid w:val="00B26673"/>
    <w:rsid w:val="00B42A65"/>
    <w:rsid w:val="00B47ECD"/>
    <w:rsid w:val="00B518DA"/>
    <w:rsid w:val="00B6321B"/>
    <w:rsid w:val="00B720CE"/>
    <w:rsid w:val="00B81561"/>
    <w:rsid w:val="00B823E6"/>
    <w:rsid w:val="00B87006"/>
    <w:rsid w:val="00B8740B"/>
    <w:rsid w:val="00B9244C"/>
    <w:rsid w:val="00BC1648"/>
    <w:rsid w:val="00BC2A4A"/>
    <w:rsid w:val="00BE3270"/>
    <w:rsid w:val="00C03627"/>
    <w:rsid w:val="00C157C5"/>
    <w:rsid w:val="00C23CC4"/>
    <w:rsid w:val="00C271E9"/>
    <w:rsid w:val="00C31BA9"/>
    <w:rsid w:val="00C33049"/>
    <w:rsid w:val="00C3348F"/>
    <w:rsid w:val="00C3634F"/>
    <w:rsid w:val="00C406A9"/>
    <w:rsid w:val="00C67B8A"/>
    <w:rsid w:val="00C7097C"/>
    <w:rsid w:val="00C73F33"/>
    <w:rsid w:val="00C83633"/>
    <w:rsid w:val="00C84EA3"/>
    <w:rsid w:val="00CB3427"/>
    <w:rsid w:val="00CB388E"/>
    <w:rsid w:val="00CC26D9"/>
    <w:rsid w:val="00CC79B0"/>
    <w:rsid w:val="00CE082B"/>
    <w:rsid w:val="00CF40C0"/>
    <w:rsid w:val="00D00E88"/>
    <w:rsid w:val="00D0429E"/>
    <w:rsid w:val="00D05010"/>
    <w:rsid w:val="00D15FD2"/>
    <w:rsid w:val="00D25E7C"/>
    <w:rsid w:val="00D42F6C"/>
    <w:rsid w:val="00D5045B"/>
    <w:rsid w:val="00D51BE4"/>
    <w:rsid w:val="00D57167"/>
    <w:rsid w:val="00D718A6"/>
    <w:rsid w:val="00D73E5D"/>
    <w:rsid w:val="00D806C4"/>
    <w:rsid w:val="00D9060C"/>
    <w:rsid w:val="00D95D4A"/>
    <w:rsid w:val="00DB7DE6"/>
    <w:rsid w:val="00DD6C04"/>
    <w:rsid w:val="00DE14AE"/>
    <w:rsid w:val="00DF1D30"/>
    <w:rsid w:val="00E04080"/>
    <w:rsid w:val="00E049C3"/>
    <w:rsid w:val="00E35F58"/>
    <w:rsid w:val="00E364A0"/>
    <w:rsid w:val="00E45442"/>
    <w:rsid w:val="00E5753F"/>
    <w:rsid w:val="00E60922"/>
    <w:rsid w:val="00E72668"/>
    <w:rsid w:val="00E738B4"/>
    <w:rsid w:val="00E760CC"/>
    <w:rsid w:val="00E97C4D"/>
    <w:rsid w:val="00EA0090"/>
    <w:rsid w:val="00EA55F8"/>
    <w:rsid w:val="00EA7C1A"/>
    <w:rsid w:val="00EB0402"/>
    <w:rsid w:val="00EB75E9"/>
    <w:rsid w:val="00EE2B2D"/>
    <w:rsid w:val="00F17D74"/>
    <w:rsid w:val="00F43481"/>
    <w:rsid w:val="00F513BF"/>
    <w:rsid w:val="00F5298E"/>
    <w:rsid w:val="00F53149"/>
    <w:rsid w:val="00F6350A"/>
    <w:rsid w:val="00F660C6"/>
    <w:rsid w:val="00F7216C"/>
    <w:rsid w:val="00F835A6"/>
    <w:rsid w:val="00F84954"/>
    <w:rsid w:val="00F8782B"/>
    <w:rsid w:val="00FA1CB6"/>
    <w:rsid w:val="00FA6926"/>
    <w:rsid w:val="00FC1F09"/>
    <w:rsid w:val="00FC53F5"/>
    <w:rsid w:val="00FD689F"/>
    <w:rsid w:val="00FE221D"/>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iPriority w:val="99"/>
    <w:qFormat/>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0">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
    <w:name w:val="w"/>
    <w:uiPriority w:val="99"/>
    <w:rsid w:val="0062351B"/>
  </w:style>
  <w:style w:type="paragraph" w:customStyle="1" w:styleId="formattext">
    <w:name w:val="formattext"/>
    <w:basedOn w:val="a"/>
    <w:rsid w:val="0088151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55CFE"/>
    <w:rPr>
      <w:b/>
      <w:bCs/>
    </w:rPr>
  </w:style>
  <w:style w:type="paragraph" w:customStyle="1" w:styleId="docdata">
    <w:name w:val="docdata"/>
    <w:aliases w:val="docy,v5,1361,bqiaagaaeyqcaaagiaiaaaolbaaabzkeaaaaaaaaaaaaaaaaaaaaaaaaaaaaaaaaaaaaaaaaaaaaaaaaaaaaaaaaaaaaaaaaaaaaaaaaaaaaaaaaaaaaaaaaaaaaaaaaaaaaaaaaaaaaaaaaaaaaaaaaaaaaaaaaaaaaaaaaaaaaaaaaaaaaaaaaaaaaaaaaaaaaaaaaaaaaaaaaaaaaaaaaaaaaaaaaaaaaaaaa"/>
    <w:basedOn w:val="a"/>
    <w:rsid w:val="009F6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27">
    <w:name w:val="1527"/>
    <w:aliases w:val="bqiaagaaeyqcaaagiaiaaamxbqaabt8faaaaaaaaaaaaaaaaaaaaaaaaaaaaaaaaaaaaaaaaaaaaaaaaaaaaaaaaaaaaaaaaaaaaaaaaaaaaaaaaaaaaaaaaaaaaaaaaaaaaaaaaaaaaaaaaaaaaaaaaaaaaaaaaaaaaaaaaaaaaaaaaaaaaaaaaaaaaaaaaaaaaaaaaaaaaaaaaaaaaaaaaaaaaaaaaaaaaaaaa"/>
    <w:basedOn w:val="a0"/>
    <w:rsid w:val="00536D5B"/>
  </w:style>
  <w:style w:type="character" w:customStyle="1" w:styleId="1783">
    <w:name w:val="1783"/>
    <w:aliases w:val="bqiaagaaeyqcaaagiaiaaap1awaabqmeaaaaaaaaaaaaaaaaaaaaaaaaaaaaaaaaaaaaaaaaaaaaaaaaaaaaaaaaaaaaaaaaaaaaaaaaaaaaaaaaaaaaaaaaaaaaaaaaaaaaaaaaaaaaaaaaaaaaaaaaaaaaaaaaaaaaaaaaaaaaaaaaaaaaaaaaaaaaaaaaaaaaaaaaaaaaaaaaaaaaaaaaaaaaaaaaaaaaaaaa"/>
    <w:basedOn w:val="a0"/>
    <w:rsid w:val="00536D5B"/>
  </w:style>
  <w:style w:type="character" w:customStyle="1" w:styleId="2003">
    <w:name w:val="2003"/>
    <w:aliases w:val="bqiaagaaeyqcaaagiaiaaaprbaaabd8eaaaaaaaaaaaaaaaaaaaaaaaaaaaaaaaaaaaaaaaaaaaaaaaaaaaaaaaaaaaaaaaaaaaaaaaaaaaaaaaaaaaaaaaaaaaaaaaaaaaaaaaaaaaaaaaaaaaaaaaaaaaaaaaaaaaaaaaaaaaaaaaaaaaaaaaaaaaaaaaaaaaaaaaaaaaaaaaaaaaaaaaaaaaaaaaaaaaaaaaa"/>
    <w:basedOn w:val="a0"/>
    <w:rsid w:val="00847069"/>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4"/>
    <w:locked/>
    <w:rsid w:val="0029759C"/>
    <w:rPr>
      <w:rFonts w:ascii="Times New Roman" w:eastAsia="Arial Unicode MS" w:hAnsi="Times New Roman" w:cs="Times New Roman"/>
      <w:kern w:val="1"/>
      <w:sz w:val="24"/>
      <w:szCs w:val="24"/>
      <w:lang w:eastAsia="ar-SA"/>
    </w:rPr>
  </w:style>
  <w:style w:type="character" w:customStyle="1" w:styleId="2420">
    <w:name w:val="2420"/>
    <w:aliases w:val="bqiaagaaeyqcaaagiaiaaaonbgaabbugaaaaaaaaaaaaaaaaaaaaaaaaaaaaaaaaaaaaaaaaaaaaaaaaaaaaaaaaaaaaaaaaaaaaaaaaaaaaaaaaaaaaaaaaaaaaaaaaaaaaaaaaaaaaaaaaaaaaaaaaaaaaaaaaaaaaaaaaaaaaaaaaaaaaaaaaaaaaaaaaaaaaaaaaaaaaaaaaaaaaaaaaaaaaaaaaaaaaaaaa"/>
    <w:basedOn w:val="a0"/>
    <w:rsid w:val="007610CC"/>
  </w:style>
</w:styles>
</file>

<file path=word/webSettings.xml><?xml version="1.0" encoding="utf-8"?>
<w:webSettings xmlns:r="http://schemas.openxmlformats.org/officeDocument/2006/relationships" xmlns:w="http://schemas.openxmlformats.org/wordprocessingml/2006/main">
  <w:divs>
    <w:div w:id="997348649">
      <w:bodyDiv w:val="1"/>
      <w:marLeft w:val="0"/>
      <w:marRight w:val="0"/>
      <w:marTop w:val="0"/>
      <w:marBottom w:val="0"/>
      <w:divBdr>
        <w:top w:val="none" w:sz="0" w:space="0" w:color="auto"/>
        <w:left w:val="none" w:sz="0" w:space="0" w:color="auto"/>
        <w:bottom w:val="none" w:sz="0" w:space="0" w:color="auto"/>
        <w:right w:val="none" w:sz="0" w:space="0" w:color="auto"/>
      </w:divBdr>
    </w:div>
    <w:div w:id="1326473505">
      <w:bodyDiv w:val="1"/>
      <w:marLeft w:val="0"/>
      <w:marRight w:val="0"/>
      <w:marTop w:val="0"/>
      <w:marBottom w:val="0"/>
      <w:divBdr>
        <w:top w:val="none" w:sz="0" w:space="0" w:color="auto"/>
        <w:left w:val="none" w:sz="0" w:space="0" w:color="auto"/>
        <w:bottom w:val="none" w:sz="0" w:space="0" w:color="auto"/>
        <w:right w:val="none" w:sz="0" w:space="0" w:color="auto"/>
      </w:divBdr>
    </w:div>
    <w:div w:id="1349982732">
      <w:bodyDiv w:val="1"/>
      <w:marLeft w:val="0"/>
      <w:marRight w:val="0"/>
      <w:marTop w:val="0"/>
      <w:marBottom w:val="0"/>
      <w:divBdr>
        <w:top w:val="none" w:sz="0" w:space="0" w:color="auto"/>
        <w:left w:val="none" w:sz="0" w:space="0" w:color="auto"/>
        <w:bottom w:val="none" w:sz="0" w:space="0" w:color="auto"/>
        <w:right w:val="none" w:sz="0" w:space="0" w:color="auto"/>
      </w:divBdr>
    </w:div>
    <w:div w:id="1633242607">
      <w:bodyDiv w:val="1"/>
      <w:marLeft w:val="0"/>
      <w:marRight w:val="0"/>
      <w:marTop w:val="0"/>
      <w:marBottom w:val="0"/>
      <w:divBdr>
        <w:top w:val="none" w:sz="0" w:space="0" w:color="auto"/>
        <w:left w:val="none" w:sz="0" w:space="0" w:color="auto"/>
        <w:bottom w:val="none" w:sz="0" w:space="0" w:color="auto"/>
        <w:right w:val="none" w:sz="0" w:space="0" w:color="auto"/>
      </w:divBdr>
    </w:div>
    <w:div w:id="17594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skij-r6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0A1D0-DB87-49B7-B288-9A4CF24F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3510</Words>
  <Characters>20011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23475</CharactersWithSpaces>
  <SharedDoc>false</SharedDoc>
  <HLinks>
    <vt:vector size="12" baseType="variant">
      <vt:variant>
        <vt:i4>6094862</vt:i4>
      </vt:variant>
      <vt:variant>
        <vt:i4>3</vt:i4>
      </vt:variant>
      <vt:variant>
        <vt:i4>0</vt:i4>
      </vt:variant>
      <vt:variant>
        <vt:i4>5</vt:i4>
      </vt:variant>
      <vt:variant>
        <vt:lpwstr>https://balashovskij-r64.gosweb.gosuslugi.ru/</vt:lpwstr>
      </vt:variant>
      <vt:variant>
        <vt:lpwstr/>
      </vt: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2025-04-21T11:41:00Z</cp:lastPrinted>
  <dcterms:created xsi:type="dcterms:W3CDTF">2025-04-21T11:44:00Z</dcterms:created>
  <dcterms:modified xsi:type="dcterms:W3CDTF">2025-04-21T11:44:00Z</dcterms:modified>
</cp:coreProperties>
</file>