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9" w:rsidRDefault="008442F9" w:rsidP="00FE1603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06.06.2017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145-п</w:t>
      </w: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sz w:val="14"/>
          <w:szCs w:val="14"/>
          <w:lang w:val="en-US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sz w:val="14"/>
          <w:szCs w:val="14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sz w:val="14"/>
          <w:szCs w:val="14"/>
        </w:rPr>
      </w:pPr>
    </w:p>
    <w:p w:rsidR="008442F9" w:rsidRDefault="008442F9" w:rsidP="00E72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«Сохранение жилых помещений, сохраненных за детьми-сиротами и детьми, оставшимися без попечения родителей, лицами из числа детей-сирот и детей, оставшихся без попечения родителей, на 2017 год»</w:t>
      </w:r>
    </w:p>
    <w:p w:rsidR="008442F9" w:rsidRPr="0094002B" w:rsidRDefault="008442F9" w:rsidP="00E72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442F9" w:rsidRPr="00BE112D" w:rsidRDefault="008442F9" w:rsidP="00E7288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Закона Саратовской области от 28.12.2007 года № 297-ЗСО «О наделении органов местного самоуправления отдельными полномочиями по осуществлению деятельности по опеки и попечительству в Саратовской области», Закона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области», руководствуясь Уставом Балашовского муниципального района, администрация Балашовского муниципального района</w:t>
      </w:r>
      <w:r w:rsidRPr="00BE112D">
        <w:rPr>
          <w:rFonts w:ascii="Times New Roman" w:hAnsi="Times New Roman" w:cs="Times New Roman"/>
          <w:sz w:val="28"/>
          <w:szCs w:val="28"/>
        </w:rPr>
        <w:tab/>
      </w:r>
    </w:p>
    <w:p w:rsidR="008442F9" w:rsidRPr="000E3C8C" w:rsidRDefault="008442F9" w:rsidP="00E7288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C8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442F9" w:rsidRDefault="008442F9" w:rsidP="00E7288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«Сохранение жилых помещений, сохраненных за детьми-сиротами и детьми, оставшимися без попечения родителей, лицами из числа детей-сирот и детей, оставшихся без попечения родителей, на 2017 год», согласно приложению к настоящему постановлению.</w:t>
      </w:r>
    </w:p>
    <w:p w:rsidR="008442F9" w:rsidRDefault="008442F9" w:rsidP="00E7288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опубликовать настоящее постановление в средствах массовой информации.</w:t>
      </w:r>
    </w:p>
    <w:p w:rsidR="008442F9" w:rsidRDefault="008442F9" w:rsidP="00E7288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8442F9" w:rsidRDefault="008442F9" w:rsidP="00E7288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42F9" w:rsidRDefault="008442F9" w:rsidP="00E72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</w:t>
      </w:r>
      <w:r w:rsidRPr="000E3C8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E3C8C">
        <w:rPr>
          <w:rFonts w:ascii="Times New Roman" w:hAnsi="Times New Roman" w:cs="Times New Roman"/>
          <w:b/>
          <w:bCs/>
          <w:sz w:val="28"/>
          <w:szCs w:val="28"/>
        </w:rPr>
        <w:t>кого</w:t>
      </w:r>
    </w:p>
    <w:p w:rsidR="008442F9" w:rsidRPr="000E3C8C" w:rsidRDefault="008442F9" w:rsidP="00E72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C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П.М. Петраков</w:t>
      </w:r>
    </w:p>
    <w:p w:rsidR="008442F9" w:rsidRDefault="008442F9" w:rsidP="00E7288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442F9" w:rsidRDefault="008442F9" w:rsidP="00E7288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Балашовского муниципального района Саратовской области </w:t>
      </w:r>
    </w:p>
    <w:p w:rsidR="008442F9" w:rsidRPr="002D3D34" w:rsidRDefault="008442F9" w:rsidP="00E72880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«_06» ___06___ 2017 г. №__145-п_ </w:t>
      </w: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Pr="008F0E21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F0E21"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442F9" w:rsidRPr="008F0E21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«Сохранение жилых помещений, сохраненных за детьми-сиротами и детьми, оставшимися без попечения родителей, лицами из числа детей-сирот и детей, оставшихся без попечения родителей, на 2017 год» </w:t>
      </w: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Pr="008F0E21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 2017 год</w:t>
      </w: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Pr="00BB223C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8442F9" w:rsidRPr="00BB223C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BB223C">
        <w:rPr>
          <w:rFonts w:ascii="Times New Roman" w:hAnsi="Times New Roman" w:cs="Times New Roman"/>
          <w:sz w:val="28"/>
          <w:szCs w:val="28"/>
          <w:u w:val="single"/>
        </w:rPr>
        <w:t>Паспорт программы</w:t>
      </w:r>
    </w:p>
    <w:p w:rsidR="008442F9" w:rsidRPr="00BB223C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B223C">
        <w:rPr>
          <w:rFonts w:ascii="Times New Roman" w:hAnsi="Times New Roman" w:cs="Times New Roman"/>
          <w:sz w:val="28"/>
          <w:szCs w:val="28"/>
          <w:u w:val="single"/>
        </w:rPr>
        <w:t>. Характеристика проблемы</w:t>
      </w:r>
    </w:p>
    <w:p w:rsidR="008442F9" w:rsidRPr="008F79E3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B223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Основные ц</w:t>
      </w:r>
      <w:r w:rsidRPr="00BB223C">
        <w:rPr>
          <w:rFonts w:ascii="Times New Roman" w:hAnsi="Times New Roman" w:cs="Times New Roman"/>
          <w:sz w:val="28"/>
          <w:szCs w:val="28"/>
          <w:u w:val="single"/>
        </w:rPr>
        <w:t>ели и задачи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>, сроки и этапы реализации</w:t>
      </w:r>
    </w:p>
    <w:p w:rsidR="008442F9" w:rsidRPr="00BB223C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23C">
        <w:rPr>
          <w:rFonts w:ascii="Times New Roman" w:hAnsi="Times New Roman" w:cs="Times New Roman"/>
          <w:sz w:val="28"/>
          <w:szCs w:val="28"/>
          <w:u w:val="single"/>
        </w:rPr>
        <w:t>4. Ресурсное обеспечение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(в целом и распределено по годам и источникам финансирования)</w:t>
      </w:r>
    </w:p>
    <w:p w:rsidR="008442F9" w:rsidRPr="00BB223C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23C">
        <w:rPr>
          <w:rFonts w:ascii="Times New Roman" w:hAnsi="Times New Roman" w:cs="Times New Roman"/>
          <w:sz w:val="28"/>
          <w:szCs w:val="28"/>
          <w:u w:val="single"/>
        </w:rPr>
        <w:t>5. Организация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реализации программы и  контроль за </w:t>
      </w:r>
      <w:r w:rsidRPr="00BB223C">
        <w:rPr>
          <w:rFonts w:ascii="Times New Roman" w:hAnsi="Times New Roman" w:cs="Times New Roman"/>
          <w:sz w:val="28"/>
          <w:szCs w:val="28"/>
          <w:u w:val="single"/>
        </w:rPr>
        <w:t>реализацией Программы</w:t>
      </w:r>
    </w:p>
    <w:p w:rsidR="008442F9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23C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Система (перечень) программных мероприятий</w:t>
      </w:r>
    </w:p>
    <w:p w:rsidR="008442F9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 Прогноз ожидаемых социально-экономических результатов реализации программы</w:t>
      </w: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Pr="00BB223C">
        <w:rPr>
          <w:rFonts w:ascii="Times New Roman" w:hAnsi="Times New Roman" w:cs="Times New Roman"/>
          <w:sz w:val="28"/>
          <w:szCs w:val="28"/>
          <w:u w:val="single"/>
        </w:rPr>
        <w:t>Оценка эффективности реализации Программы</w:t>
      </w: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8442F9" w:rsidRPr="00DD5DCF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Pr="00BB223C" w:rsidRDefault="008442F9" w:rsidP="00E72880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42F9" w:rsidRDefault="008442F9" w:rsidP="00E72880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4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8442F9" w:rsidRDefault="008442F9" w:rsidP="004C04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«Сохранение жилых помещений, сохраненных за детьми-сиротами и детьми, оставшимися без попечения родителей, лицами из числа детей-сирот и детей, оставшихся без попечения родителей, на 2017 год».</w:t>
      </w:r>
    </w:p>
    <w:p w:rsidR="008442F9" w:rsidRPr="00072094" w:rsidRDefault="008442F9" w:rsidP="00E72880">
      <w:pPr>
        <w:shd w:val="clear" w:color="auto" w:fill="FFFFFF"/>
        <w:spacing w:after="0" w:line="44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06" w:type="dxa"/>
        <w:jc w:val="center"/>
        <w:tblCellMar>
          <w:left w:w="0" w:type="dxa"/>
          <w:right w:w="0" w:type="dxa"/>
        </w:tblCellMar>
        <w:tblLook w:val="00A0"/>
      </w:tblPr>
      <w:tblGrid>
        <w:gridCol w:w="3193"/>
        <w:gridCol w:w="6313"/>
      </w:tblGrid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C0425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жилых помещений, сохраненных за детьми-сиротами и детьми, оставшимися без попечения родителей, лицами из числа детей-сирот и детей, оставшихся без попечения родителей, на 2017 год»    (далее – Программа).                                               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       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 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 - Федеральный закон от 06.10.2003 года № 131-ФЗ «Об общих принципах организации местного самоуправления в Российской Федерации»,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- Федеральный закон от 24 апреля 2008 г. № 48-ФЗ  «Об опеке и попечительстве»</w:t>
            </w:r>
          </w:p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Закон Саратовской области от 02.08.2012 г. №123-ЗСО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</w:t>
            </w:r>
          </w:p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Закон Саратовской области от 28.12.2007 г. № 297-ЗСО «О наделении органов местного самоуправления отдельными государственными полномочиями по осуществлению деятельности по опеки и попечительству в Саратовской области»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 - глава Балашовского муниципального района              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  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      администрации Блашовского муниципального района            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 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помещениями, отвечающими установленным санитарным и техническим требованиям.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  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числа детей-сирот и детей, оставшихся без попечения  родителей;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          </w:t>
            </w:r>
            <w:r w:rsidRPr="0011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42F9" w:rsidRPr="00111662" w:rsidRDefault="008442F9" w:rsidP="00E72880">
            <w:pPr>
              <w:spacing w:after="0" w:line="2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16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11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2017 года                          </w:t>
            </w:r>
            <w:r w:rsidRPr="00111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    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 -общая сумма  бюджета  - 54,2 руб., в т.ч. из бюджета: </w:t>
            </w:r>
          </w:p>
          <w:p w:rsidR="008442F9" w:rsidRPr="00111662" w:rsidRDefault="008442F9" w:rsidP="00E107E0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бюджет: 54,2 руб.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 Управление образования администрации Балашовского муниципального района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реализации 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обеспечение детей-сирот и детей, оставшихся без 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   </w:t>
            </w:r>
          </w:p>
        </w:tc>
      </w:tr>
      <w:tr w:rsidR="008442F9" w:rsidRPr="00111662">
        <w:trPr>
          <w:jc w:val="center"/>
        </w:trPr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управления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контроль за ходом    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  -формы и методы управления реализации программы определяются администрацией Балашовского муниципального района </w:t>
            </w:r>
          </w:p>
          <w:p w:rsidR="008442F9" w:rsidRPr="00111662" w:rsidRDefault="008442F9" w:rsidP="004C0425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 контроль осуществляет глава  Балашовского муниципального района.</w:t>
            </w:r>
          </w:p>
        </w:tc>
      </w:tr>
    </w:tbl>
    <w:p w:rsidR="008442F9" w:rsidRDefault="008442F9" w:rsidP="00E72880">
      <w:pPr>
        <w:rPr>
          <w:rFonts w:ascii="Times New Roman" w:hAnsi="Times New Roman" w:cs="Times New Roman"/>
          <w:sz w:val="28"/>
          <w:szCs w:val="28"/>
        </w:rPr>
      </w:pPr>
    </w:p>
    <w:p w:rsidR="008442F9" w:rsidRPr="00825297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>. Характеристика проблемы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Одной из важнейших государственных задач является социальная поддержка детей-сирот и детей, оставшихся без попечения родителей, лиц из числа детей-сирот и детей, оставшихся без попечения родителей.</w:t>
      </w:r>
      <w:r w:rsidRPr="00825297">
        <w:rPr>
          <w:rFonts w:ascii="Times New Roman" w:hAnsi="Times New Roman" w:cs="Times New Roman"/>
          <w:sz w:val="28"/>
          <w:szCs w:val="28"/>
        </w:rPr>
        <w:br/>
        <w:t>Правительство Российской Федерации поставила цель обеспечить детей-сирот и детей, оставшихся без попечения родителей, лиц из числа детей-сирот и детей, оставшихся без попечения родителей, благоустроенным жильем, соответствующим установленным санитарным и техническим тре</w:t>
      </w:r>
      <w:r>
        <w:rPr>
          <w:rFonts w:ascii="Times New Roman" w:hAnsi="Times New Roman" w:cs="Times New Roman"/>
          <w:sz w:val="28"/>
          <w:szCs w:val="28"/>
        </w:rPr>
        <w:t>бованиям.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"О дополнительных гарантиях по социальной поддержке детей-сирот и детей, оставшихся без попечения родителей" дополнительные гарантии прав детей-сирот и детей, оставшихся без попечения родителей, на имущество и жилое помещение устанавливаются законодательством субъектов Российской Федерации и относятся к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8442F9" w:rsidRPr="0049530B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законом Саратовской</w:t>
      </w:r>
      <w:r w:rsidRPr="0082529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02.08.2012 г. № 123-ЗСО</w:t>
      </w:r>
      <w:r w:rsidRPr="00825297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 обеспечении</w:t>
      </w:r>
      <w:r w:rsidRPr="00825297">
        <w:rPr>
          <w:rFonts w:ascii="Times New Roman" w:hAnsi="Times New Roman" w:cs="Times New Roman"/>
          <w:sz w:val="28"/>
          <w:szCs w:val="28"/>
        </w:rPr>
        <w:t xml:space="preserve"> дополнительных гарантиях по социальной поддержке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в Саратовской области</w:t>
      </w:r>
      <w:r w:rsidRPr="0082529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порядок предоставления детям-сиротам и детям, </w:t>
      </w:r>
      <w:r w:rsidRPr="0049530B">
        <w:rPr>
          <w:rFonts w:ascii="Times New Roman" w:hAnsi="Times New Roman" w:cs="Times New Roman"/>
          <w:sz w:val="28"/>
          <w:szCs w:val="28"/>
        </w:rPr>
        <w:t xml:space="preserve">оставшимся без попечения родителей, лицам из их числа, жилого помещения </w:t>
      </w:r>
    </w:p>
    <w:p w:rsidR="008442F9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530B">
        <w:rPr>
          <w:rFonts w:ascii="Times New Roman" w:hAnsi="Times New Roman" w:cs="Times New Roman"/>
          <w:sz w:val="28"/>
          <w:szCs w:val="28"/>
        </w:rPr>
        <w:t>по договору найма специализированного жилого помещения из специализированного государственного жилищного фонда области</w:t>
      </w:r>
      <w:r>
        <w:rPr>
          <w:rFonts w:ascii="Times New Roman" w:hAnsi="Times New Roman" w:cs="Times New Roman"/>
          <w:sz w:val="28"/>
          <w:szCs w:val="28"/>
        </w:rPr>
        <w:t>, а также устанавливает социальную поддержку</w:t>
      </w:r>
      <w:r w:rsidRPr="00825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социальной выплаты на обустройство предоставленного жилого помещения в размере 20 тыс. руб. На основании данного закона Саратовской области уполномоченный орган в сфере опеки и попечительства (орган местного самоуправления) принимает меры для выявления и сохранения жилых помещений детей-сирот и детей, оставшихся без попечения родителей, и лиц из их числа. 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органа местного самоуправления в области социальной поддержки детей-сирот и детей, оставшихся без попечения родителей, является ежегодная подготовка жилых помещений, сохраненных за детьми-сиротами и детьми, оставшимися без попечения родителей, и лиц из их числа к их заселению. Данные  жилые помещения  должны соответствовать санитарным и техническим требованиям. 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по сохранению, содержанию (включая оплату за жилое помещение и коммунальные услуги, за исключением 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устанавливаются из размеров общей площади пустующих сохраненных жилых помещений, требующих ремонта, по окончании пребывания детей-сирот и детей, оставшихся без попечения родителей, </w:t>
      </w:r>
      <w:r w:rsidRPr="00A55DD3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A55DD3">
        <w:rPr>
          <w:rFonts w:ascii="Times New Roman" w:hAnsi="Times New Roman" w:cs="Times New Roman"/>
          <w:sz w:val="28"/>
          <w:szCs w:val="28"/>
        </w:rPr>
        <w:t xml:space="preserve">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</w:t>
      </w:r>
      <w:r>
        <w:rPr>
          <w:rFonts w:ascii="Times New Roman" w:hAnsi="Times New Roman" w:cs="Times New Roman"/>
          <w:sz w:val="28"/>
          <w:szCs w:val="28"/>
        </w:rPr>
        <w:t>получения профессионального образования</w:t>
      </w:r>
      <w:r w:rsidRPr="00A55DD3">
        <w:rPr>
          <w:rFonts w:ascii="Times New Roman" w:hAnsi="Times New Roman" w:cs="Times New Roman"/>
          <w:sz w:val="28"/>
          <w:szCs w:val="28"/>
        </w:rPr>
        <w:t>, либо по окончании прохождения военной службы по призыву, либо окончании отбывания наказания в исправительных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и из размеров общей площади пустующих сохраненных жилых помещений, исходя из которой осуществляется начисление платы за жилое помещение и коммунальные услуги. Действие закона распространяется в отношении несовершеннолетних граждан (до 18 лет) за исключением ремонта жилых пустующих помещений совершеннолетних граждан </w:t>
      </w:r>
      <w:r w:rsidRPr="00703866">
        <w:rPr>
          <w:rFonts w:ascii="Times New Roman" w:hAnsi="Times New Roman" w:cs="Times New Roman"/>
          <w:sz w:val="28"/>
          <w:szCs w:val="28"/>
        </w:rPr>
        <w:t>по окончании прохождения военной службы по призыву, либо окончании отбывания наказания в исправительных учреждениях</w:t>
      </w:r>
      <w:r>
        <w:rPr>
          <w:rFonts w:ascii="Times New Roman" w:hAnsi="Times New Roman" w:cs="Times New Roman"/>
          <w:sz w:val="28"/>
          <w:szCs w:val="28"/>
        </w:rPr>
        <w:t>. Поэтому при формировании местного бюджета на этот год необходимо так же учитывать расходы для проведения ремонта жилых помещений муниципального жилищного фонда, сохраненных за лицами из числа детей-сирот и детей, оставшихся без попечения родителей (от 18 до 23 лет).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улучшить жизнь детей-сирот и детей, оставшихся без попечения родителей, муниципальное образование и государство в целом, опираясь на законодательную базу страны, предоставляет им различные социальные гарантии. Одна из таких - это предоставление им жилья по достижению совершеннолетия.</w:t>
      </w:r>
    </w:p>
    <w:p w:rsidR="008442F9" w:rsidRPr="007C4743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7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01.05.2017</w:t>
      </w:r>
      <w:r w:rsidRPr="007C4743">
        <w:rPr>
          <w:rFonts w:ascii="Times New Roman" w:hAnsi="Times New Roman" w:cs="Times New Roman"/>
          <w:sz w:val="28"/>
          <w:szCs w:val="28"/>
        </w:rPr>
        <w:t xml:space="preserve"> г. состоит на учете в Министерстве Строительства и ЖКХ </w:t>
      </w:r>
      <w:r w:rsidRPr="00194D93">
        <w:rPr>
          <w:rFonts w:ascii="Times New Roman" w:hAnsi="Times New Roman" w:cs="Times New Roman"/>
          <w:sz w:val="28"/>
          <w:szCs w:val="28"/>
        </w:rPr>
        <w:t>области 4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94D93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родителей, и лиц из их числа, 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4D93">
        <w:rPr>
          <w:rFonts w:ascii="Times New Roman" w:hAnsi="Times New Roman" w:cs="Times New Roman"/>
          <w:sz w:val="28"/>
          <w:szCs w:val="28"/>
        </w:rPr>
        <w:t xml:space="preserve"> ранее имевших статус, для обеспечения их жилой площадью. 76 жилых</w:t>
      </w:r>
      <w:r w:rsidRPr="007C4743">
        <w:rPr>
          <w:rFonts w:ascii="Times New Roman" w:hAnsi="Times New Roman" w:cs="Times New Roman"/>
          <w:sz w:val="28"/>
          <w:szCs w:val="28"/>
        </w:rPr>
        <w:t xml:space="preserve"> помещений в </w:t>
      </w:r>
      <w:r>
        <w:rPr>
          <w:rFonts w:ascii="Times New Roman" w:hAnsi="Times New Roman" w:cs="Times New Roman"/>
          <w:sz w:val="28"/>
          <w:szCs w:val="28"/>
        </w:rPr>
        <w:t xml:space="preserve">г. Балашове и Балашовском </w:t>
      </w:r>
      <w:r w:rsidRPr="007C4743">
        <w:rPr>
          <w:rFonts w:ascii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hAnsi="Times New Roman" w:cs="Times New Roman"/>
          <w:sz w:val="28"/>
          <w:szCs w:val="28"/>
        </w:rPr>
        <w:t>сохранены</w:t>
      </w:r>
      <w:r w:rsidRPr="007C4743">
        <w:rPr>
          <w:rFonts w:ascii="Times New Roman" w:hAnsi="Times New Roman" w:cs="Times New Roman"/>
          <w:sz w:val="28"/>
          <w:szCs w:val="28"/>
        </w:rPr>
        <w:t xml:space="preserve"> за детьми-сиротами и детьми, оставшимися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743">
        <w:rPr>
          <w:rFonts w:ascii="Times New Roman" w:hAnsi="Times New Roman" w:cs="Times New Roman"/>
          <w:sz w:val="28"/>
          <w:szCs w:val="28"/>
        </w:rPr>
        <w:t xml:space="preserve"> из них требу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C474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4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жилое  помещение.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 представлены данные четырехлетнего периода (2013-2016 г.г.) по обеспечению жилыми помещениями детей-сирот и детей, оставшихся без попечения родителей, проведению ремонта</w:t>
      </w:r>
      <w:r w:rsidRPr="00DD5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жилых помещений, сохраненных за детьми-сиротами, детьми, оставшимися без попечения родителей. 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Pr="00F45498" w:rsidRDefault="008442F9" w:rsidP="00E72880">
      <w:pPr>
        <w:shd w:val="clear" w:color="auto" w:fill="FFFFFF"/>
        <w:spacing w:after="0" w:line="440" w:lineRule="atLeast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45498">
        <w:rPr>
          <w:rFonts w:ascii="Times New Roman" w:hAnsi="Times New Roman" w:cs="Times New Roman"/>
          <w:b/>
          <w:bCs/>
          <w:sz w:val="28"/>
          <w:szCs w:val="28"/>
        </w:rPr>
        <w:t>Таблица 1.</w:t>
      </w:r>
    </w:p>
    <w:tbl>
      <w:tblPr>
        <w:tblW w:w="97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5191"/>
        <w:gridCol w:w="1018"/>
        <w:gridCol w:w="1018"/>
        <w:gridCol w:w="927"/>
        <w:gridCol w:w="838"/>
      </w:tblGrid>
      <w:tr w:rsidR="008442F9" w:rsidRPr="00111662">
        <w:tc>
          <w:tcPr>
            <w:tcW w:w="721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1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18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27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38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442F9" w:rsidRPr="00111662">
        <w:tc>
          <w:tcPr>
            <w:tcW w:w="721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91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Количество лиц из числа детей-сирот и детей, оставшихся без попечения родителей, обеспеченных жилыми помещениями из государственного жилищного фонда области</w:t>
            </w:r>
          </w:p>
        </w:tc>
        <w:tc>
          <w:tcPr>
            <w:tcW w:w="1018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2F9" w:rsidRPr="00111662">
        <w:tc>
          <w:tcPr>
            <w:tcW w:w="721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1" w:type="dxa"/>
          </w:tcPr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сохраненных за детьми-сиротами и детьми, оставшимися без попечения родителей, где произведен ремонт,</w:t>
            </w:r>
          </w:p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из них жилые помещения муниципального жилищного фонда</w:t>
            </w:r>
          </w:p>
        </w:tc>
        <w:tc>
          <w:tcPr>
            <w:tcW w:w="1018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8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7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F9" w:rsidRPr="00111662" w:rsidRDefault="008442F9" w:rsidP="0049074D">
            <w:pPr>
              <w:spacing w:after="0" w:line="4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42F9" w:rsidRPr="00825297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Pr="00825297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>ели и задачи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, сроки и этапы реализации</w:t>
      </w:r>
    </w:p>
    <w:p w:rsidR="008442F9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обеспечение жилыми помещениями, отвечающими установленным санитарным и техническим требованиям, детей-сирот и детей, оставшихся без попечения родителей, а также лиц из числа детей-сирот и детей, оста</w:t>
      </w:r>
      <w:r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родителей. 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достижения поставленных</w:t>
      </w:r>
      <w:r w:rsidRPr="00825297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5297">
        <w:rPr>
          <w:rFonts w:ascii="Times New Roman" w:hAnsi="Times New Roman" w:cs="Times New Roman"/>
          <w:sz w:val="28"/>
          <w:szCs w:val="28"/>
        </w:rPr>
        <w:t xml:space="preserve"> необ</w:t>
      </w:r>
      <w:r>
        <w:rPr>
          <w:rFonts w:ascii="Times New Roman" w:hAnsi="Times New Roman" w:cs="Times New Roman"/>
          <w:sz w:val="28"/>
          <w:szCs w:val="28"/>
        </w:rPr>
        <w:t>ходимо решить следующие задачи: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проведение необходимых мероприятий по ремонту жил</w:t>
      </w:r>
      <w:r>
        <w:rPr>
          <w:rFonts w:ascii="Times New Roman" w:hAnsi="Times New Roman" w:cs="Times New Roman"/>
          <w:sz w:val="28"/>
          <w:szCs w:val="28"/>
        </w:rPr>
        <w:t>ого помещения</w:t>
      </w:r>
      <w:r w:rsidRPr="00825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г. Балашов, пр. Космонавтов, д.4, кв. 12</w:t>
      </w:r>
      <w:r w:rsidRPr="00194D93">
        <w:rPr>
          <w:rFonts w:ascii="Times New Roman" w:hAnsi="Times New Roman" w:cs="Times New Roman"/>
          <w:sz w:val="28"/>
          <w:szCs w:val="28"/>
        </w:rPr>
        <w:t xml:space="preserve">, сохраненного за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несовершеннолетней, оставшейся без попечения родителей, во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-ом квартале 201</w:t>
      </w:r>
      <w:r w:rsidRPr="003C0A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297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 целом и распределено по годам и источникам финансирования)</w:t>
      </w:r>
    </w:p>
    <w:p w:rsidR="008442F9" w:rsidRPr="00825297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Источники финансирования мероприятий программы приведены в таблице:</w:t>
      </w:r>
    </w:p>
    <w:tbl>
      <w:tblPr>
        <w:tblW w:w="7554" w:type="dxa"/>
        <w:jc w:val="center"/>
        <w:tblCellMar>
          <w:left w:w="0" w:type="dxa"/>
          <w:right w:w="0" w:type="dxa"/>
        </w:tblCellMar>
        <w:tblLook w:val="00A0"/>
      </w:tblPr>
      <w:tblGrid>
        <w:gridCol w:w="570"/>
        <w:gridCol w:w="2715"/>
        <w:gridCol w:w="2134"/>
        <w:gridCol w:w="2135"/>
      </w:tblGrid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42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Финансовые  затраты, всего (тыс. руб.)</w:t>
            </w: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16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Бюджетные средства,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бюджета:</w:t>
            </w:r>
          </w:p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-администрация Балашовского МР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250FCF">
            <w:pPr>
              <w:spacing w:after="0" w:line="28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Прочие средства (с полным наименованием источника)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 w:line="280" w:lineRule="atLeast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Финансовые средства по Программе, всего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250FCF">
            <w:pPr>
              <w:spacing w:after="0" w:line="28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1BA">
        <w:rPr>
          <w:rFonts w:ascii="Times New Roman" w:hAnsi="Times New Roman" w:cs="Times New Roman"/>
          <w:sz w:val="28"/>
          <w:szCs w:val="28"/>
        </w:rPr>
        <w:t xml:space="preserve">Примечание: Ресурсное обеспечение программы по источнику финансирования является прогнозом и исполняется в пределах принятого </w:t>
      </w:r>
      <w:r>
        <w:rPr>
          <w:rFonts w:ascii="Times New Roman" w:hAnsi="Times New Roman" w:cs="Times New Roman"/>
          <w:sz w:val="28"/>
          <w:szCs w:val="28"/>
        </w:rPr>
        <w:t>нормативно-правового акта на очередной финансовый год.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numPr>
          <w:ilvl w:val="0"/>
          <w:numId w:val="1"/>
        </w:num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 реализации программы и контроль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реализацией Программы</w:t>
      </w:r>
    </w:p>
    <w:p w:rsidR="008442F9" w:rsidRPr="00825297" w:rsidRDefault="008442F9" w:rsidP="00E72880">
      <w:pPr>
        <w:shd w:val="clear" w:color="auto" w:fill="FFFFFF"/>
        <w:spacing w:after="0" w:line="4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управления реализацией программы определяются администрацией Балашовского муниципального района. Ответственность за реализацию программы и за обеспечение достижения утвержденных значений целевых индикаторов и показаний возлагается на администрацию Балашовского муниципального района. Реализация программы осуществляется в соответствии с Федеральным законом от </w:t>
      </w:r>
      <w:r w:rsidRPr="00D4361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апреля 2013 года № 44-ФЗ «О контрастной системе в сфере закупок товаров, работ, услуг для обеспечения государственных и муниципальных нужд». Отдел по экономике и инвестиционной политике администрации Балашовского муниципального района осуществляет общую координацию выполнения программ, мониторинг их экономической эффективности, фиксирует их завершение и снятие с контроля.</w:t>
      </w:r>
    </w:p>
    <w:p w:rsidR="008442F9" w:rsidRPr="003B4A2E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</w:t>
      </w:r>
      <w:r w:rsidRPr="003B4A2E">
        <w:rPr>
          <w:rFonts w:ascii="Times New Roman" w:hAnsi="Times New Roman" w:cs="Times New Roman"/>
          <w:sz w:val="28"/>
          <w:szCs w:val="28"/>
        </w:rPr>
        <w:t xml:space="preserve"> реализации программы администрация Балашовского муниципального района Саратовской области руководствуется приложением к постановлению администрации Балашовского муниципального района от 15.12.2009 года № 126-п «Об 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A2E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долгосрочных целевых программ, их формирования и реализации».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297">
        <w:rPr>
          <w:rFonts w:ascii="Times New Roman" w:hAnsi="Times New Roman" w:cs="Times New Roman"/>
          <w:sz w:val="28"/>
          <w:szCs w:val="28"/>
        </w:rPr>
        <w:t>Контроль за исполнением программных мероприятий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297">
        <w:rPr>
          <w:rFonts w:ascii="Times New Roman" w:hAnsi="Times New Roman" w:cs="Times New Roman"/>
          <w:sz w:val="28"/>
          <w:szCs w:val="28"/>
        </w:rPr>
        <w:t xml:space="preserve">т Глава </w:t>
      </w: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Pr="00825297">
        <w:rPr>
          <w:rFonts w:ascii="Times New Roman" w:hAnsi="Times New Roman" w:cs="Times New Roman"/>
          <w:sz w:val="28"/>
          <w:szCs w:val="28"/>
        </w:rPr>
        <w:t>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Pr="00825297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Pr="00825297" w:rsidRDefault="008442F9" w:rsidP="00E728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(перечень)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программны</w:t>
      </w:r>
      <w:r>
        <w:rPr>
          <w:rFonts w:ascii="Times New Roman" w:hAnsi="Times New Roman" w:cs="Times New Roman"/>
          <w:b/>
          <w:bCs/>
          <w:sz w:val="28"/>
          <w:szCs w:val="28"/>
        </w:rPr>
        <w:t>х мероприятий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>рограммы «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жилых помещений, сохраненных за детьми-сиротами и детьми, оставшимися без попечения родителей, лицами из числа детей-сирот и детей, оставшихся без попечения родителей, на 2017 год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42F9" w:rsidRDefault="008442F9" w:rsidP="00E7288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Для решения задач Программы и достижения поставленной цели предусмотрены мероприятия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2F9" w:rsidRDefault="008442F9" w:rsidP="00E7288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но</w:t>
      </w:r>
      <w:r>
        <w:rPr>
          <w:rFonts w:ascii="Times New Roman" w:hAnsi="Times New Roman" w:cs="Times New Roman"/>
          <w:sz w:val="28"/>
          <w:szCs w:val="28"/>
        </w:rPr>
        <w:t>рмативное правовое обеспечение;</w:t>
      </w:r>
    </w:p>
    <w:p w:rsidR="008442F9" w:rsidRDefault="008442F9" w:rsidP="00E7288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обеспечение;</w:t>
      </w:r>
    </w:p>
    <w:p w:rsidR="008442F9" w:rsidRDefault="008442F9" w:rsidP="00E72880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ремонту жилого помещения.</w:t>
      </w:r>
    </w:p>
    <w:p w:rsidR="008442F9" w:rsidRDefault="008442F9" w:rsidP="00E7288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 со сроком и затратами на каждое мероприятие отражен в приложении.</w:t>
      </w:r>
    </w:p>
    <w:p w:rsidR="008442F9" w:rsidRDefault="008442F9" w:rsidP="00E7288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Прогноз ожидаемых социально-экономических  результатов реализации программы </w:t>
      </w:r>
    </w:p>
    <w:tbl>
      <w:tblPr>
        <w:tblpPr w:leftFromText="180" w:rightFromText="180" w:vertAnchor="text" w:horzAnchor="margin" w:tblpY="22"/>
        <w:tblW w:w="96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4"/>
        <w:gridCol w:w="3754"/>
        <w:gridCol w:w="1956"/>
        <w:gridCol w:w="1771"/>
        <w:gridCol w:w="1772"/>
      </w:tblGrid>
      <w:tr w:rsidR="008442F9" w:rsidRPr="00111662"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E728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Базовая величина показателя в 2017 году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</w:t>
            </w:r>
          </w:p>
        </w:tc>
      </w:tr>
      <w:tr w:rsidR="008442F9" w:rsidRPr="00111662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E728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8442F9" w:rsidRPr="00111662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8442F9" w:rsidRPr="00111662">
        <w:trPr>
          <w:trHeight w:val="3246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сохраненных за детьми-сиротами, детьми, оставшимися без попечения родителей, и лицами из числа детей-сирот и детей, оставшихся без попечения родителей, требующих ремонта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и лиц из их числа, обеспеченных жильем соответствующими установленным санитарным и техническим требованиям, после проведения ремонтных работ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42F9" w:rsidRPr="00111662" w:rsidRDefault="008442F9" w:rsidP="004907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F9" w:rsidRPr="00111662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Кол-во денежных средств, затраченных на ремонтные работы жилых помещений, сохраненных за детьми-сиротами, детьми, оставшимися без попечения родителей, и лицами из их числа, тыс. руб.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250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F9" w:rsidRPr="00111662" w:rsidRDefault="008442F9" w:rsidP="00250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662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42F9" w:rsidRPr="00111662" w:rsidRDefault="008442F9" w:rsidP="004907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2531BA">
        <w:rPr>
          <w:rFonts w:ascii="Times New Roman" w:hAnsi="Times New Roman" w:cs="Times New Roman"/>
          <w:sz w:val="28"/>
          <w:szCs w:val="28"/>
        </w:rPr>
        <w:t>имечание: Ресурсное обеспечение программы по источнику финансирования является прогнозом и ис</w:t>
      </w:r>
      <w:r>
        <w:rPr>
          <w:rFonts w:ascii="Times New Roman" w:hAnsi="Times New Roman" w:cs="Times New Roman"/>
          <w:sz w:val="28"/>
          <w:szCs w:val="28"/>
        </w:rPr>
        <w:t>полняется в пределах принятого нормативно-правового акта</w:t>
      </w:r>
      <w:r w:rsidRPr="002531B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2F9" w:rsidRPr="00825297" w:rsidRDefault="008442F9" w:rsidP="00E72880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25297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реализации Программы</w:t>
      </w:r>
    </w:p>
    <w:p w:rsidR="008442F9" w:rsidRDefault="008442F9" w:rsidP="00E72880">
      <w:pPr>
        <w:shd w:val="clear" w:color="auto" w:fill="FFFFFF"/>
        <w:spacing w:after="0" w:line="4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Оценка эффективности реализации мер, предусмотренных Программой будет осуществляться на основе следующих индикаторов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2F9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количество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</w:t>
      </w:r>
      <w:r w:rsidRPr="00825297">
        <w:rPr>
          <w:rFonts w:ascii="Times New Roman" w:hAnsi="Times New Roman" w:cs="Times New Roman"/>
          <w:sz w:val="28"/>
          <w:szCs w:val="28"/>
        </w:rPr>
        <w:t xml:space="preserve"> получивших жилые помещения по</w:t>
      </w:r>
      <w:r>
        <w:rPr>
          <w:rFonts w:ascii="Times New Roman" w:hAnsi="Times New Roman" w:cs="Times New Roman"/>
          <w:sz w:val="28"/>
          <w:szCs w:val="28"/>
        </w:rPr>
        <w:t>сле проведения ремонтных работ;</w:t>
      </w:r>
    </w:p>
    <w:p w:rsidR="008442F9" w:rsidRDefault="008442F9" w:rsidP="00E72880">
      <w:pPr>
        <w:shd w:val="clear" w:color="auto" w:fill="FFFFFF"/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доля детей-сирот,</w:t>
      </w:r>
      <w:r w:rsidRPr="00E0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родителей, и лиц из числа детей-сирот и детей, оставшихся без попечения родителей, </w:t>
      </w:r>
      <w:r w:rsidRPr="00825297">
        <w:rPr>
          <w:rFonts w:ascii="Times New Roman" w:hAnsi="Times New Roman" w:cs="Times New Roman"/>
          <w:sz w:val="28"/>
          <w:szCs w:val="28"/>
        </w:rPr>
        <w:t>получивших жилые помещения по</w:t>
      </w:r>
      <w:r>
        <w:rPr>
          <w:rFonts w:ascii="Times New Roman" w:hAnsi="Times New Roman" w:cs="Times New Roman"/>
          <w:sz w:val="28"/>
          <w:szCs w:val="28"/>
        </w:rPr>
        <w:t>сле проведения ремонтных работ.</w:t>
      </w:r>
    </w:p>
    <w:p w:rsidR="008442F9" w:rsidRPr="00DF203F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2529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5297">
        <w:rPr>
          <w:rFonts w:ascii="Times New Roman" w:hAnsi="Times New Roman" w:cs="Times New Roman"/>
          <w:sz w:val="28"/>
          <w:szCs w:val="28"/>
        </w:rPr>
        <w:t xml:space="preserve"> мероприятий программы будет способствовать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297">
        <w:rPr>
          <w:rFonts w:ascii="Times New Roman" w:hAnsi="Times New Roman" w:cs="Times New Roman"/>
          <w:sz w:val="28"/>
          <w:szCs w:val="28"/>
        </w:rPr>
        <w:t xml:space="preserve"> жильем детей-сирот,</w:t>
      </w:r>
      <w:r w:rsidRPr="0079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и лиц из числа детей-сирот и детей, оставшихся без попечения родителей,</w:t>
      </w:r>
      <w:r w:rsidRPr="00825297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>
        <w:rPr>
          <w:rFonts w:ascii="Times New Roman" w:hAnsi="Times New Roman" w:cs="Times New Roman"/>
          <w:sz w:val="28"/>
          <w:szCs w:val="28"/>
        </w:rPr>
        <w:t>Балашовском районе</w:t>
      </w:r>
      <w:r w:rsidRPr="00825297">
        <w:rPr>
          <w:rFonts w:ascii="Times New Roman" w:hAnsi="Times New Roman" w:cs="Times New Roman"/>
          <w:sz w:val="28"/>
          <w:szCs w:val="28"/>
        </w:rPr>
        <w:t>, а именно:</w:t>
      </w:r>
    </w:p>
    <w:p w:rsidR="008442F9" w:rsidRPr="00DF203F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297">
        <w:rPr>
          <w:rFonts w:ascii="Times New Roman" w:hAnsi="Times New Roman" w:cs="Times New Roman"/>
          <w:sz w:val="28"/>
          <w:szCs w:val="28"/>
        </w:rPr>
        <w:t xml:space="preserve"> условий для повышения уровня обе</w:t>
      </w:r>
      <w:r>
        <w:rPr>
          <w:rFonts w:ascii="Times New Roman" w:hAnsi="Times New Roman" w:cs="Times New Roman"/>
          <w:sz w:val="28"/>
          <w:szCs w:val="28"/>
        </w:rPr>
        <w:t>спеченности жильем детей-сирот, детей, оставшихся без попечения родителей, и лиц из числа детей-сирот и детей, оставшихся без попечения родителей;</w:t>
      </w:r>
    </w:p>
    <w:p w:rsidR="008442F9" w:rsidRPr="00DF203F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297">
        <w:rPr>
          <w:rFonts w:ascii="Times New Roman" w:hAnsi="Times New Roman" w:cs="Times New Roman"/>
          <w:sz w:val="28"/>
          <w:szCs w:val="28"/>
        </w:rPr>
        <w:t xml:space="preserve"> условий для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активной молодежной политики </w:t>
      </w:r>
      <w:r w:rsidRPr="00825297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образования;</w:t>
      </w:r>
    </w:p>
    <w:p w:rsidR="008442F9" w:rsidRPr="00825297" w:rsidRDefault="008442F9" w:rsidP="00E72880">
      <w:pPr>
        <w:shd w:val="clear" w:color="auto" w:fill="FFFFFF"/>
        <w:spacing w:after="0" w:line="4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297">
        <w:rPr>
          <w:rFonts w:ascii="Times New Roman" w:hAnsi="Times New Roman" w:cs="Times New Roman"/>
          <w:sz w:val="28"/>
          <w:szCs w:val="28"/>
        </w:rPr>
        <w:t>-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297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требованиям.</w:t>
      </w:r>
    </w:p>
    <w:p w:rsidR="008442F9" w:rsidRDefault="008442F9" w:rsidP="00E72880">
      <w:pPr>
        <w:rPr>
          <w:rFonts w:ascii="Times New Roman" w:hAnsi="Times New Roman" w:cs="Times New Roman"/>
          <w:sz w:val="28"/>
          <w:szCs w:val="28"/>
        </w:rPr>
      </w:pPr>
    </w:p>
    <w:p w:rsidR="008442F9" w:rsidRDefault="008442F9" w:rsidP="00E72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Балашо</w:t>
      </w:r>
      <w:r w:rsidRPr="000E3C8C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E3C8C">
        <w:rPr>
          <w:rFonts w:ascii="Times New Roman" w:hAnsi="Times New Roman" w:cs="Times New Roman"/>
          <w:b/>
          <w:bCs/>
          <w:sz w:val="28"/>
          <w:szCs w:val="28"/>
        </w:rPr>
        <w:t>кого</w:t>
      </w:r>
    </w:p>
    <w:p w:rsidR="008442F9" w:rsidRPr="000E3C8C" w:rsidRDefault="008442F9" w:rsidP="00E72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C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П.М. Петраков</w:t>
      </w:r>
    </w:p>
    <w:p w:rsidR="008442F9" w:rsidRPr="001A6B17" w:rsidRDefault="008442F9" w:rsidP="00E728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F9" w:rsidRDefault="008442F9"/>
    <w:sectPr w:rsidR="008442F9" w:rsidSect="00E107E0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1A28"/>
    <w:multiLevelType w:val="hybridMultilevel"/>
    <w:tmpl w:val="E7A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8344D"/>
    <w:multiLevelType w:val="hybridMultilevel"/>
    <w:tmpl w:val="43B0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80"/>
    <w:rsid w:val="00072094"/>
    <w:rsid w:val="000E3C8C"/>
    <w:rsid w:val="000E3CC0"/>
    <w:rsid w:val="00111662"/>
    <w:rsid w:val="00194D93"/>
    <w:rsid w:val="001A6B17"/>
    <w:rsid w:val="00250FCF"/>
    <w:rsid w:val="002531BA"/>
    <w:rsid w:val="002D3D34"/>
    <w:rsid w:val="003B4A2E"/>
    <w:rsid w:val="003C0AA5"/>
    <w:rsid w:val="003E4A86"/>
    <w:rsid w:val="00422029"/>
    <w:rsid w:val="0049074D"/>
    <w:rsid w:val="0049530B"/>
    <w:rsid w:val="004C0425"/>
    <w:rsid w:val="004D59A2"/>
    <w:rsid w:val="0050527A"/>
    <w:rsid w:val="005712BC"/>
    <w:rsid w:val="00703866"/>
    <w:rsid w:val="007950C5"/>
    <w:rsid w:val="007C4743"/>
    <w:rsid w:val="007C60C0"/>
    <w:rsid w:val="007E2F42"/>
    <w:rsid w:val="008227FD"/>
    <w:rsid w:val="00825297"/>
    <w:rsid w:val="008442F9"/>
    <w:rsid w:val="008F0E21"/>
    <w:rsid w:val="008F79E3"/>
    <w:rsid w:val="0094002B"/>
    <w:rsid w:val="00A33FBB"/>
    <w:rsid w:val="00A55DD3"/>
    <w:rsid w:val="00AD4670"/>
    <w:rsid w:val="00BB223C"/>
    <w:rsid w:val="00BE112D"/>
    <w:rsid w:val="00D4361B"/>
    <w:rsid w:val="00DD5DCF"/>
    <w:rsid w:val="00DF203F"/>
    <w:rsid w:val="00E02C93"/>
    <w:rsid w:val="00E107E0"/>
    <w:rsid w:val="00E30FEC"/>
    <w:rsid w:val="00E72880"/>
    <w:rsid w:val="00EF77E0"/>
    <w:rsid w:val="00F032FF"/>
    <w:rsid w:val="00F45498"/>
    <w:rsid w:val="00FE1603"/>
    <w:rsid w:val="00FE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8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2476</Words>
  <Characters>14119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subject/>
  <dc:creator>opeka6</dc:creator>
  <cp:keywords/>
  <dc:description/>
  <cp:lastModifiedBy>Делопроизводство</cp:lastModifiedBy>
  <cp:revision>2</cp:revision>
  <cp:lastPrinted>2017-05-29T07:02:00Z</cp:lastPrinted>
  <dcterms:created xsi:type="dcterms:W3CDTF">2017-06-07T09:14:00Z</dcterms:created>
  <dcterms:modified xsi:type="dcterms:W3CDTF">2017-06-07T09:14:00Z</dcterms:modified>
</cp:coreProperties>
</file>