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E0" w:rsidRDefault="00F83CE0" w:rsidP="00B74FCC">
      <w:pPr>
        <w:widowControl w:val="0"/>
        <w:spacing w:after="0" w:line="240" w:lineRule="auto"/>
        <w:ind w:right="3854"/>
        <w:jc w:val="both"/>
        <w:rPr>
          <w:rFonts w:ascii="Times New Roman" w:hAnsi="Times New Roman" w:cs="Times New Roman"/>
          <w:b/>
          <w:bCs/>
          <w:sz w:val="28"/>
          <w:szCs w:val="28"/>
        </w:rPr>
      </w:pPr>
    </w:p>
    <w:p w:rsidR="00F83CE0" w:rsidRDefault="00F83CE0" w:rsidP="00B74FCC">
      <w:pPr>
        <w:widowControl w:val="0"/>
        <w:spacing w:after="0" w:line="240" w:lineRule="auto"/>
        <w:ind w:right="3854"/>
        <w:jc w:val="both"/>
        <w:rPr>
          <w:rFonts w:ascii="Times New Roman" w:hAnsi="Times New Roman" w:cs="Times New Roman"/>
          <w:b/>
          <w:bCs/>
          <w:sz w:val="28"/>
          <w:szCs w:val="28"/>
        </w:rPr>
      </w:pPr>
    </w:p>
    <w:p w:rsidR="00F83CE0" w:rsidRDefault="00F83CE0" w:rsidP="00B74FCC">
      <w:pPr>
        <w:widowControl w:val="0"/>
        <w:spacing w:after="0" w:line="240" w:lineRule="auto"/>
        <w:ind w:right="3854"/>
        <w:jc w:val="both"/>
        <w:rPr>
          <w:rFonts w:ascii="Times New Roman" w:hAnsi="Times New Roman" w:cs="Times New Roman"/>
          <w:b/>
          <w:bCs/>
          <w:sz w:val="28"/>
          <w:szCs w:val="28"/>
        </w:rPr>
      </w:pPr>
    </w:p>
    <w:p w:rsidR="00F83CE0" w:rsidRDefault="00F83CE0" w:rsidP="00B74FCC">
      <w:pPr>
        <w:widowControl w:val="0"/>
        <w:spacing w:after="0" w:line="240" w:lineRule="auto"/>
        <w:ind w:right="3854"/>
        <w:jc w:val="both"/>
        <w:rPr>
          <w:rFonts w:ascii="Times New Roman" w:hAnsi="Times New Roman" w:cs="Times New Roman"/>
          <w:b/>
          <w:bCs/>
          <w:sz w:val="28"/>
          <w:szCs w:val="28"/>
        </w:rPr>
      </w:pPr>
    </w:p>
    <w:p w:rsidR="00F83CE0" w:rsidRDefault="00F83CE0" w:rsidP="00B74FCC">
      <w:pPr>
        <w:widowControl w:val="0"/>
        <w:spacing w:after="0" w:line="240" w:lineRule="auto"/>
        <w:ind w:right="3854"/>
        <w:jc w:val="both"/>
        <w:rPr>
          <w:rFonts w:ascii="Times New Roman" w:hAnsi="Times New Roman" w:cs="Times New Roman"/>
          <w:b/>
          <w:bCs/>
          <w:sz w:val="28"/>
          <w:szCs w:val="28"/>
        </w:rPr>
      </w:pPr>
    </w:p>
    <w:p w:rsidR="00F83CE0" w:rsidRDefault="00F83CE0" w:rsidP="00B74FCC">
      <w:pPr>
        <w:widowControl w:val="0"/>
        <w:spacing w:after="0" w:line="240" w:lineRule="auto"/>
        <w:ind w:right="3854"/>
        <w:jc w:val="both"/>
        <w:rPr>
          <w:rFonts w:ascii="Times New Roman" w:hAnsi="Times New Roman" w:cs="Times New Roman"/>
          <w:b/>
          <w:bCs/>
          <w:sz w:val="28"/>
          <w:szCs w:val="28"/>
        </w:rPr>
      </w:pPr>
    </w:p>
    <w:p w:rsidR="00F83CE0" w:rsidRDefault="00F83CE0" w:rsidP="00B74FCC">
      <w:pPr>
        <w:widowControl w:val="0"/>
        <w:spacing w:after="0" w:line="240" w:lineRule="auto"/>
        <w:ind w:right="3854"/>
        <w:jc w:val="both"/>
        <w:rPr>
          <w:rFonts w:ascii="Times New Roman" w:hAnsi="Times New Roman" w:cs="Times New Roman"/>
          <w:b/>
          <w:bCs/>
          <w:sz w:val="28"/>
          <w:szCs w:val="28"/>
        </w:rPr>
      </w:pPr>
    </w:p>
    <w:p w:rsidR="00F83CE0" w:rsidRDefault="00F83CE0" w:rsidP="00B74FCC">
      <w:pPr>
        <w:widowControl w:val="0"/>
        <w:spacing w:after="0" w:line="240" w:lineRule="auto"/>
        <w:ind w:right="3854"/>
        <w:jc w:val="both"/>
        <w:rPr>
          <w:rFonts w:ascii="Times New Roman" w:hAnsi="Times New Roman" w:cs="Times New Roman"/>
          <w:b/>
          <w:bCs/>
          <w:sz w:val="28"/>
          <w:szCs w:val="28"/>
        </w:rPr>
      </w:pPr>
    </w:p>
    <w:p w:rsidR="00F83CE0" w:rsidRDefault="00F83CE0" w:rsidP="00B74FCC">
      <w:pPr>
        <w:widowControl w:val="0"/>
        <w:spacing w:after="0" w:line="240" w:lineRule="auto"/>
        <w:ind w:right="3854"/>
        <w:jc w:val="both"/>
        <w:rPr>
          <w:rFonts w:ascii="Times New Roman" w:hAnsi="Times New Roman" w:cs="Times New Roman"/>
          <w:b/>
          <w:bCs/>
          <w:sz w:val="28"/>
          <w:szCs w:val="28"/>
        </w:rPr>
      </w:pPr>
    </w:p>
    <w:p w:rsidR="00F83CE0" w:rsidRDefault="00F83CE0" w:rsidP="00B74FCC">
      <w:pPr>
        <w:widowControl w:val="0"/>
        <w:spacing w:after="0" w:line="240" w:lineRule="auto"/>
        <w:ind w:right="3854"/>
        <w:jc w:val="both"/>
        <w:rPr>
          <w:rFonts w:ascii="Times New Roman" w:hAnsi="Times New Roman" w:cs="Times New Roman"/>
          <w:b/>
          <w:bCs/>
          <w:sz w:val="28"/>
          <w:szCs w:val="28"/>
        </w:rPr>
      </w:pPr>
    </w:p>
    <w:p w:rsidR="00F83CE0" w:rsidRDefault="00F83CE0" w:rsidP="00B74FCC">
      <w:pPr>
        <w:widowControl w:val="0"/>
        <w:spacing w:after="0" w:line="240" w:lineRule="auto"/>
        <w:ind w:right="3854"/>
        <w:jc w:val="both"/>
        <w:rPr>
          <w:rFonts w:ascii="Times New Roman" w:hAnsi="Times New Roman" w:cs="Times New Roman"/>
          <w:b/>
          <w:bCs/>
          <w:sz w:val="28"/>
          <w:szCs w:val="28"/>
        </w:rPr>
      </w:pPr>
    </w:p>
    <w:p w:rsidR="00F83CE0" w:rsidRDefault="001B1E06" w:rsidP="001B1E06">
      <w:pPr>
        <w:widowControl w:val="0"/>
        <w:spacing w:after="0" w:line="240" w:lineRule="auto"/>
        <w:ind w:right="-5"/>
        <w:jc w:val="both"/>
        <w:rPr>
          <w:rFonts w:ascii="Times New Roman" w:hAnsi="Times New Roman" w:cs="Times New Roman"/>
          <w:b/>
          <w:bCs/>
          <w:sz w:val="28"/>
          <w:szCs w:val="28"/>
        </w:rPr>
      </w:pPr>
      <w:r>
        <w:rPr>
          <w:rFonts w:ascii="Times New Roman" w:hAnsi="Times New Roman" w:cs="Times New Roman"/>
          <w:b/>
          <w:bCs/>
          <w:sz w:val="28"/>
          <w:szCs w:val="28"/>
        </w:rPr>
        <w:t>13.05.2020 г.                                                                                   139-п</w:t>
      </w:r>
    </w:p>
    <w:p w:rsidR="00F83CE0" w:rsidRDefault="00F83CE0" w:rsidP="00B74FCC">
      <w:pPr>
        <w:widowControl w:val="0"/>
        <w:spacing w:after="0" w:line="240" w:lineRule="auto"/>
        <w:ind w:right="3854"/>
        <w:jc w:val="both"/>
        <w:rPr>
          <w:rFonts w:ascii="Times New Roman" w:hAnsi="Times New Roman" w:cs="Times New Roman"/>
          <w:b/>
          <w:bCs/>
          <w:sz w:val="28"/>
          <w:szCs w:val="28"/>
        </w:rPr>
      </w:pPr>
    </w:p>
    <w:p w:rsidR="00F83CE0" w:rsidRDefault="00F83CE0" w:rsidP="00B74FCC">
      <w:pPr>
        <w:widowControl w:val="0"/>
        <w:spacing w:after="0" w:line="240" w:lineRule="auto"/>
        <w:ind w:right="3854"/>
        <w:jc w:val="both"/>
        <w:rPr>
          <w:rFonts w:ascii="Times New Roman" w:hAnsi="Times New Roman" w:cs="Times New Roman"/>
          <w:b/>
          <w:bCs/>
          <w:sz w:val="28"/>
          <w:szCs w:val="28"/>
        </w:rPr>
      </w:pPr>
    </w:p>
    <w:p w:rsidR="00F83CE0" w:rsidRDefault="00F83CE0" w:rsidP="00B74FCC">
      <w:pPr>
        <w:widowControl w:val="0"/>
        <w:spacing w:after="0" w:line="240" w:lineRule="auto"/>
        <w:ind w:right="3854"/>
        <w:jc w:val="both"/>
        <w:rPr>
          <w:rFonts w:ascii="Times New Roman" w:hAnsi="Times New Roman" w:cs="Times New Roman"/>
          <w:b/>
          <w:bCs/>
          <w:sz w:val="28"/>
          <w:szCs w:val="28"/>
        </w:rPr>
      </w:pPr>
    </w:p>
    <w:p w:rsidR="00F83CE0" w:rsidRDefault="00F83CE0" w:rsidP="00B74FCC">
      <w:pPr>
        <w:widowControl w:val="0"/>
        <w:spacing w:after="0" w:line="240" w:lineRule="auto"/>
        <w:ind w:right="3854"/>
        <w:jc w:val="both"/>
        <w:rPr>
          <w:rFonts w:ascii="Times New Roman" w:hAnsi="Times New Roman" w:cs="Times New Roman"/>
          <w:b/>
          <w:bCs/>
          <w:sz w:val="28"/>
          <w:szCs w:val="28"/>
        </w:rPr>
      </w:pPr>
    </w:p>
    <w:p w:rsidR="00F83CE0" w:rsidRDefault="00F83CE0" w:rsidP="00B74FCC">
      <w:pPr>
        <w:widowControl w:val="0"/>
        <w:spacing w:after="0" w:line="240" w:lineRule="auto"/>
        <w:ind w:right="3854"/>
        <w:jc w:val="both"/>
        <w:rPr>
          <w:rFonts w:ascii="Times New Roman" w:hAnsi="Times New Roman" w:cs="Times New Roman"/>
          <w:b/>
          <w:bCs/>
          <w:sz w:val="28"/>
          <w:szCs w:val="28"/>
        </w:rPr>
      </w:pPr>
    </w:p>
    <w:p w:rsidR="00F83CE0" w:rsidRDefault="00F83CE0" w:rsidP="00B74FCC">
      <w:pPr>
        <w:widowControl w:val="0"/>
        <w:spacing w:after="0" w:line="240" w:lineRule="auto"/>
        <w:ind w:right="3854"/>
        <w:jc w:val="both"/>
        <w:rPr>
          <w:rFonts w:ascii="Times New Roman" w:hAnsi="Times New Roman" w:cs="Times New Roman"/>
          <w:b/>
          <w:bCs/>
          <w:sz w:val="28"/>
          <w:szCs w:val="28"/>
        </w:rPr>
      </w:pPr>
    </w:p>
    <w:p w:rsidR="00F83CE0" w:rsidRPr="00312C99" w:rsidRDefault="00F83CE0" w:rsidP="00B74FCC">
      <w:pPr>
        <w:widowControl w:val="0"/>
        <w:spacing w:after="0" w:line="240" w:lineRule="auto"/>
        <w:ind w:right="3854"/>
        <w:jc w:val="both"/>
        <w:rPr>
          <w:rFonts w:ascii="Times New Roman" w:hAnsi="Times New Roman" w:cs="Times New Roman"/>
          <w:b/>
          <w:bCs/>
          <w:sz w:val="28"/>
          <w:szCs w:val="28"/>
        </w:rPr>
      </w:pPr>
      <w:r w:rsidRPr="00312C99">
        <w:rPr>
          <w:rFonts w:ascii="Times New Roman" w:hAnsi="Times New Roman" w:cs="Times New Roman"/>
          <w:b/>
          <w:bCs/>
          <w:sz w:val="28"/>
          <w:szCs w:val="28"/>
        </w:rPr>
        <w:t>Об утверждении Порядка взыскания неосновательного обогащения за фактическое использование земельных участков на территории Балашовского муниципального района</w:t>
      </w:r>
    </w:p>
    <w:p w:rsidR="00F83CE0" w:rsidRPr="00312C99" w:rsidRDefault="00F83CE0" w:rsidP="00B74FCC">
      <w:pPr>
        <w:pStyle w:val="8"/>
        <w:tabs>
          <w:tab w:val="left" w:pos="0"/>
        </w:tabs>
        <w:spacing w:before="0" w:line="240" w:lineRule="auto"/>
        <w:jc w:val="both"/>
        <w:rPr>
          <w:rFonts w:ascii="Times New Roman" w:hAnsi="Times New Roman" w:cs="Times New Roman"/>
          <w:color w:val="auto"/>
          <w:sz w:val="28"/>
          <w:szCs w:val="28"/>
        </w:rPr>
      </w:pPr>
      <w:r w:rsidRPr="00312C99">
        <w:rPr>
          <w:rFonts w:ascii="Times New Roman" w:hAnsi="Times New Roman" w:cs="Times New Roman"/>
          <w:color w:val="auto"/>
          <w:sz w:val="28"/>
          <w:szCs w:val="28"/>
        </w:rPr>
        <w:tab/>
      </w:r>
    </w:p>
    <w:p w:rsidR="00F83CE0" w:rsidRPr="00312C99" w:rsidRDefault="00F83CE0" w:rsidP="00B74FCC">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312C99">
        <w:rPr>
          <w:rFonts w:ascii="Times New Roman" w:hAnsi="Times New Roman" w:cs="Times New Roman"/>
          <w:spacing w:val="2"/>
          <w:sz w:val="28"/>
          <w:szCs w:val="28"/>
        </w:rPr>
        <w:t xml:space="preserve">В целях реализации статьи 1, пункта 1 статьи 65 Земельного кодекса Российской Федерации  от 25.10.2001 № 136-ФЗ (ред. от 18.03.2020), статьи 1102, п. 2 статьи 1105 </w:t>
      </w:r>
      <w:hyperlink r:id="rId5" w:history="1">
        <w:r w:rsidRPr="00312C99">
          <w:rPr>
            <w:rFonts w:ascii="Times New Roman" w:hAnsi="Times New Roman" w:cs="Times New Roman"/>
            <w:spacing w:val="2"/>
            <w:sz w:val="28"/>
            <w:szCs w:val="28"/>
          </w:rPr>
          <w:t>Гражданского кодекса Российской Федерации</w:t>
        </w:r>
      </w:hyperlink>
      <w:r w:rsidRPr="00312C99">
        <w:rPr>
          <w:rFonts w:ascii="Times New Roman" w:hAnsi="Times New Roman" w:cs="Times New Roman"/>
          <w:spacing w:val="2"/>
          <w:sz w:val="28"/>
          <w:szCs w:val="28"/>
        </w:rPr>
        <w:t> от 26.01.1996 № 14-ФЗ (ред. от 18.03.2019, с изм. от 03.07.2019), Закона Саратовской области от 30 сентября 2014 г. № 122-ЗСО «О земле» (с изм. от 25.02.2020)</w:t>
      </w:r>
      <w:r>
        <w:rPr>
          <w:rFonts w:ascii="Times New Roman" w:hAnsi="Times New Roman" w:cs="Times New Roman"/>
          <w:spacing w:val="2"/>
          <w:sz w:val="28"/>
          <w:szCs w:val="28"/>
        </w:rPr>
        <w:t xml:space="preserve"> администрация Балашовского муниципального района</w:t>
      </w:r>
      <w:r w:rsidRPr="00312C99">
        <w:rPr>
          <w:rFonts w:ascii="Times New Roman" w:hAnsi="Times New Roman" w:cs="Times New Roman"/>
          <w:spacing w:val="2"/>
          <w:sz w:val="28"/>
          <w:szCs w:val="28"/>
        </w:rPr>
        <w:t>:</w:t>
      </w:r>
    </w:p>
    <w:p w:rsidR="00F83CE0" w:rsidRPr="00312C99" w:rsidRDefault="00F83CE0" w:rsidP="00B74FCC">
      <w:pPr>
        <w:shd w:val="clear" w:color="auto" w:fill="FFFFFF"/>
        <w:spacing w:after="0" w:line="240" w:lineRule="auto"/>
        <w:ind w:firstLine="709"/>
        <w:jc w:val="both"/>
        <w:textAlignment w:val="baseline"/>
        <w:rPr>
          <w:rFonts w:ascii="Times New Roman" w:hAnsi="Times New Roman" w:cs="Times New Roman"/>
          <w:spacing w:val="2"/>
          <w:sz w:val="28"/>
          <w:szCs w:val="28"/>
        </w:rPr>
      </w:pPr>
    </w:p>
    <w:p w:rsidR="00F83CE0" w:rsidRPr="00312C99" w:rsidRDefault="00F83CE0" w:rsidP="00B74FCC">
      <w:pPr>
        <w:shd w:val="clear" w:color="auto" w:fill="FFFFFF"/>
        <w:spacing w:after="0" w:line="240" w:lineRule="auto"/>
        <w:ind w:firstLine="709"/>
        <w:jc w:val="center"/>
        <w:textAlignment w:val="baseline"/>
        <w:rPr>
          <w:rFonts w:ascii="Times New Roman" w:hAnsi="Times New Roman" w:cs="Times New Roman"/>
          <w:b/>
          <w:bCs/>
          <w:spacing w:val="2"/>
          <w:sz w:val="28"/>
          <w:szCs w:val="28"/>
        </w:rPr>
      </w:pPr>
      <w:r w:rsidRPr="00312C99">
        <w:rPr>
          <w:rFonts w:ascii="Times New Roman" w:hAnsi="Times New Roman" w:cs="Times New Roman"/>
          <w:b/>
          <w:bCs/>
          <w:spacing w:val="2"/>
          <w:sz w:val="28"/>
          <w:szCs w:val="28"/>
        </w:rPr>
        <w:t>ПОСТАНОВЛЯ</w:t>
      </w:r>
      <w:r>
        <w:rPr>
          <w:rFonts w:ascii="Times New Roman" w:hAnsi="Times New Roman" w:cs="Times New Roman"/>
          <w:b/>
          <w:bCs/>
          <w:spacing w:val="2"/>
          <w:sz w:val="28"/>
          <w:szCs w:val="28"/>
        </w:rPr>
        <w:t>ЕТ:</w:t>
      </w:r>
    </w:p>
    <w:p w:rsidR="00F83CE0" w:rsidRPr="00312C99" w:rsidRDefault="00F83CE0" w:rsidP="00B74FCC">
      <w:pPr>
        <w:shd w:val="clear" w:color="auto" w:fill="FFFFFF"/>
        <w:spacing w:after="0" w:line="240" w:lineRule="auto"/>
        <w:ind w:firstLine="709"/>
        <w:jc w:val="both"/>
        <w:textAlignment w:val="baseline"/>
        <w:rPr>
          <w:rFonts w:ascii="Times New Roman" w:hAnsi="Times New Roman" w:cs="Times New Roman"/>
          <w:spacing w:val="2"/>
          <w:sz w:val="28"/>
          <w:szCs w:val="28"/>
        </w:rPr>
      </w:pPr>
    </w:p>
    <w:p w:rsidR="00F83CE0" w:rsidRPr="007F0E85" w:rsidRDefault="00F83CE0" w:rsidP="007F0E85">
      <w:pPr>
        <w:widowControl w:val="0"/>
        <w:spacing w:after="0" w:line="240" w:lineRule="auto"/>
        <w:ind w:firstLine="709"/>
        <w:jc w:val="both"/>
        <w:rPr>
          <w:rFonts w:ascii="Times New Roman" w:hAnsi="Times New Roman" w:cs="Times New Roman"/>
          <w:sz w:val="28"/>
          <w:szCs w:val="28"/>
        </w:rPr>
      </w:pPr>
      <w:r w:rsidRPr="007F0E85">
        <w:rPr>
          <w:rFonts w:ascii="Times New Roman" w:hAnsi="Times New Roman" w:cs="Times New Roman"/>
          <w:sz w:val="28"/>
          <w:szCs w:val="28"/>
        </w:rPr>
        <w:t>1. Утвердить «Порядок взыскания неосновательного обогащения за фактическое использование земельных участков на территории Балашовского муниципального района» согласно приложению.</w:t>
      </w:r>
    </w:p>
    <w:p w:rsidR="00F83CE0" w:rsidRPr="007F0E85" w:rsidRDefault="00F83CE0" w:rsidP="007F0E85">
      <w:pPr>
        <w:widowControl w:val="0"/>
        <w:spacing w:after="0" w:line="240" w:lineRule="auto"/>
        <w:ind w:firstLine="709"/>
        <w:jc w:val="both"/>
        <w:rPr>
          <w:rFonts w:ascii="Times New Roman" w:hAnsi="Times New Roman" w:cs="Times New Roman"/>
          <w:sz w:val="28"/>
          <w:szCs w:val="28"/>
        </w:rPr>
      </w:pPr>
      <w:r w:rsidRPr="007F0E85">
        <w:rPr>
          <w:rFonts w:ascii="Times New Roman" w:hAnsi="Times New Roman" w:cs="Times New Roman"/>
          <w:sz w:val="28"/>
          <w:szCs w:val="28"/>
        </w:rPr>
        <w:t xml:space="preserve">2. Отделу информации и общественных отношений администрации Балашовского муниципального района (Е. В. Александрова)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6" w:history="1">
        <w:r w:rsidRPr="007F0E85">
          <w:rPr>
            <w:rStyle w:val="a4"/>
            <w:rFonts w:ascii="Times New Roman" w:hAnsi="Times New Roman" w:cs="Times New Roman"/>
            <w:sz w:val="28"/>
            <w:szCs w:val="28"/>
            <w:lang w:val="en-US"/>
          </w:rPr>
          <w:t>www</w:t>
        </w:r>
        <w:r w:rsidRPr="007F0E85">
          <w:rPr>
            <w:rStyle w:val="a4"/>
            <w:rFonts w:ascii="Times New Roman" w:hAnsi="Times New Roman" w:cs="Times New Roman"/>
            <w:sz w:val="28"/>
            <w:szCs w:val="28"/>
          </w:rPr>
          <w:t>.</w:t>
        </w:r>
        <w:r w:rsidRPr="007F0E85">
          <w:rPr>
            <w:rStyle w:val="a4"/>
            <w:rFonts w:ascii="Times New Roman" w:hAnsi="Times New Roman" w:cs="Times New Roman"/>
            <w:sz w:val="28"/>
            <w:szCs w:val="28"/>
            <w:lang w:val="en-US"/>
          </w:rPr>
          <w:t>balashov</w:t>
        </w:r>
        <w:r w:rsidRPr="007F0E85">
          <w:rPr>
            <w:rStyle w:val="a4"/>
            <w:rFonts w:ascii="Times New Roman" w:hAnsi="Times New Roman" w:cs="Times New Roman"/>
            <w:sz w:val="28"/>
            <w:szCs w:val="28"/>
          </w:rPr>
          <w:t>-</w:t>
        </w:r>
        <w:r w:rsidRPr="007F0E85">
          <w:rPr>
            <w:rStyle w:val="a4"/>
            <w:rFonts w:ascii="Times New Roman" w:hAnsi="Times New Roman" w:cs="Times New Roman"/>
            <w:sz w:val="28"/>
            <w:szCs w:val="28"/>
            <w:lang w:val="en-US"/>
          </w:rPr>
          <w:t>tv</w:t>
        </w:r>
        <w:r w:rsidRPr="007F0E85">
          <w:rPr>
            <w:rStyle w:val="a4"/>
            <w:rFonts w:ascii="Times New Roman" w:hAnsi="Times New Roman" w:cs="Times New Roman"/>
            <w:sz w:val="28"/>
            <w:szCs w:val="28"/>
          </w:rPr>
          <w:t>.</w:t>
        </w:r>
        <w:r w:rsidRPr="007F0E85">
          <w:rPr>
            <w:rStyle w:val="a4"/>
            <w:rFonts w:ascii="Times New Roman" w:hAnsi="Times New Roman" w:cs="Times New Roman"/>
            <w:sz w:val="28"/>
            <w:szCs w:val="28"/>
            <w:lang w:val="en-US"/>
          </w:rPr>
          <w:t>ru</w:t>
        </w:r>
      </w:hyperlink>
      <w:r w:rsidRPr="007F0E85">
        <w:rPr>
          <w:rFonts w:ascii="Times New Roman" w:hAnsi="Times New Roman" w:cs="Times New Roman"/>
          <w:sz w:val="28"/>
          <w:szCs w:val="28"/>
        </w:rPr>
        <w:t xml:space="preserve"> разместить на официальном сайте администрации Балашовского муниципального района </w:t>
      </w:r>
      <w:hyperlink r:id="rId7" w:history="1">
        <w:r w:rsidRPr="007F0E85">
          <w:rPr>
            <w:rStyle w:val="a4"/>
            <w:rFonts w:ascii="Times New Roman" w:hAnsi="Times New Roman" w:cs="Times New Roman"/>
            <w:sz w:val="28"/>
            <w:szCs w:val="28"/>
            <w:lang w:val="en-US"/>
          </w:rPr>
          <w:t>www</w:t>
        </w:r>
        <w:r w:rsidRPr="007F0E85">
          <w:rPr>
            <w:rStyle w:val="a4"/>
            <w:rFonts w:ascii="Times New Roman" w:hAnsi="Times New Roman" w:cs="Times New Roman"/>
            <w:sz w:val="28"/>
            <w:szCs w:val="28"/>
          </w:rPr>
          <w:t>.</w:t>
        </w:r>
        <w:r w:rsidRPr="007F0E85">
          <w:rPr>
            <w:rStyle w:val="a4"/>
            <w:rFonts w:ascii="Times New Roman" w:hAnsi="Times New Roman" w:cs="Times New Roman"/>
            <w:sz w:val="28"/>
            <w:szCs w:val="28"/>
            <w:lang w:val="en-US"/>
          </w:rPr>
          <w:t>baladmin</w:t>
        </w:r>
        <w:r w:rsidRPr="007F0E85">
          <w:rPr>
            <w:rStyle w:val="a4"/>
            <w:rFonts w:ascii="Times New Roman" w:hAnsi="Times New Roman" w:cs="Times New Roman"/>
            <w:sz w:val="28"/>
            <w:szCs w:val="28"/>
          </w:rPr>
          <w:t>.</w:t>
        </w:r>
        <w:r w:rsidRPr="007F0E85">
          <w:rPr>
            <w:rStyle w:val="a4"/>
            <w:rFonts w:ascii="Times New Roman" w:hAnsi="Times New Roman" w:cs="Times New Roman"/>
            <w:sz w:val="28"/>
            <w:szCs w:val="28"/>
            <w:lang w:val="en-US"/>
          </w:rPr>
          <w:t>ru</w:t>
        </w:r>
      </w:hyperlink>
      <w:r w:rsidRPr="007F0E85">
        <w:rPr>
          <w:rFonts w:ascii="Times New Roman" w:hAnsi="Times New Roman" w:cs="Times New Roman"/>
          <w:sz w:val="28"/>
          <w:szCs w:val="28"/>
        </w:rPr>
        <w:t>.</w:t>
      </w:r>
    </w:p>
    <w:p w:rsidR="00F83CE0" w:rsidRPr="007F0E85" w:rsidRDefault="00F83CE0" w:rsidP="007F0E85">
      <w:pPr>
        <w:widowControl w:val="0"/>
        <w:spacing w:after="0" w:line="240" w:lineRule="auto"/>
        <w:ind w:firstLine="709"/>
        <w:jc w:val="both"/>
        <w:rPr>
          <w:rFonts w:ascii="Times New Roman" w:hAnsi="Times New Roman" w:cs="Times New Roman"/>
          <w:sz w:val="28"/>
          <w:szCs w:val="28"/>
        </w:rPr>
      </w:pPr>
      <w:r w:rsidRPr="007F0E85">
        <w:rPr>
          <w:rFonts w:ascii="Times New Roman" w:hAnsi="Times New Roman" w:cs="Times New Roman"/>
          <w:sz w:val="28"/>
          <w:szCs w:val="28"/>
        </w:rPr>
        <w:t>2. Настоящее постановление вступает в силу с момента его подписания и опубликования (обнародования).</w:t>
      </w:r>
    </w:p>
    <w:p w:rsidR="00F83CE0" w:rsidRPr="007F0E85" w:rsidRDefault="00F83CE0" w:rsidP="007F0E85">
      <w:pPr>
        <w:widowControl w:val="0"/>
        <w:spacing w:after="0" w:line="240" w:lineRule="auto"/>
        <w:ind w:firstLine="709"/>
        <w:jc w:val="both"/>
        <w:rPr>
          <w:rFonts w:ascii="Times New Roman" w:hAnsi="Times New Roman" w:cs="Times New Roman"/>
          <w:sz w:val="28"/>
          <w:szCs w:val="28"/>
        </w:rPr>
      </w:pPr>
      <w:r w:rsidRPr="007F0E85">
        <w:rPr>
          <w:rFonts w:ascii="Times New Roman" w:hAnsi="Times New Roman" w:cs="Times New Roman"/>
          <w:sz w:val="28"/>
          <w:szCs w:val="28"/>
        </w:rPr>
        <w:t xml:space="preserve">3. Контроль за исполнением настоящего постановления возложить на </w:t>
      </w:r>
      <w:r w:rsidRPr="007F0E85">
        <w:rPr>
          <w:rFonts w:ascii="Times New Roman" w:hAnsi="Times New Roman" w:cs="Times New Roman"/>
          <w:sz w:val="28"/>
          <w:szCs w:val="28"/>
        </w:rPr>
        <w:lastRenderedPageBreak/>
        <w:t>и.о. заместителя главы администрации Балашовского муниципального района по экономике, председателя комитета по управлению муниципальным имуществом Васильев</w:t>
      </w:r>
      <w:r>
        <w:rPr>
          <w:rFonts w:ascii="Times New Roman" w:hAnsi="Times New Roman" w:cs="Times New Roman"/>
          <w:sz w:val="28"/>
          <w:szCs w:val="28"/>
        </w:rPr>
        <w:t>у</w:t>
      </w:r>
      <w:r w:rsidRPr="007F0E85">
        <w:rPr>
          <w:rFonts w:ascii="Times New Roman" w:hAnsi="Times New Roman" w:cs="Times New Roman"/>
          <w:sz w:val="28"/>
          <w:szCs w:val="28"/>
        </w:rPr>
        <w:t xml:space="preserve"> Н. Н. </w:t>
      </w:r>
    </w:p>
    <w:p w:rsidR="00F83CE0" w:rsidRDefault="00F83CE0" w:rsidP="007F0E85">
      <w:pPr>
        <w:pStyle w:val="a7"/>
        <w:ind w:firstLine="0"/>
        <w:rPr>
          <w:rFonts w:ascii="Times New Roman" w:hAnsi="Times New Roman" w:cs="Times New Roman"/>
          <w:b/>
          <w:bCs/>
        </w:rPr>
      </w:pPr>
    </w:p>
    <w:p w:rsidR="00F83CE0" w:rsidRDefault="00F83CE0" w:rsidP="007F0E85">
      <w:pPr>
        <w:pStyle w:val="a7"/>
        <w:ind w:firstLine="0"/>
        <w:rPr>
          <w:rFonts w:ascii="Times New Roman" w:hAnsi="Times New Roman" w:cs="Times New Roman"/>
          <w:b/>
          <w:bCs/>
        </w:rPr>
      </w:pPr>
    </w:p>
    <w:p w:rsidR="00F83CE0" w:rsidRDefault="00F83CE0" w:rsidP="00B74FCC">
      <w:pPr>
        <w:pStyle w:val="a7"/>
        <w:ind w:firstLine="0"/>
        <w:rPr>
          <w:rFonts w:ascii="Times New Roman" w:hAnsi="Times New Roman" w:cs="Times New Roman"/>
          <w:b/>
          <w:bCs/>
        </w:rPr>
      </w:pPr>
      <w:r w:rsidRPr="00312C99">
        <w:rPr>
          <w:rFonts w:ascii="Times New Roman" w:hAnsi="Times New Roman" w:cs="Times New Roman"/>
          <w:b/>
          <w:bCs/>
        </w:rPr>
        <w:t xml:space="preserve">Глава Балашовского </w:t>
      </w:r>
    </w:p>
    <w:p w:rsidR="00F83CE0" w:rsidRPr="00312C99" w:rsidRDefault="00F83CE0" w:rsidP="00B74FCC">
      <w:pPr>
        <w:pStyle w:val="a7"/>
        <w:ind w:firstLine="0"/>
        <w:rPr>
          <w:rFonts w:ascii="Times New Roman" w:hAnsi="Times New Roman" w:cs="Times New Roman"/>
          <w:b/>
          <w:bCs/>
        </w:rPr>
      </w:pPr>
      <w:r w:rsidRPr="00312C99">
        <w:rPr>
          <w:rFonts w:ascii="Times New Roman" w:hAnsi="Times New Roman" w:cs="Times New Roman"/>
          <w:b/>
          <w:bCs/>
        </w:rPr>
        <w:t xml:space="preserve">муниципального района                   </w:t>
      </w:r>
      <w:r>
        <w:rPr>
          <w:rFonts w:ascii="Times New Roman" w:hAnsi="Times New Roman" w:cs="Times New Roman"/>
          <w:b/>
          <w:bCs/>
        </w:rPr>
        <w:t xml:space="preserve">                              </w:t>
      </w:r>
      <w:r w:rsidRPr="00312C99">
        <w:rPr>
          <w:rFonts w:ascii="Times New Roman" w:hAnsi="Times New Roman" w:cs="Times New Roman"/>
          <w:b/>
          <w:bCs/>
        </w:rPr>
        <w:t xml:space="preserve">          П. М. Петраков</w:t>
      </w:r>
    </w:p>
    <w:p w:rsidR="00F83CE0" w:rsidRDefault="00F83CE0" w:rsidP="00B74FCC">
      <w:pPr>
        <w:spacing w:after="0" w:line="240" w:lineRule="auto"/>
        <w:jc w:val="right"/>
        <w:rPr>
          <w:rFonts w:ascii="Times New Roman" w:hAnsi="Times New Roman" w:cs="Times New Roman"/>
          <w:sz w:val="26"/>
          <w:szCs w:val="26"/>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Default="00F83CE0" w:rsidP="00C348AA">
      <w:pPr>
        <w:spacing w:after="0" w:line="240" w:lineRule="auto"/>
        <w:jc w:val="right"/>
        <w:rPr>
          <w:rFonts w:ascii="Times New Roman" w:hAnsi="Times New Roman" w:cs="Times New Roman"/>
          <w:sz w:val="24"/>
          <w:szCs w:val="24"/>
        </w:rPr>
      </w:pPr>
    </w:p>
    <w:p w:rsidR="00F83CE0" w:rsidRPr="006A4D0A" w:rsidRDefault="00F83CE0" w:rsidP="0007294C">
      <w:pPr>
        <w:spacing w:after="0" w:line="240" w:lineRule="auto"/>
        <w:ind w:left="4395"/>
        <w:jc w:val="right"/>
        <w:rPr>
          <w:rFonts w:ascii="Times New Roman" w:hAnsi="Times New Roman" w:cs="Times New Roman"/>
          <w:sz w:val="24"/>
          <w:szCs w:val="24"/>
        </w:rPr>
      </w:pPr>
      <w:r w:rsidRPr="006A4D0A">
        <w:rPr>
          <w:rFonts w:ascii="Times New Roman" w:hAnsi="Times New Roman" w:cs="Times New Roman"/>
          <w:sz w:val="24"/>
          <w:szCs w:val="24"/>
        </w:rPr>
        <w:lastRenderedPageBreak/>
        <w:t>Приложение к Постановлению</w:t>
      </w:r>
      <w:r>
        <w:rPr>
          <w:rFonts w:ascii="Times New Roman" w:hAnsi="Times New Roman" w:cs="Times New Roman"/>
          <w:sz w:val="24"/>
          <w:szCs w:val="24"/>
        </w:rPr>
        <w:t xml:space="preserve"> Администрации Балашовского муниципального района</w:t>
      </w:r>
      <w:r w:rsidRPr="006A4D0A">
        <w:rPr>
          <w:rFonts w:ascii="Times New Roman" w:hAnsi="Times New Roman" w:cs="Times New Roman"/>
          <w:sz w:val="24"/>
          <w:szCs w:val="24"/>
        </w:rPr>
        <w:t xml:space="preserve"> от</w:t>
      </w:r>
      <w:r w:rsidR="00E9621E">
        <w:rPr>
          <w:rFonts w:ascii="Times New Roman" w:hAnsi="Times New Roman" w:cs="Times New Roman"/>
          <w:sz w:val="24"/>
          <w:szCs w:val="24"/>
        </w:rPr>
        <w:t xml:space="preserve"> 13.05.2020 г. </w:t>
      </w:r>
      <w:r w:rsidRPr="006A4D0A">
        <w:rPr>
          <w:rFonts w:ascii="Times New Roman" w:hAnsi="Times New Roman" w:cs="Times New Roman"/>
          <w:sz w:val="24"/>
          <w:szCs w:val="24"/>
        </w:rPr>
        <w:t xml:space="preserve"> №</w:t>
      </w:r>
      <w:r w:rsidR="00E9621E">
        <w:rPr>
          <w:rFonts w:ascii="Times New Roman" w:hAnsi="Times New Roman" w:cs="Times New Roman"/>
          <w:sz w:val="24"/>
          <w:szCs w:val="24"/>
        </w:rPr>
        <w:t xml:space="preserve"> 139-п</w:t>
      </w:r>
    </w:p>
    <w:p w:rsidR="00F83CE0" w:rsidRPr="006A4D0A" w:rsidRDefault="00F83CE0" w:rsidP="00265E56">
      <w:pPr>
        <w:spacing w:after="0" w:line="240" w:lineRule="auto"/>
        <w:jc w:val="both"/>
        <w:rPr>
          <w:rFonts w:ascii="Times New Roman" w:hAnsi="Times New Roman" w:cs="Times New Roman"/>
          <w:sz w:val="24"/>
          <w:szCs w:val="24"/>
        </w:rPr>
      </w:pPr>
    </w:p>
    <w:p w:rsidR="00F83CE0" w:rsidRPr="006A4D0A" w:rsidRDefault="00F83CE0" w:rsidP="00265E56">
      <w:pPr>
        <w:spacing w:after="0" w:line="240" w:lineRule="auto"/>
        <w:jc w:val="both"/>
        <w:rPr>
          <w:rFonts w:ascii="Times New Roman" w:hAnsi="Times New Roman" w:cs="Times New Roman"/>
        </w:rPr>
      </w:pPr>
    </w:p>
    <w:p w:rsidR="00F83CE0" w:rsidRPr="006A4D0A" w:rsidRDefault="00F83CE0" w:rsidP="005E5CA6">
      <w:pPr>
        <w:widowControl w:val="0"/>
        <w:spacing w:after="0" w:line="240" w:lineRule="auto"/>
        <w:ind w:right="-1"/>
        <w:jc w:val="center"/>
        <w:rPr>
          <w:rFonts w:ascii="Times New Roman" w:hAnsi="Times New Roman" w:cs="Times New Roman"/>
          <w:b/>
          <w:bCs/>
          <w:sz w:val="28"/>
          <w:szCs w:val="28"/>
        </w:rPr>
      </w:pPr>
      <w:r w:rsidRPr="006A4D0A">
        <w:rPr>
          <w:rFonts w:ascii="Times New Roman" w:hAnsi="Times New Roman" w:cs="Times New Roman"/>
          <w:b/>
          <w:bCs/>
          <w:sz w:val="28"/>
          <w:szCs w:val="28"/>
        </w:rPr>
        <w:t>ПОРЯДОК ВЗЫСКАНИЯ НЕОСНОВАТЕЛЬНОГО ОБОГАЩЕНИЯ ЗА ФАКТИЧЕСКОЕ ИСПОЛЬЗОВАНИЕ ЗЕМЕЛЬНЫХ УЧАСТКОВ НА ТЕРРИТОРИИ БАЛАШОВСКОГО МУНИЦИПАЛЬНОГО РАЙОНА</w:t>
      </w:r>
    </w:p>
    <w:p w:rsidR="00F83CE0" w:rsidRPr="006A4D0A" w:rsidRDefault="00F83CE0" w:rsidP="005E5CA6">
      <w:pPr>
        <w:spacing w:after="0" w:line="240" w:lineRule="auto"/>
        <w:jc w:val="both"/>
        <w:rPr>
          <w:rFonts w:ascii="Times New Roman" w:hAnsi="Times New Roman" w:cs="Times New Roman"/>
          <w:sz w:val="28"/>
          <w:szCs w:val="28"/>
        </w:rPr>
      </w:pPr>
    </w:p>
    <w:p w:rsidR="00F83CE0" w:rsidRPr="006A4D0A" w:rsidRDefault="00F83CE0" w:rsidP="005E5CA6">
      <w:pPr>
        <w:shd w:val="clear" w:color="auto" w:fill="FFFFFF"/>
        <w:spacing w:after="0" w:line="240" w:lineRule="auto"/>
        <w:jc w:val="center"/>
        <w:textAlignment w:val="baseline"/>
        <w:outlineLvl w:val="2"/>
        <w:rPr>
          <w:rFonts w:ascii="Times New Roman" w:hAnsi="Times New Roman" w:cs="Times New Roman"/>
          <w:b/>
          <w:bCs/>
          <w:spacing w:val="2"/>
          <w:sz w:val="28"/>
          <w:szCs w:val="28"/>
        </w:rPr>
      </w:pPr>
      <w:r w:rsidRPr="006A4D0A">
        <w:rPr>
          <w:rFonts w:ascii="Times New Roman" w:hAnsi="Times New Roman" w:cs="Times New Roman"/>
          <w:b/>
          <w:bCs/>
          <w:spacing w:val="2"/>
          <w:sz w:val="28"/>
          <w:szCs w:val="28"/>
        </w:rPr>
        <w:t>1. Общее положение</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p>
    <w:p w:rsidR="00F83CE0" w:rsidRPr="006A4D0A" w:rsidRDefault="00F83CE0" w:rsidP="005E5CA6">
      <w:pPr>
        <w:spacing w:after="0" w:line="240" w:lineRule="auto"/>
        <w:jc w:val="both"/>
        <w:rPr>
          <w:rFonts w:ascii="Times New Roman" w:hAnsi="Times New Roman" w:cs="Times New Roman"/>
          <w:sz w:val="28"/>
          <w:szCs w:val="28"/>
        </w:rPr>
      </w:pPr>
      <w:r w:rsidRPr="006A4D0A">
        <w:rPr>
          <w:rFonts w:ascii="Times New Roman" w:hAnsi="Times New Roman" w:cs="Times New Roman"/>
          <w:sz w:val="28"/>
          <w:szCs w:val="28"/>
        </w:rPr>
        <w:t xml:space="preserve">1.1. Настоящее Положение о порядке взыскания неосновательного обогащения за фактическое использование земельных участков на территории Балашовского муниципального района (далее - Положение), разработано на основании Земельного кодекса Российской Федерации, Гражданского кодекса Российской Федерации, Налогового кодекса Российской Федерации, Гражданско-процессуального кодекса Российской Федерации, Федерального закона от 06.10.2003 № 131-ФЗ (ред. от 27.12.2019) «Об общих принципах организации местного самоуправления в Российской Федерации», Постановления Правительства РФ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и определяет процедуру взыскания неосновательного обогащения за фактическое использование земельных участков на территории Балашовского муниципального района Саратовской области (за самовольное занятие земельных участков). </w:t>
      </w:r>
    </w:p>
    <w:p w:rsidR="00F83CE0" w:rsidRPr="006A4D0A" w:rsidRDefault="00F83CE0" w:rsidP="005E5CA6">
      <w:pPr>
        <w:spacing w:after="0" w:line="240" w:lineRule="auto"/>
        <w:jc w:val="both"/>
        <w:rPr>
          <w:rFonts w:ascii="Times New Roman" w:hAnsi="Times New Roman" w:cs="Times New Roman"/>
          <w:spacing w:val="2"/>
          <w:sz w:val="28"/>
          <w:szCs w:val="28"/>
        </w:rPr>
      </w:pPr>
    </w:p>
    <w:p w:rsidR="00F83CE0" w:rsidRPr="006A4D0A" w:rsidRDefault="00F83CE0" w:rsidP="005E5CA6">
      <w:pPr>
        <w:spacing w:after="0" w:line="240" w:lineRule="auto"/>
        <w:jc w:val="both"/>
        <w:rPr>
          <w:rFonts w:ascii="Times New Roman" w:hAnsi="Times New Roman" w:cs="Times New Roman"/>
          <w:sz w:val="28"/>
          <w:szCs w:val="28"/>
        </w:rPr>
      </w:pPr>
      <w:r w:rsidRPr="006A4D0A">
        <w:rPr>
          <w:rFonts w:ascii="Times New Roman" w:hAnsi="Times New Roman" w:cs="Times New Roman"/>
          <w:spacing w:val="2"/>
          <w:sz w:val="28"/>
          <w:szCs w:val="28"/>
        </w:rPr>
        <w:t xml:space="preserve">1.2. Отношения, связанные с взысканием </w:t>
      </w:r>
      <w:r w:rsidRPr="006A4D0A">
        <w:rPr>
          <w:rFonts w:ascii="Times New Roman" w:hAnsi="Times New Roman" w:cs="Times New Roman"/>
          <w:sz w:val="28"/>
          <w:szCs w:val="28"/>
        </w:rPr>
        <w:t xml:space="preserve">неосновательного обогащения за фактическое использование земельных участков </w:t>
      </w:r>
      <w:r w:rsidRPr="006A4D0A">
        <w:rPr>
          <w:rFonts w:ascii="Times New Roman" w:hAnsi="Times New Roman" w:cs="Times New Roman"/>
          <w:spacing w:val="2"/>
          <w:sz w:val="28"/>
          <w:szCs w:val="28"/>
        </w:rPr>
        <w:t>регулируются главой 60 Гражданского кодекса Российской Федерации.</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p>
    <w:p w:rsidR="00F83CE0" w:rsidRPr="006A4D0A" w:rsidRDefault="00F83CE0" w:rsidP="005E5CA6">
      <w:pPr>
        <w:spacing w:after="0" w:line="240" w:lineRule="auto"/>
        <w:jc w:val="center"/>
        <w:rPr>
          <w:rFonts w:ascii="Times New Roman" w:hAnsi="Times New Roman" w:cs="Times New Roman"/>
          <w:b/>
          <w:bCs/>
          <w:sz w:val="28"/>
          <w:szCs w:val="28"/>
        </w:rPr>
      </w:pPr>
      <w:r w:rsidRPr="006A4D0A">
        <w:rPr>
          <w:rFonts w:ascii="Times New Roman" w:hAnsi="Times New Roman" w:cs="Times New Roman"/>
          <w:b/>
          <w:bCs/>
          <w:sz w:val="28"/>
          <w:szCs w:val="28"/>
        </w:rPr>
        <w:t xml:space="preserve">2. Порядок </w:t>
      </w:r>
    </w:p>
    <w:p w:rsidR="00F83CE0" w:rsidRPr="006A4D0A" w:rsidRDefault="00F83CE0" w:rsidP="005E5CA6">
      <w:pPr>
        <w:spacing w:after="0" w:line="240" w:lineRule="auto"/>
        <w:jc w:val="center"/>
        <w:rPr>
          <w:rFonts w:ascii="Times New Roman" w:hAnsi="Times New Roman" w:cs="Times New Roman"/>
          <w:b/>
          <w:bCs/>
          <w:sz w:val="28"/>
          <w:szCs w:val="28"/>
        </w:rPr>
      </w:pPr>
      <w:r w:rsidRPr="006A4D0A">
        <w:rPr>
          <w:rFonts w:ascii="Times New Roman" w:hAnsi="Times New Roman" w:cs="Times New Roman"/>
          <w:b/>
          <w:bCs/>
          <w:sz w:val="28"/>
          <w:szCs w:val="28"/>
        </w:rPr>
        <w:t>взыскания неосновательного обогащения за фактическое использование земельных участков на территории Балашовского муниципального района</w:t>
      </w:r>
    </w:p>
    <w:p w:rsidR="00F83CE0" w:rsidRPr="006A4D0A" w:rsidRDefault="00F83CE0" w:rsidP="005E5CA6">
      <w:pPr>
        <w:spacing w:after="0" w:line="240" w:lineRule="auto"/>
        <w:jc w:val="both"/>
        <w:rPr>
          <w:rFonts w:ascii="Times New Roman" w:hAnsi="Times New Roman" w:cs="Times New Roman"/>
          <w:sz w:val="28"/>
          <w:szCs w:val="28"/>
        </w:rPr>
      </w:pP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r w:rsidRPr="006A4D0A">
        <w:rPr>
          <w:rFonts w:ascii="Times New Roman" w:hAnsi="Times New Roman" w:cs="Times New Roman"/>
          <w:sz w:val="28"/>
          <w:szCs w:val="28"/>
        </w:rPr>
        <w:t xml:space="preserve">Комитет по управлению муниципальным имуществом администрации Балашовского муниципального района Саратовской области </w:t>
      </w:r>
      <w:r w:rsidRPr="006A4D0A">
        <w:rPr>
          <w:rFonts w:ascii="Times New Roman" w:hAnsi="Times New Roman" w:cs="Times New Roman"/>
          <w:spacing w:val="2"/>
          <w:sz w:val="28"/>
          <w:szCs w:val="28"/>
        </w:rPr>
        <w:t xml:space="preserve">в целях </w:t>
      </w:r>
      <w:r w:rsidRPr="006A4D0A">
        <w:rPr>
          <w:rFonts w:ascii="Times New Roman" w:hAnsi="Times New Roman" w:cs="Times New Roman"/>
          <w:sz w:val="28"/>
          <w:szCs w:val="28"/>
        </w:rPr>
        <w:t>взыскания неосновательного обогащения за фактическое использование земельных участков,</w:t>
      </w:r>
      <w:r w:rsidRPr="006A4D0A">
        <w:rPr>
          <w:rFonts w:ascii="Times New Roman" w:hAnsi="Times New Roman" w:cs="Times New Roman"/>
          <w:spacing w:val="2"/>
          <w:sz w:val="28"/>
          <w:szCs w:val="28"/>
        </w:rPr>
        <w:t xml:space="preserve"> осуществляет следующие мероприятия:</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r w:rsidRPr="006A4D0A">
        <w:rPr>
          <w:rFonts w:ascii="Times New Roman" w:hAnsi="Times New Roman" w:cs="Times New Roman"/>
          <w:spacing w:val="2"/>
          <w:sz w:val="28"/>
          <w:szCs w:val="28"/>
        </w:rPr>
        <w:br/>
        <w:t>2.1. Определяет перечень земельных участков, используемых юридическими лицами и гражданами (далее - землепользователями) в целях неосновательного обогащения.</w:t>
      </w:r>
    </w:p>
    <w:p w:rsidR="00F83CE0"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r w:rsidRPr="006A4D0A">
        <w:rPr>
          <w:rFonts w:ascii="Times New Roman" w:hAnsi="Times New Roman" w:cs="Times New Roman"/>
          <w:spacing w:val="2"/>
          <w:sz w:val="28"/>
          <w:szCs w:val="28"/>
        </w:rPr>
        <w:lastRenderedPageBreak/>
        <w:t>2.2. Для определения перечня земельных участков, используемых землепользователями в целях неосновательного обогащения, Администрация Балашовского муниципального района направляет в федеральный орган исполнительной власти, уполномоченный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подведомственное данному органу федеральное бюджетное учреждение (при делегировании последнему соответствующих полномочий) запрос о предоставлении выписки из Единого государственного реестра недвижимости в отношении указанных земельных участков.</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p>
    <w:p w:rsidR="00F83CE0" w:rsidRPr="006A4D0A" w:rsidRDefault="00F83CE0" w:rsidP="005E5CA6">
      <w:pPr>
        <w:spacing w:after="0" w:line="240" w:lineRule="auto"/>
        <w:jc w:val="both"/>
        <w:rPr>
          <w:rFonts w:ascii="Times New Roman" w:hAnsi="Times New Roman" w:cs="Times New Roman"/>
          <w:spacing w:val="2"/>
          <w:sz w:val="28"/>
          <w:szCs w:val="28"/>
        </w:rPr>
      </w:pPr>
      <w:r w:rsidRPr="006A4D0A">
        <w:rPr>
          <w:rFonts w:ascii="Times New Roman" w:hAnsi="Times New Roman" w:cs="Times New Roman"/>
          <w:spacing w:val="2"/>
          <w:sz w:val="28"/>
          <w:szCs w:val="28"/>
        </w:rPr>
        <w:t>2.3. При определении размера неосновательного обогащения применяется пункт 2 статьи 1105 </w:t>
      </w:r>
      <w:hyperlink r:id="rId8" w:history="1">
        <w:r w:rsidRPr="006A4D0A">
          <w:rPr>
            <w:rFonts w:ascii="Times New Roman" w:hAnsi="Times New Roman" w:cs="Times New Roman"/>
            <w:spacing w:val="2"/>
            <w:sz w:val="28"/>
            <w:szCs w:val="28"/>
          </w:rPr>
          <w:t>Гражданского кодекса Российской Федерации</w:t>
        </w:r>
      </w:hyperlink>
      <w:r w:rsidRPr="006A4D0A">
        <w:rPr>
          <w:rFonts w:ascii="Times New Roman" w:hAnsi="Times New Roman" w:cs="Times New Roman"/>
          <w:spacing w:val="2"/>
          <w:sz w:val="28"/>
          <w:szCs w:val="28"/>
        </w:rPr>
        <w:t>, в соответствии с которым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highlight w:val="yellow"/>
        </w:rPr>
      </w:pP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r w:rsidRPr="006A4D0A">
        <w:rPr>
          <w:rFonts w:ascii="Times New Roman" w:hAnsi="Times New Roman" w:cs="Times New Roman"/>
          <w:spacing w:val="2"/>
          <w:sz w:val="28"/>
          <w:szCs w:val="28"/>
        </w:rPr>
        <w:t>Исходя из данной нормы размер</w:t>
      </w:r>
      <w:r>
        <w:rPr>
          <w:rFonts w:ascii="Times New Roman" w:hAnsi="Times New Roman" w:cs="Times New Roman"/>
          <w:spacing w:val="2"/>
          <w:sz w:val="28"/>
          <w:szCs w:val="28"/>
        </w:rPr>
        <w:t xml:space="preserve"> суммы</w:t>
      </w:r>
      <w:r w:rsidRPr="006A4D0A">
        <w:rPr>
          <w:rFonts w:ascii="Times New Roman" w:hAnsi="Times New Roman" w:cs="Times New Roman"/>
          <w:spacing w:val="2"/>
          <w:sz w:val="28"/>
          <w:szCs w:val="28"/>
        </w:rPr>
        <w:t xml:space="preserve"> неосновательного обогащения рассчитывается </w:t>
      </w:r>
    </w:p>
    <w:p w:rsidR="00F83CE0" w:rsidRPr="006A4D0A" w:rsidRDefault="00F83CE0" w:rsidP="005E5CA6">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6A4D0A">
        <w:rPr>
          <w:rFonts w:ascii="Times New Roman" w:hAnsi="Times New Roman" w:cs="Times New Roman"/>
          <w:spacing w:val="2"/>
          <w:sz w:val="28"/>
          <w:szCs w:val="28"/>
        </w:rPr>
        <w:br/>
        <w:t xml:space="preserve">- за использование земельных участков, государственная собственность на которые не разграничена, - исходя из кадастровой стоимости земельного участка ставок арендной платы за использование земельных участков, государственная собственность на которые не разграничена, установленных </w:t>
      </w:r>
      <w:r>
        <w:rPr>
          <w:rFonts w:ascii="Times New Roman" w:hAnsi="Times New Roman" w:cs="Times New Roman"/>
          <w:spacing w:val="2"/>
          <w:sz w:val="28"/>
          <w:szCs w:val="28"/>
        </w:rPr>
        <w:t>постановлением администрации Балашовского муниципального района Саратовской области № 236-п от 08.10.2013 г.</w:t>
      </w:r>
    </w:p>
    <w:p w:rsidR="00F83CE0" w:rsidRPr="006A4D0A" w:rsidRDefault="00F83CE0" w:rsidP="00C52376">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6A4D0A">
        <w:rPr>
          <w:rFonts w:ascii="Times New Roman" w:hAnsi="Times New Roman" w:cs="Times New Roman"/>
          <w:spacing w:val="2"/>
          <w:sz w:val="28"/>
          <w:szCs w:val="28"/>
        </w:rPr>
        <w:br/>
        <w:t xml:space="preserve">- за использование земельных участков, находящихся в муниципальной собственности, - исходя из кадастровой стоимости земельного участка и ставок арендной платы за использование земельных участков, находящихся в муниципальной собственности, установленных </w:t>
      </w:r>
      <w:r>
        <w:rPr>
          <w:rFonts w:ascii="Times New Roman" w:hAnsi="Times New Roman" w:cs="Times New Roman"/>
          <w:spacing w:val="2"/>
          <w:sz w:val="28"/>
          <w:szCs w:val="28"/>
        </w:rPr>
        <w:t>постановлением администрации Балашовского муниципального района Саратовской области № 236-п от 08.10.2013 г.</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r w:rsidRPr="006A4D0A">
        <w:rPr>
          <w:rFonts w:ascii="Times New Roman" w:hAnsi="Times New Roman" w:cs="Times New Roman"/>
          <w:spacing w:val="2"/>
          <w:sz w:val="28"/>
          <w:szCs w:val="28"/>
        </w:rPr>
        <w:t>2.4. Размер суммы неосновательного обогащения в месяц рассчитывается исходя из размера арендной платы или земельного налога по формуле:</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p>
    <w:p w:rsidR="00F83CE0" w:rsidRPr="006A4D0A" w:rsidRDefault="00F83CE0" w:rsidP="003646D7">
      <w:pPr>
        <w:shd w:val="clear" w:color="auto" w:fill="FFFFFF"/>
        <w:spacing w:after="0" w:line="240" w:lineRule="auto"/>
        <w:jc w:val="center"/>
        <w:textAlignment w:val="baseline"/>
        <w:rPr>
          <w:rFonts w:ascii="Times New Roman" w:hAnsi="Times New Roman" w:cs="Times New Roman"/>
          <w:spacing w:val="2"/>
          <w:sz w:val="28"/>
          <w:szCs w:val="28"/>
        </w:rPr>
      </w:pPr>
      <w:r w:rsidRPr="006A4D0A">
        <w:rPr>
          <w:rFonts w:ascii="Times New Roman" w:hAnsi="Times New Roman" w:cs="Times New Roman"/>
          <w:b/>
          <w:bCs/>
          <w:spacing w:val="2"/>
          <w:sz w:val="32"/>
          <w:szCs w:val="32"/>
          <w:lang w:val="en-US"/>
        </w:rPr>
        <w:t>S</w:t>
      </w:r>
      <w:r w:rsidRPr="00E9621E">
        <w:rPr>
          <w:rFonts w:ascii="Times New Roman" w:hAnsi="Times New Roman" w:cs="Times New Roman"/>
          <w:b/>
          <w:bCs/>
          <w:spacing w:val="2"/>
          <w:sz w:val="32"/>
          <w:szCs w:val="32"/>
        </w:rPr>
        <w:t>×</w:t>
      </w:r>
      <w:r w:rsidRPr="006A4D0A">
        <w:rPr>
          <w:rFonts w:ascii="Times New Roman" w:hAnsi="Times New Roman" w:cs="Times New Roman"/>
          <w:b/>
          <w:bCs/>
          <w:spacing w:val="2"/>
          <w:sz w:val="32"/>
          <w:szCs w:val="32"/>
        </w:rPr>
        <w:t>Дц×С÷12,</w:t>
      </w:r>
      <w:r w:rsidRPr="006A4D0A">
        <w:rPr>
          <w:rFonts w:ascii="Times New Roman" w:hAnsi="Times New Roman" w:cs="Times New Roman"/>
          <w:spacing w:val="2"/>
          <w:sz w:val="28"/>
          <w:szCs w:val="28"/>
        </w:rPr>
        <w:t xml:space="preserve"> где</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r w:rsidRPr="006A4D0A">
        <w:rPr>
          <w:rFonts w:ascii="Times New Roman" w:hAnsi="Times New Roman" w:cs="Times New Roman"/>
          <w:b/>
          <w:bCs/>
          <w:spacing w:val="2"/>
          <w:sz w:val="28"/>
          <w:szCs w:val="28"/>
          <w:lang w:val="en-US"/>
        </w:rPr>
        <w:t>S</w:t>
      </w:r>
      <w:r w:rsidRPr="006A4D0A">
        <w:rPr>
          <w:rFonts w:ascii="Times New Roman" w:hAnsi="Times New Roman" w:cs="Times New Roman"/>
          <w:spacing w:val="2"/>
          <w:sz w:val="28"/>
          <w:szCs w:val="28"/>
        </w:rPr>
        <w:t xml:space="preserve"> – площадь земельного участка, м²;</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r w:rsidRPr="006A4D0A">
        <w:rPr>
          <w:rFonts w:ascii="Times New Roman" w:hAnsi="Times New Roman" w:cs="Times New Roman"/>
          <w:b/>
          <w:bCs/>
          <w:spacing w:val="2"/>
          <w:sz w:val="28"/>
          <w:szCs w:val="28"/>
        </w:rPr>
        <w:t>Дц</w:t>
      </w:r>
      <w:r w:rsidRPr="006A4D0A">
        <w:rPr>
          <w:rFonts w:ascii="Times New Roman" w:hAnsi="Times New Roman" w:cs="Times New Roman"/>
          <w:spacing w:val="2"/>
          <w:sz w:val="28"/>
          <w:szCs w:val="28"/>
        </w:rPr>
        <w:t xml:space="preserve"> – </w:t>
      </w:r>
      <w:r>
        <w:rPr>
          <w:rFonts w:ascii="Times New Roman" w:hAnsi="Times New Roman" w:cs="Times New Roman"/>
          <w:spacing w:val="2"/>
          <w:sz w:val="28"/>
          <w:szCs w:val="28"/>
        </w:rPr>
        <w:t>кадастровая стоимость</w:t>
      </w:r>
      <w:r w:rsidRPr="006A4D0A">
        <w:rPr>
          <w:rFonts w:ascii="Times New Roman" w:hAnsi="Times New Roman" w:cs="Times New Roman"/>
          <w:spacing w:val="2"/>
          <w:sz w:val="28"/>
          <w:szCs w:val="28"/>
        </w:rPr>
        <w:t xml:space="preserve"> земельного участка;</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r w:rsidRPr="006A4D0A">
        <w:rPr>
          <w:rFonts w:ascii="Times New Roman" w:hAnsi="Times New Roman" w:cs="Times New Roman"/>
          <w:b/>
          <w:bCs/>
          <w:spacing w:val="2"/>
          <w:sz w:val="28"/>
          <w:szCs w:val="28"/>
        </w:rPr>
        <w:lastRenderedPageBreak/>
        <w:t>С</w:t>
      </w:r>
      <w:r w:rsidRPr="006A4D0A">
        <w:rPr>
          <w:rFonts w:ascii="Times New Roman" w:hAnsi="Times New Roman" w:cs="Times New Roman"/>
          <w:spacing w:val="2"/>
          <w:sz w:val="28"/>
          <w:szCs w:val="28"/>
        </w:rPr>
        <w:t xml:space="preserve"> – ставка арендной платы или земельного налога (в % соотношении к </w:t>
      </w:r>
      <w:r>
        <w:rPr>
          <w:rFonts w:ascii="Times New Roman" w:hAnsi="Times New Roman" w:cs="Times New Roman"/>
          <w:spacing w:val="2"/>
          <w:sz w:val="28"/>
          <w:szCs w:val="28"/>
        </w:rPr>
        <w:t>кадастровой стоимости</w:t>
      </w:r>
      <w:r w:rsidRPr="006A4D0A">
        <w:rPr>
          <w:rFonts w:ascii="Times New Roman" w:hAnsi="Times New Roman" w:cs="Times New Roman"/>
          <w:spacing w:val="2"/>
          <w:sz w:val="28"/>
          <w:szCs w:val="28"/>
        </w:rPr>
        <w:t>).</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p>
    <w:p w:rsidR="00F83CE0" w:rsidRPr="006A4D0A" w:rsidRDefault="00F83CE0" w:rsidP="004924E6">
      <w:pPr>
        <w:shd w:val="clear" w:color="auto" w:fill="FFFFFF"/>
        <w:spacing w:after="0" w:line="240" w:lineRule="auto"/>
        <w:jc w:val="both"/>
        <w:textAlignment w:val="baseline"/>
        <w:rPr>
          <w:rFonts w:ascii="Times New Roman" w:hAnsi="Times New Roman" w:cs="Times New Roman"/>
          <w:spacing w:val="2"/>
          <w:sz w:val="28"/>
          <w:szCs w:val="28"/>
        </w:rPr>
      </w:pPr>
      <w:r w:rsidRPr="006A4D0A">
        <w:rPr>
          <w:rFonts w:ascii="Times New Roman" w:hAnsi="Times New Roman" w:cs="Times New Roman"/>
          <w:spacing w:val="2"/>
          <w:sz w:val="28"/>
          <w:szCs w:val="28"/>
        </w:rPr>
        <w:t>При этом расчет неосновательного обогащения производится по ставкам арендной платы, действующим на момент, когда закончилось незаконное пользование земельным участком</w:t>
      </w:r>
      <w:r>
        <w:rPr>
          <w:rFonts w:ascii="Times New Roman" w:hAnsi="Times New Roman" w:cs="Times New Roman"/>
          <w:spacing w:val="2"/>
          <w:sz w:val="28"/>
          <w:szCs w:val="28"/>
        </w:rPr>
        <w:t xml:space="preserve"> (Приложение № 1)</w:t>
      </w:r>
      <w:r w:rsidRPr="006A4D0A">
        <w:rPr>
          <w:rFonts w:ascii="Times New Roman" w:hAnsi="Times New Roman" w:cs="Times New Roman"/>
          <w:spacing w:val="2"/>
          <w:sz w:val="28"/>
          <w:szCs w:val="28"/>
        </w:rPr>
        <w:t>. Если</w:t>
      </w:r>
      <w:r>
        <w:rPr>
          <w:rFonts w:ascii="Times New Roman" w:hAnsi="Times New Roman" w:cs="Times New Roman"/>
          <w:spacing w:val="2"/>
          <w:sz w:val="28"/>
          <w:szCs w:val="28"/>
        </w:rPr>
        <w:t xml:space="preserve"> </w:t>
      </w:r>
      <w:r w:rsidRPr="006A4D0A">
        <w:rPr>
          <w:rFonts w:ascii="Times New Roman" w:hAnsi="Times New Roman" w:cs="Times New Roman"/>
          <w:spacing w:val="2"/>
          <w:sz w:val="28"/>
          <w:szCs w:val="28"/>
        </w:rPr>
        <w:t>к моменту предъявления искового заявления о взыскании неосновательного обогащения незаконное использование земельного участка не прекратилось, расчет неосновательного обогащения производится исходя из ставок арендной платы, действующих на момент предъявления искового заявления.</w:t>
      </w:r>
    </w:p>
    <w:p w:rsidR="00F83CE0" w:rsidRPr="006A4D0A" w:rsidRDefault="00F83CE0" w:rsidP="004924E6">
      <w:pPr>
        <w:shd w:val="clear" w:color="auto" w:fill="FFFFFF"/>
        <w:spacing w:after="0" w:line="240" w:lineRule="auto"/>
        <w:jc w:val="both"/>
        <w:textAlignment w:val="baseline"/>
        <w:rPr>
          <w:rFonts w:ascii="Times New Roman" w:hAnsi="Times New Roman" w:cs="Times New Roman"/>
          <w:spacing w:val="2"/>
          <w:sz w:val="28"/>
          <w:szCs w:val="28"/>
        </w:rPr>
      </w:pPr>
    </w:p>
    <w:p w:rsidR="00F83CE0" w:rsidRPr="006A4D0A" w:rsidRDefault="00F83CE0" w:rsidP="004924E6">
      <w:pPr>
        <w:shd w:val="clear" w:color="auto" w:fill="FFFFFF"/>
        <w:spacing w:after="0" w:line="240" w:lineRule="auto"/>
        <w:jc w:val="center"/>
        <w:textAlignment w:val="baseline"/>
        <w:rPr>
          <w:rFonts w:ascii="Times New Roman" w:hAnsi="Times New Roman" w:cs="Times New Roman"/>
          <w:b/>
          <w:bCs/>
          <w:spacing w:val="2"/>
          <w:sz w:val="28"/>
          <w:szCs w:val="28"/>
        </w:rPr>
      </w:pPr>
      <w:r w:rsidRPr="006A4D0A">
        <w:rPr>
          <w:rFonts w:ascii="Times New Roman" w:hAnsi="Times New Roman" w:cs="Times New Roman"/>
          <w:b/>
          <w:bCs/>
          <w:spacing w:val="2"/>
          <w:sz w:val="28"/>
          <w:szCs w:val="28"/>
        </w:rPr>
        <w:t>3. Муниципальный контроль</w:t>
      </w:r>
    </w:p>
    <w:p w:rsidR="00F83CE0" w:rsidRDefault="00F83CE0" w:rsidP="004924E6">
      <w:pPr>
        <w:shd w:val="clear" w:color="auto" w:fill="FFFFFF"/>
        <w:spacing w:after="0" w:line="240" w:lineRule="auto"/>
        <w:jc w:val="both"/>
        <w:textAlignment w:val="baseline"/>
        <w:rPr>
          <w:rFonts w:ascii="Times New Roman" w:hAnsi="Times New Roman" w:cs="Times New Roman"/>
          <w:sz w:val="28"/>
          <w:szCs w:val="28"/>
        </w:rPr>
      </w:pPr>
    </w:p>
    <w:p w:rsidR="00F83CE0" w:rsidRPr="006A4D0A" w:rsidRDefault="00F83CE0" w:rsidP="004924E6">
      <w:pPr>
        <w:shd w:val="clear" w:color="auto" w:fill="FFFFFF"/>
        <w:spacing w:after="0" w:line="240" w:lineRule="auto"/>
        <w:jc w:val="both"/>
        <w:textAlignment w:val="baseline"/>
        <w:rPr>
          <w:rFonts w:ascii="Times New Roman" w:hAnsi="Times New Roman" w:cs="Times New Roman"/>
          <w:sz w:val="28"/>
          <w:szCs w:val="28"/>
        </w:rPr>
      </w:pPr>
      <w:r w:rsidRPr="004924E6">
        <w:rPr>
          <w:rFonts w:ascii="Times New Roman" w:hAnsi="Times New Roman" w:cs="Times New Roman"/>
          <w:sz w:val="28"/>
          <w:szCs w:val="28"/>
        </w:rPr>
        <w:t xml:space="preserve">3.1. Муниципальный контроль </w:t>
      </w:r>
      <w:r>
        <w:rPr>
          <w:rFonts w:ascii="Times New Roman" w:hAnsi="Times New Roman" w:cs="Times New Roman"/>
          <w:sz w:val="28"/>
          <w:szCs w:val="28"/>
        </w:rPr>
        <w:t xml:space="preserve">осуществляется </w:t>
      </w:r>
      <w:r w:rsidRPr="004924E6">
        <w:rPr>
          <w:rFonts w:ascii="Times New Roman" w:hAnsi="Times New Roman" w:cs="Times New Roman"/>
          <w:spacing w:val="2"/>
          <w:sz w:val="28"/>
          <w:szCs w:val="28"/>
        </w:rPr>
        <w:t>комитет</w:t>
      </w:r>
      <w:r>
        <w:rPr>
          <w:rFonts w:ascii="Times New Roman" w:hAnsi="Times New Roman" w:cs="Times New Roman"/>
          <w:spacing w:val="2"/>
          <w:sz w:val="28"/>
          <w:szCs w:val="28"/>
        </w:rPr>
        <w:t>ом</w:t>
      </w:r>
      <w:r w:rsidRPr="004924E6">
        <w:rPr>
          <w:rFonts w:ascii="Times New Roman" w:hAnsi="Times New Roman" w:cs="Times New Roman"/>
          <w:spacing w:val="2"/>
          <w:sz w:val="28"/>
          <w:szCs w:val="28"/>
        </w:rPr>
        <w:t xml:space="preserve"> по </w:t>
      </w:r>
      <w:r w:rsidRPr="004924E6">
        <w:rPr>
          <w:rFonts w:ascii="Times New Roman" w:hAnsi="Times New Roman" w:cs="Times New Roman"/>
          <w:sz w:val="28"/>
          <w:szCs w:val="28"/>
        </w:rPr>
        <w:t xml:space="preserve">управлению муниципальным имуществом администрации Балашовского муниципального района Саратовской области </w:t>
      </w:r>
      <w:r>
        <w:rPr>
          <w:rFonts w:ascii="Times New Roman" w:hAnsi="Times New Roman" w:cs="Times New Roman"/>
          <w:sz w:val="28"/>
          <w:szCs w:val="28"/>
        </w:rPr>
        <w:t>в целях</w:t>
      </w:r>
      <w:r w:rsidRPr="004924E6">
        <w:rPr>
          <w:rFonts w:ascii="Times New Roman" w:hAnsi="Times New Roman" w:cs="Times New Roman"/>
          <w:sz w:val="28"/>
          <w:szCs w:val="28"/>
        </w:rPr>
        <w:t xml:space="preserve"> взыскани</w:t>
      </w:r>
      <w:r>
        <w:rPr>
          <w:rFonts w:ascii="Times New Roman" w:hAnsi="Times New Roman" w:cs="Times New Roman"/>
          <w:sz w:val="28"/>
          <w:szCs w:val="28"/>
        </w:rPr>
        <w:t>я</w:t>
      </w:r>
      <w:r w:rsidRPr="004924E6">
        <w:rPr>
          <w:rFonts w:ascii="Times New Roman" w:hAnsi="Times New Roman" w:cs="Times New Roman"/>
          <w:sz w:val="28"/>
          <w:szCs w:val="28"/>
        </w:rPr>
        <w:t xml:space="preserve"> сумм неосновательного обогащения за фактическое использование земельных участков на территории Балашовского муниципального района Саратовской области с помощью установления и фиксации факта использования земельных участков землепользователем.</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z w:val="28"/>
          <w:szCs w:val="28"/>
        </w:rPr>
      </w:pPr>
    </w:p>
    <w:p w:rsidR="00F83CE0" w:rsidRPr="006A4D0A" w:rsidRDefault="00F83CE0" w:rsidP="005E5CA6">
      <w:pPr>
        <w:shd w:val="clear" w:color="auto" w:fill="FFFFFF"/>
        <w:spacing w:after="0" w:line="240" w:lineRule="auto"/>
        <w:jc w:val="both"/>
        <w:textAlignment w:val="baseline"/>
        <w:rPr>
          <w:rFonts w:ascii="Times New Roman" w:hAnsi="Times New Roman" w:cs="Times New Roman"/>
          <w:sz w:val="28"/>
          <w:szCs w:val="28"/>
        </w:rPr>
      </w:pPr>
      <w:r w:rsidRPr="006A4D0A">
        <w:rPr>
          <w:rFonts w:ascii="Times New Roman" w:hAnsi="Times New Roman" w:cs="Times New Roman"/>
          <w:sz w:val="28"/>
          <w:szCs w:val="28"/>
        </w:rPr>
        <w:t xml:space="preserve">3.2. Установление и фиксация факта использования земельных участков землепользователем </w:t>
      </w:r>
      <w:r>
        <w:rPr>
          <w:rFonts w:ascii="Times New Roman" w:hAnsi="Times New Roman" w:cs="Times New Roman"/>
          <w:sz w:val="28"/>
          <w:szCs w:val="28"/>
        </w:rPr>
        <w:t>осуществляется</w:t>
      </w:r>
      <w:r w:rsidRPr="006A4D0A">
        <w:rPr>
          <w:rFonts w:ascii="Times New Roman" w:hAnsi="Times New Roman" w:cs="Times New Roman"/>
          <w:sz w:val="28"/>
          <w:szCs w:val="28"/>
        </w:rPr>
        <w:t xml:space="preserve"> посредством проведения муниципального земельного контроля на территории Балашовского муниципального района Саратовской области, в границах которого располагается соответствующий земельный участок или выявлением факта расположения на земельном участке объекта капитального строительства и получение сведений о его правообладателе из государственного реестра прав. </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z w:val="28"/>
          <w:szCs w:val="28"/>
        </w:rPr>
      </w:pPr>
    </w:p>
    <w:p w:rsidR="00F83CE0" w:rsidRPr="006A4D0A" w:rsidRDefault="00F83CE0" w:rsidP="005E5CA6">
      <w:pPr>
        <w:shd w:val="clear" w:color="auto" w:fill="FFFFFF"/>
        <w:spacing w:after="0" w:line="240" w:lineRule="auto"/>
        <w:jc w:val="both"/>
        <w:textAlignment w:val="baseline"/>
        <w:rPr>
          <w:rFonts w:ascii="Times New Roman" w:hAnsi="Times New Roman" w:cs="Times New Roman"/>
          <w:sz w:val="28"/>
          <w:szCs w:val="28"/>
        </w:rPr>
      </w:pPr>
      <w:r w:rsidRPr="006A4D0A">
        <w:rPr>
          <w:rFonts w:ascii="Times New Roman" w:hAnsi="Times New Roman" w:cs="Times New Roman"/>
          <w:sz w:val="28"/>
          <w:szCs w:val="28"/>
        </w:rPr>
        <w:t xml:space="preserve">3.3. Муниципальный земельный контроль за использованием земель на территории Балашовского муниципального района Саратовской области осуществляется </w:t>
      </w:r>
      <w:r>
        <w:rPr>
          <w:rFonts w:ascii="Times New Roman" w:hAnsi="Times New Roman" w:cs="Times New Roman"/>
          <w:sz w:val="28"/>
          <w:szCs w:val="28"/>
        </w:rPr>
        <w:t>комитетом по управлению муниципальным имуществом а</w:t>
      </w:r>
      <w:r w:rsidRPr="006A4D0A">
        <w:rPr>
          <w:rFonts w:ascii="Times New Roman" w:hAnsi="Times New Roman" w:cs="Times New Roman"/>
          <w:sz w:val="28"/>
          <w:szCs w:val="28"/>
        </w:rPr>
        <w:t>дминистраци</w:t>
      </w:r>
      <w:r>
        <w:rPr>
          <w:rFonts w:ascii="Times New Roman" w:hAnsi="Times New Roman" w:cs="Times New Roman"/>
          <w:sz w:val="28"/>
          <w:szCs w:val="28"/>
        </w:rPr>
        <w:t>и</w:t>
      </w:r>
      <w:r w:rsidRPr="006A4D0A">
        <w:rPr>
          <w:rFonts w:ascii="Times New Roman" w:hAnsi="Times New Roman" w:cs="Times New Roman"/>
          <w:sz w:val="28"/>
          <w:szCs w:val="28"/>
        </w:rPr>
        <w:t xml:space="preserve"> Балашовского муниципального района Саратовской области (муниципальными инспекторами) (ст. 72 Земельного кодекса РФ, Федерального закона от 06.10.2003 № 131-ФЗ «Об общих принципах организации местного самоуправления в Российской Федерации»). Выявление использования земельного участка возможно в т.ч. в порядке проведения плановых (рейдовых) осмотров.</w:t>
      </w:r>
    </w:p>
    <w:p w:rsidR="00F83CE0" w:rsidRPr="006A4D0A" w:rsidRDefault="00F83CE0" w:rsidP="00B868F2">
      <w:pPr>
        <w:shd w:val="clear" w:color="auto" w:fill="FFFFFF"/>
        <w:spacing w:after="0" w:line="240" w:lineRule="auto"/>
        <w:jc w:val="both"/>
        <w:textAlignment w:val="baseline"/>
        <w:rPr>
          <w:rFonts w:ascii="Times New Roman" w:hAnsi="Times New Roman" w:cs="Times New Roman"/>
          <w:sz w:val="28"/>
          <w:szCs w:val="28"/>
        </w:rPr>
      </w:pPr>
    </w:p>
    <w:p w:rsidR="00F83CE0" w:rsidRDefault="00F83CE0" w:rsidP="00B868F2">
      <w:pPr>
        <w:shd w:val="clear" w:color="auto" w:fill="FFFFFF"/>
        <w:spacing w:after="0" w:line="240" w:lineRule="auto"/>
        <w:jc w:val="both"/>
        <w:textAlignment w:val="baseline"/>
        <w:rPr>
          <w:rFonts w:ascii="Times New Roman" w:hAnsi="Times New Roman" w:cs="Times New Roman"/>
          <w:sz w:val="28"/>
          <w:szCs w:val="28"/>
        </w:rPr>
      </w:pPr>
      <w:r w:rsidRPr="006A4D0A">
        <w:rPr>
          <w:rFonts w:ascii="Times New Roman" w:hAnsi="Times New Roman" w:cs="Times New Roman"/>
          <w:sz w:val="28"/>
          <w:szCs w:val="28"/>
        </w:rPr>
        <w:t>3.4. Полученные в ходе мероприятий сведения вносятся в Журнал регистрации требований об уплате неосновательного обогащения за фактическое использование земельных участков на территории Балашовского муниципального района Саратовской области, который ведется в электронном виде.</w:t>
      </w:r>
    </w:p>
    <w:p w:rsidR="00F83CE0" w:rsidRPr="006A4D0A" w:rsidRDefault="00F83CE0" w:rsidP="00B868F2">
      <w:pPr>
        <w:shd w:val="clear" w:color="auto" w:fill="FFFFFF"/>
        <w:spacing w:after="0" w:line="240" w:lineRule="auto"/>
        <w:jc w:val="both"/>
        <w:textAlignment w:val="baseline"/>
        <w:rPr>
          <w:rFonts w:ascii="Times New Roman" w:hAnsi="Times New Roman" w:cs="Times New Roman"/>
          <w:sz w:val="28"/>
          <w:szCs w:val="28"/>
        </w:rPr>
      </w:pPr>
    </w:p>
    <w:p w:rsidR="00F83CE0" w:rsidRPr="006A4D0A" w:rsidRDefault="00F83CE0" w:rsidP="005E5CA6">
      <w:pPr>
        <w:shd w:val="clear" w:color="auto" w:fill="FFFFFF"/>
        <w:spacing w:after="0" w:line="240" w:lineRule="auto"/>
        <w:jc w:val="center"/>
        <w:textAlignment w:val="baseline"/>
        <w:rPr>
          <w:rFonts w:ascii="Times New Roman" w:hAnsi="Times New Roman" w:cs="Times New Roman"/>
          <w:b/>
          <w:bCs/>
          <w:spacing w:val="2"/>
          <w:sz w:val="28"/>
          <w:szCs w:val="28"/>
        </w:rPr>
      </w:pPr>
      <w:r w:rsidRPr="006A4D0A">
        <w:rPr>
          <w:rFonts w:ascii="Times New Roman" w:hAnsi="Times New Roman" w:cs="Times New Roman"/>
          <w:b/>
          <w:bCs/>
          <w:spacing w:val="2"/>
          <w:sz w:val="28"/>
          <w:szCs w:val="28"/>
        </w:rPr>
        <w:lastRenderedPageBreak/>
        <w:t>4. Размер процентов за пользование чужими денежными средствами</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r w:rsidRPr="006A4D0A">
        <w:rPr>
          <w:rFonts w:ascii="Times New Roman" w:hAnsi="Times New Roman" w:cs="Times New Roman"/>
          <w:spacing w:val="2"/>
          <w:sz w:val="28"/>
          <w:szCs w:val="28"/>
        </w:rPr>
        <w:t>4.1. Пунктом 2 статьи 1107 </w:t>
      </w:r>
      <w:hyperlink r:id="rId9" w:history="1">
        <w:r w:rsidRPr="006A4D0A">
          <w:rPr>
            <w:rFonts w:ascii="Times New Roman" w:hAnsi="Times New Roman" w:cs="Times New Roman"/>
            <w:spacing w:val="2"/>
            <w:sz w:val="28"/>
            <w:szCs w:val="28"/>
          </w:rPr>
          <w:t>Гражданского кодекса Российской Федерации</w:t>
        </w:r>
      </w:hyperlink>
      <w:r w:rsidRPr="006A4D0A">
        <w:rPr>
          <w:rFonts w:ascii="Times New Roman" w:hAnsi="Times New Roman" w:cs="Times New Roman"/>
          <w:spacing w:val="2"/>
          <w:sz w:val="28"/>
          <w:szCs w:val="28"/>
        </w:rPr>
        <w:t> предусмотрено, что на сумму неосновательного денежного обогащения подлежат начислению проценты за пользование чужими денежными средствами (статья 395 </w:t>
      </w:r>
      <w:hyperlink r:id="rId10" w:history="1">
        <w:r w:rsidRPr="006A4D0A">
          <w:rPr>
            <w:rFonts w:ascii="Times New Roman" w:hAnsi="Times New Roman" w:cs="Times New Roman"/>
            <w:spacing w:val="2"/>
            <w:sz w:val="28"/>
            <w:szCs w:val="28"/>
          </w:rPr>
          <w:t>Гражданского кодекса Российской Федерации</w:t>
        </w:r>
      </w:hyperlink>
      <w:r w:rsidRPr="006A4D0A">
        <w:rPr>
          <w:rFonts w:ascii="Times New Roman" w:hAnsi="Times New Roman" w:cs="Times New Roman"/>
          <w:spacing w:val="2"/>
          <w:sz w:val="28"/>
          <w:szCs w:val="28"/>
        </w:rPr>
        <w:t>) с того времени, когда приобретатель узнал или должен был узнать о неосновательности получения или сбережения денежных средств.</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r w:rsidRPr="006A4D0A">
        <w:rPr>
          <w:rFonts w:ascii="Times New Roman" w:hAnsi="Times New Roman" w:cs="Times New Roman"/>
          <w:spacing w:val="2"/>
          <w:sz w:val="28"/>
          <w:szCs w:val="28"/>
        </w:rPr>
        <w:br/>
        <w:t xml:space="preserve">В связи с этим, </w:t>
      </w:r>
      <w:r w:rsidRPr="006A4D0A">
        <w:rPr>
          <w:rFonts w:ascii="Times New Roman" w:hAnsi="Times New Roman" w:cs="Times New Roman"/>
          <w:sz w:val="28"/>
          <w:szCs w:val="28"/>
        </w:rPr>
        <w:t xml:space="preserve">при неуплате землепользователем платы за фактическое использование земельных участков на территории Балашовского муниципального района Саратовской области на сумму неосновательного денежного обогащения подлежат начислению проценты </w:t>
      </w:r>
      <w:r w:rsidRPr="006A4D0A">
        <w:rPr>
          <w:rFonts w:ascii="Times New Roman" w:hAnsi="Times New Roman" w:cs="Times New Roman"/>
          <w:spacing w:val="2"/>
          <w:sz w:val="28"/>
          <w:szCs w:val="28"/>
        </w:rPr>
        <w:t>за пользование чужими денежными средствами за период незаконного пользования земельным участком. Расчет процентов должен производиться исходя из следующего:</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r w:rsidRPr="006A4D0A">
        <w:rPr>
          <w:rFonts w:ascii="Times New Roman" w:hAnsi="Times New Roman" w:cs="Times New Roman"/>
          <w:spacing w:val="2"/>
          <w:sz w:val="28"/>
          <w:szCs w:val="28"/>
        </w:rPr>
        <w:br/>
        <w:t>- в соответствии с пунктом 1 статьи 395 </w:t>
      </w:r>
      <w:hyperlink r:id="rId11" w:history="1">
        <w:r w:rsidRPr="006A4D0A">
          <w:rPr>
            <w:rFonts w:ascii="Times New Roman" w:hAnsi="Times New Roman" w:cs="Times New Roman"/>
            <w:spacing w:val="2"/>
            <w:sz w:val="28"/>
            <w:szCs w:val="28"/>
          </w:rPr>
          <w:t>Гражданского кодекса Российской Федерации</w:t>
        </w:r>
      </w:hyperlink>
      <w:r w:rsidRPr="006A4D0A">
        <w:rPr>
          <w:rFonts w:ascii="Times New Roman" w:hAnsi="Times New Roman" w:cs="Times New Roman"/>
          <w:spacing w:val="2"/>
          <w:sz w:val="28"/>
          <w:szCs w:val="28"/>
        </w:rPr>
        <w:t> размер процентов за пользование чужими денежными средствами должен определяться ключевой ставкой Банка России, действовавшей в соответствующие периоды;</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r w:rsidRPr="006A4D0A">
        <w:rPr>
          <w:rFonts w:ascii="Times New Roman" w:hAnsi="Times New Roman" w:cs="Times New Roman"/>
          <w:spacing w:val="2"/>
          <w:sz w:val="28"/>
          <w:szCs w:val="28"/>
        </w:rPr>
        <w:br/>
        <w:t>- согласно пунктам 39 и 40 постановления Пленума Верховного Суда Российской Федерации от 24.03.2016 № 7 «О применении судами некоторых положений </w:t>
      </w:r>
      <w:hyperlink r:id="rId12" w:history="1">
        <w:r w:rsidRPr="006A4D0A">
          <w:rPr>
            <w:rFonts w:ascii="Times New Roman" w:hAnsi="Times New Roman" w:cs="Times New Roman"/>
            <w:spacing w:val="2"/>
            <w:sz w:val="28"/>
            <w:szCs w:val="28"/>
          </w:rPr>
          <w:t>Гражданского кодекса Российской Федерации</w:t>
        </w:r>
      </w:hyperlink>
      <w:r w:rsidRPr="006A4D0A">
        <w:rPr>
          <w:rFonts w:ascii="Times New Roman" w:hAnsi="Times New Roman" w:cs="Times New Roman"/>
          <w:spacing w:val="2"/>
          <w:sz w:val="28"/>
          <w:szCs w:val="28"/>
        </w:rPr>
        <w:t> об ответственности за нарушение обязательств».</w:t>
      </w:r>
    </w:p>
    <w:p w:rsidR="00F83CE0" w:rsidRPr="006A4D0A" w:rsidRDefault="00F83CE0" w:rsidP="005E5CA6">
      <w:pPr>
        <w:spacing w:after="0" w:line="240" w:lineRule="auto"/>
        <w:jc w:val="both"/>
        <w:rPr>
          <w:rFonts w:ascii="Times New Roman" w:hAnsi="Times New Roman" w:cs="Times New Roman"/>
          <w:sz w:val="28"/>
          <w:szCs w:val="28"/>
        </w:rPr>
      </w:pPr>
    </w:p>
    <w:p w:rsidR="00F83CE0" w:rsidRPr="006A4D0A" w:rsidRDefault="00F83CE0" w:rsidP="005E5CA6">
      <w:pPr>
        <w:spacing w:after="0" w:line="240" w:lineRule="auto"/>
        <w:jc w:val="center"/>
        <w:rPr>
          <w:rFonts w:ascii="Times New Roman" w:hAnsi="Times New Roman" w:cs="Times New Roman"/>
          <w:b/>
          <w:bCs/>
          <w:sz w:val="28"/>
          <w:szCs w:val="28"/>
        </w:rPr>
      </w:pPr>
      <w:r w:rsidRPr="006A4D0A">
        <w:rPr>
          <w:rFonts w:ascii="Times New Roman" w:hAnsi="Times New Roman" w:cs="Times New Roman"/>
          <w:b/>
          <w:bCs/>
          <w:sz w:val="28"/>
          <w:szCs w:val="28"/>
        </w:rPr>
        <w:t>5. Досудебная претензия</w:t>
      </w:r>
    </w:p>
    <w:p w:rsidR="00F83CE0" w:rsidRPr="006A4D0A" w:rsidRDefault="00F83CE0" w:rsidP="005E5CA6">
      <w:pPr>
        <w:spacing w:after="0" w:line="240" w:lineRule="auto"/>
        <w:jc w:val="both"/>
        <w:rPr>
          <w:rFonts w:ascii="Times New Roman" w:hAnsi="Times New Roman" w:cs="Times New Roman"/>
          <w:sz w:val="28"/>
          <w:szCs w:val="28"/>
        </w:rPr>
      </w:pPr>
    </w:p>
    <w:p w:rsidR="00F83CE0" w:rsidRPr="006A4D0A" w:rsidRDefault="00F83CE0" w:rsidP="005E5CA6">
      <w:pPr>
        <w:shd w:val="clear" w:color="auto" w:fill="FFFFFF"/>
        <w:spacing w:after="0" w:line="240" w:lineRule="auto"/>
        <w:jc w:val="both"/>
        <w:textAlignment w:val="baseline"/>
        <w:rPr>
          <w:rFonts w:ascii="Times New Roman" w:hAnsi="Times New Roman" w:cs="Times New Roman"/>
          <w:sz w:val="28"/>
          <w:szCs w:val="28"/>
        </w:rPr>
      </w:pPr>
      <w:r w:rsidRPr="006A4D0A">
        <w:rPr>
          <w:rFonts w:ascii="Times New Roman" w:hAnsi="Times New Roman" w:cs="Times New Roman"/>
          <w:spacing w:val="2"/>
          <w:sz w:val="28"/>
          <w:szCs w:val="28"/>
        </w:rPr>
        <w:t xml:space="preserve">5.1. В целях досудебного урегулирования споров по задолженности по </w:t>
      </w:r>
      <w:r w:rsidRPr="006A4D0A">
        <w:rPr>
          <w:rFonts w:ascii="Times New Roman" w:hAnsi="Times New Roman" w:cs="Times New Roman"/>
          <w:sz w:val="28"/>
          <w:szCs w:val="28"/>
        </w:rPr>
        <w:t xml:space="preserve">неосновательному обогащению за фактическое использование земельных участков на территории Балашовского муниципального района Саратовской области комитет по управлению муниципальным имуществом администрации Балашовского муниципального района Саратовской области  </w:t>
      </w:r>
      <w:r w:rsidRPr="006A4D0A">
        <w:rPr>
          <w:rFonts w:ascii="Times New Roman" w:hAnsi="Times New Roman" w:cs="Times New Roman"/>
          <w:spacing w:val="2"/>
          <w:sz w:val="28"/>
          <w:szCs w:val="28"/>
        </w:rPr>
        <w:t xml:space="preserve">направляет </w:t>
      </w:r>
      <w:r w:rsidRPr="006A4D0A">
        <w:rPr>
          <w:rFonts w:ascii="Times New Roman" w:hAnsi="Times New Roman" w:cs="Times New Roman"/>
          <w:sz w:val="28"/>
          <w:szCs w:val="28"/>
        </w:rPr>
        <w:t>землепользователю заказным письмом с уведомлением о вручении Досудебн</w:t>
      </w:r>
      <w:r>
        <w:rPr>
          <w:rFonts w:ascii="Times New Roman" w:hAnsi="Times New Roman" w:cs="Times New Roman"/>
          <w:sz w:val="28"/>
          <w:szCs w:val="28"/>
        </w:rPr>
        <w:t>ую претензию</w:t>
      </w:r>
      <w:r w:rsidRPr="006A4D0A">
        <w:rPr>
          <w:rFonts w:ascii="Times New Roman" w:hAnsi="Times New Roman" w:cs="Times New Roman"/>
          <w:sz w:val="28"/>
          <w:szCs w:val="28"/>
        </w:rPr>
        <w:t xml:space="preserve"> об уплате неосновательного обогащения за пользование земельным участком, находящимся в муниципальной собственности</w:t>
      </w:r>
      <w:r>
        <w:rPr>
          <w:rFonts w:ascii="Times New Roman" w:hAnsi="Times New Roman" w:cs="Times New Roman"/>
          <w:sz w:val="28"/>
          <w:szCs w:val="28"/>
        </w:rPr>
        <w:t xml:space="preserve"> или </w:t>
      </w:r>
      <w:r w:rsidRPr="006A4D0A">
        <w:rPr>
          <w:rFonts w:ascii="Times New Roman" w:hAnsi="Times New Roman" w:cs="Times New Roman"/>
          <w:sz w:val="28"/>
          <w:szCs w:val="28"/>
        </w:rPr>
        <w:t>Досудебн</w:t>
      </w:r>
      <w:r>
        <w:rPr>
          <w:rFonts w:ascii="Times New Roman" w:hAnsi="Times New Roman" w:cs="Times New Roman"/>
          <w:sz w:val="28"/>
          <w:szCs w:val="28"/>
        </w:rPr>
        <w:t>ую претензию</w:t>
      </w:r>
      <w:r w:rsidRPr="006A4D0A">
        <w:rPr>
          <w:rFonts w:ascii="Times New Roman" w:hAnsi="Times New Roman" w:cs="Times New Roman"/>
          <w:sz w:val="28"/>
          <w:szCs w:val="28"/>
        </w:rPr>
        <w:t xml:space="preserve"> об уплате неосновательного обогащения за пользование земельным участком, </w:t>
      </w:r>
      <w:r>
        <w:rPr>
          <w:rFonts w:ascii="Times New Roman" w:hAnsi="Times New Roman" w:cs="Times New Roman"/>
          <w:sz w:val="28"/>
          <w:szCs w:val="28"/>
        </w:rPr>
        <w:t>государственная собственность на которую не разграничена</w:t>
      </w:r>
      <w:r w:rsidRPr="006A4D0A">
        <w:rPr>
          <w:rFonts w:ascii="Times New Roman" w:hAnsi="Times New Roman" w:cs="Times New Roman"/>
          <w:sz w:val="28"/>
          <w:szCs w:val="28"/>
        </w:rPr>
        <w:t xml:space="preserve"> (далее - Претензия) (Приложение № </w:t>
      </w:r>
      <w:r>
        <w:rPr>
          <w:rFonts w:ascii="Times New Roman" w:hAnsi="Times New Roman" w:cs="Times New Roman"/>
          <w:sz w:val="28"/>
          <w:szCs w:val="28"/>
        </w:rPr>
        <w:t>2</w:t>
      </w:r>
      <w:r w:rsidRPr="006A4D0A">
        <w:rPr>
          <w:rFonts w:ascii="Times New Roman" w:hAnsi="Times New Roman" w:cs="Times New Roman"/>
          <w:sz w:val="28"/>
          <w:szCs w:val="28"/>
        </w:rPr>
        <w:t>).</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z w:val="28"/>
          <w:szCs w:val="28"/>
        </w:rPr>
      </w:pPr>
      <w:r w:rsidRPr="006A4D0A">
        <w:rPr>
          <w:rFonts w:ascii="Times New Roman" w:hAnsi="Times New Roman" w:cs="Times New Roman"/>
          <w:sz w:val="28"/>
          <w:szCs w:val="28"/>
        </w:rPr>
        <w:t>Вручение данной досудебной претензии возможно под рас</w:t>
      </w:r>
      <w:r>
        <w:rPr>
          <w:rFonts w:ascii="Times New Roman" w:hAnsi="Times New Roman" w:cs="Times New Roman"/>
          <w:sz w:val="28"/>
          <w:szCs w:val="28"/>
        </w:rPr>
        <w:t>писку с указанием даты вручения и подписи.</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p>
    <w:p w:rsidR="00F83CE0" w:rsidRPr="006A4D0A" w:rsidRDefault="00F83CE0" w:rsidP="00045993">
      <w:pPr>
        <w:shd w:val="clear" w:color="auto" w:fill="FFFFFF"/>
        <w:spacing w:after="0" w:line="240" w:lineRule="auto"/>
        <w:jc w:val="both"/>
        <w:textAlignment w:val="baseline"/>
        <w:rPr>
          <w:rFonts w:ascii="Times New Roman" w:hAnsi="Times New Roman" w:cs="Times New Roman"/>
          <w:spacing w:val="2"/>
          <w:sz w:val="28"/>
          <w:szCs w:val="28"/>
        </w:rPr>
      </w:pPr>
      <w:r w:rsidRPr="006A4D0A">
        <w:rPr>
          <w:rFonts w:ascii="Times New Roman" w:hAnsi="Times New Roman" w:cs="Times New Roman"/>
          <w:spacing w:val="2"/>
          <w:sz w:val="28"/>
          <w:szCs w:val="28"/>
        </w:rPr>
        <w:lastRenderedPageBreak/>
        <w:t xml:space="preserve">5.2. При игнорировании Претензии </w:t>
      </w:r>
      <w:r w:rsidRPr="006A4D0A">
        <w:rPr>
          <w:rFonts w:ascii="Times New Roman" w:hAnsi="Times New Roman" w:cs="Times New Roman"/>
          <w:sz w:val="28"/>
          <w:szCs w:val="28"/>
        </w:rPr>
        <w:t>комитет по управлению муниципальным имуществом администрации Балашовского муниципального района Саратовской области обращается в суд с исковым заявлением об освобождении земельного участка и взыскани</w:t>
      </w:r>
      <w:r>
        <w:rPr>
          <w:rFonts w:ascii="Times New Roman" w:hAnsi="Times New Roman" w:cs="Times New Roman"/>
          <w:sz w:val="28"/>
          <w:szCs w:val="28"/>
        </w:rPr>
        <w:t>и</w:t>
      </w:r>
      <w:r w:rsidRPr="006A4D0A">
        <w:rPr>
          <w:rFonts w:ascii="Times New Roman" w:hAnsi="Times New Roman" w:cs="Times New Roman"/>
          <w:sz w:val="28"/>
          <w:szCs w:val="28"/>
        </w:rPr>
        <w:t xml:space="preserve"> неосновательного обогащения, либо о взыскании неосновательного обогащения </w:t>
      </w:r>
      <w:r w:rsidRPr="006A4D0A">
        <w:rPr>
          <w:rFonts w:ascii="Times New Roman" w:hAnsi="Times New Roman" w:cs="Times New Roman"/>
          <w:spacing w:val="2"/>
          <w:sz w:val="28"/>
          <w:szCs w:val="28"/>
        </w:rPr>
        <w:t>в соответствии со ст. 22 Гражданско-процессуального кодекса Российской Федерации.</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p>
    <w:p w:rsidR="00F83CE0" w:rsidRPr="006A4D0A" w:rsidRDefault="00F83CE0" w:rsidP="005E5CA6">
      <w:pPr>
        <w:spacing w:after="0" w:line="240" w:lineRule="auto"/>
        <w:jc w:val="center"/>
        <w:rPr>
          <w:rFonts w:ascii="Times New Roman" w:hAnsi="Times New Roman" w:cs="Times New Roman"/>
          <w:b/>
          <w:bCs/>
          <w:sz w:val="28"/>
          <w:szCs w:val="28"/>
        </w:rPr>
      </w:pPr>
      <w:r w:rsidRPr="006A4D0A">
        <w:rPr>
          <w:rFonts w:ascii="Times New Roman" w:hAnsi="Times New Roman" w:cs="Times New Roman"/>
          <w:b/>
          <w:bCs/>
          <w:sz w:val="28"/>
          <w:szCs w:val="28"/>
        </w:rPr>
        <w:t>6. Заключительные положения</w:t>
      </w:r>
    </w:p>
    <w:p w:rsidR="00F83CE0" w:rsidRPr="006A4D0A" w:rsidRDefault="00F83CE0" w:rsidP="005E5CA6">
      <w:pPr>
        <w:spacing w:after="0" w:line="240" w:lineRule="auto"/>
        <w:jc w:val="both"/>
        <w:rPr>
          <w:rFonts w:ascii="Times New Roman" w:hAnsi="Times New Roman" w:cs="Times New Roman"/>
          <w:sz w:val="28"/>
          <w:szCs w:val="28"/>
        </w:rPr>
      </w:pPr>
    </w:p>
    <w:p w:rsidR="00F83CE0" w:rsidRPr="006A4D0A" w:rsidRDefault="00F83CE0" w:rsidP="005E5CA6">
      <w:pPr>
        <w:spacing w:after="0" w:line="240" w:lineRule="auto"/>
        <w:jc w:val="both"/>
        <w:rPr>
          <w:rFonts w:ascii="Times New Roman" w:hAnsi="Times New Roman" w:cs="Times New Roman"/>
          <w:sz w:val="28"/>
          <w:szCs w:val="28"/>
        </w:rPr>
      </w:pPr>
      <w:r w:rsidRPr="006A4D0A">
        <w:rPr>
          <w:rFonts w:ascii="Times New Roman" w:hAnsi="Times New Roman" w:cs="Times New Roman"/>
          <w:sz w:val="28"/>
          <w:szCs w:val="28"/>
        </w:rPr>
        <w:t>6.1. Срок исковой давности, подлежа</w:t>
      </w:r>
      <w:r>
        <w:rPr>
          <w:rFonts w:ascii="Times New Roman" w:hAnsi="Times New Roman" w:cs="Times New Roman"/>
          <w:sz w:val="28"/>
          <w:szCs w:val="28"/>
        </w:rPr>
        <w:t>щий</w:t>
      </w:r>
      <w:r w:rsidRPr="006A4D0A">
        <w:rPr>
          <w:rFonts w:ascii="Times New Roman" w:hAnsi="Times New Roman" w:cs="Times New Roman"/>
          <w:sz w:val="28"/>
          <w:szCs w:val="28"/>
        </w:rPr>
        <w:t xml:space="preserve"> применению к требованиям о взыскании неосновательного обогащения, составляет три года. </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r w:rsidRPr="006A4D0A">
        <w:rPr>
          <w:rFonts w:ascii="Times New Roman" w:hAnsi="Times New Roman" w:cs="Times New Roman"/>
          <w:spacing w:val="2"/>
          <w:sz w:val="28"/>
          <w:szCs w:val="28"/>
        </w:rPr>
        <w:t>6.2. Размер процентов за пользование чужими денежными средствами, определяется в соответствии с существующими в месте нахождения кредитора - муниципального образования опубликованными Банком России и имевшими место в соответствующие периоды средними ставками банковского процента по вкладам физических лиц.</w:t>
      </w: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p>
    <w:p w:rsidR="00F83CE0" w:rsidRPr="006A4D0A" w:rsidRDefault="00F83CE0" w:rsidP="005E5CA6">
      <w:pPr>
        <w:shd w:val="clear" w:color="auto" w:fill="FFFFFF"/>
        <w:spacing w:after="0" w:line="240" w:lineRule="auto"/>
        <w:jc w:val="both"/>
        <w:textAlignment w:val="baseline"/>
        <w:rPr>
          <w:rFonts w:ascii="Times New Roman" w:hAnsi="Times New Roman" w:cs="Times New Roman"/>
          <w:spacing w:val="2"/>
          <w:sz w:val="28"/>
          <w:szCs w:val="28"/>
        </w:rPr>
      </w:pPr>
      <w:r w:rsidRPr="006A4D0A">
        <w:rPr>
          <w:rFonts w:ascii="Times New Roman" w:hAnsi="Times New Roman" w:cs="Times New Roman"/>
          <w:spacing w:val="2"/>
          <w:sz w:val="28"/>
          <w:szCs w:val="28"/>
        </w:rPr>
        <w:t>6.3. Источниками информации о средних ставках банковского процента по вкладам физических лиц, а также о ключевой ставке Банка России являются официальный сайт Банка России в сети Интернет и официальное издание Банка России «Вестник Банка России».</w:t>
      </w:r>
    </w:p>
    <w:p w:rsidR="00F83CE0" w:rsidRPr="006A4D0A" w:rsidRDefault="00F83CE0" w:rsidP="004223FB">
      <w:pPr>
        <w:shd w:val="clear" w:color="auto" w:fill="FFFFFF"/>
        <w:spacing w:after="0" w:line="240" w:lineRule="auto"/>
        <w:jc w:val="both"/>
        <w:textAlignment w:val="baseline"/>
        <w:rPr>
          <w:rFonts w:ascii="Times New Roman" w:hAnsi="Times New Roman" w:cs="Times New Roman"/>
          <w:spacing w:val="2"/>
          <w:sz w:val="28"/>
          <w:szCs w:val="28"/>
        </w:rPr>
      </w:pPr>
    </w:p>
    <w:p w:rsidR="00F83CE0" w:rsidRPr="006A4D0A" w:rsidRDefault="00F83CE0" w:rsidP="004223FB">
      <w:pPr>
        <w:shd w:val="clear" w:color="auto" w:fill="FFFFFF"/>
        <w:spacing w:after="0" w:line="240" w:lineRule="auto"/>
        <w:jc w:val="both"/>
        <w:textAlignment w:val="baseline"/>
        <w:rPr>
          <w:rFonts w:ascii="Times New Roman" w:hAnsi="Times New Roman" w:cs="Times New Roman"/>
          <w:spacing w:val="2"/>
          <w:sz w:val="28"/>
          <w:szCs w:val="28"/>
        </w:rPr>
      </w:pPr>
    </w:p>
    <w:p w:rsidR="00F83CE0" w:rsidRPr="006A4D0A" w:rsidRDefault="00F83CE0" w:rsidP="004223FB">
      <w:pPr>
        <w:shd w:val="clear" w:color="auto" w:fill="FFFFFF"/>
        <w:spacing w:after="0" w:line="240" w:lineRule="auto"/>
        <w:jc w:val="both"/>
        <w:textAlignment w:val="baseline"/>
        <w:rPr>
          <w:rFonts w:ascii="Times New Roman" w:hAnsi="Times New Roman" w:cs="Times New Roman"/>
          <w:spacing w:val="2"/>
          <w:sz w:val="28"/>
          <w:szCs w:val="28"/>
        </w:rPr>
      </w:pPr>
    </w:p>
    <w:p w:rsidR="00F83CE0" w:rsidRPr="006A4D0A" w:rsidRDefault="00F83CE0" w:rsidP="004223FB">
      <w:pPr>
        <w:shd w:val="clear" w:color="auto" w:fill="FFFFFF"/>
        <w:spacing w:after="0" w:line="240" w:lineRule="auto"/>
        <w:jc w:val="both"/>
        <w:textAlignment w:val="baseline"/>
        <w:rPr>
          <w:rFonts w:ascii="Times New Roman" w:hAnsi="Times New Roman" w:cs="Times New Roman"/>
          <w:spacing w:val="2"/>
          <w:sz w:val="28"/>
          <w:szCs w:val="28"/>
        </w:rPr>
      </w:pPr>
    </w:p>
    <w:p w:rsidR="00F83CE0" w:rsidRDefault="00F83CE0" w:rsidP="00061404">
      <w:pPr>
        <w:pStyle w:val="a7"/>
        <w:ind w:firstLine="0"/>
        <w:rPr>
          <w:rFonts w:ascii="Times New Roman" w:hAnsi="Times New Roman" w:cs="Times New Roman"/>
          <w:b/>
          <w:bCs/>
        </w:rPr>
      </w:pPr>
      <w:r w:rsidRPr="006A4D0A">
        <w:rPr>
          <w:rFonts w:ascii="Times New Roman" w:hAnsi="Times New Roman" w:cs="Times New Roman"/>
          <w:b/>
          <w:bCs/>
        </w:rPr>
        <w:t xml:space="preserve">Глава Балашовского </w:t>
      </w:r>
    </w:p>
    <w:p w:rsidR="00F83CE0" w:rsidRPr="006A4D0A" w:rsidRDefault="00F83CE0" w:rsidP="00061404">
      <w:pPr>
        <w:pStyle w:val="a7"/>
        <w:ind w:firstLine="0"/>
        <w:rPr>
          <w:rFonts w:ascii="Times New Roman" w:hAnsi="Times New Roman" w:cs="Times New Roman"/>
          <w:b/>
          <w:bCs/>
        </w:rPr>
      </w:pPr>
      <w:r w:rsidRPr="006A4D0A">
        <w:rPr>
          <w:rFonts w:ascii="Times New Roman" w:hAnsi="Times New Roman" w:cs="Times New Roman"/>
          <w:b/>
          <w:bCs/>
        </w:rPr>
        <w:t xml:space="preserve">муниципального района                 </w:t>
      </w:r>
      <w:r>
        <w:rPr>
          <w:rFonts w:ascii="Times New Roman" w:hAnsi="Times New Roman" w:cs="Times New Roman"/>
          <w:b/>
          <w:bCs/>
        </w:rPr>
        <w:t xml:space="preserve">                            </w:t>
      </w:r>
      <w:r w:rsidRPr="006A4D0A">
        <w:rPr>
          <w:rFonts w:ascii="Times New Roman" w:hAnsi="Times New Roman" w:cs="Times New Roman"/>
          <w:b/>
          <w:bCs/>
        </w:rPr>
        <w:t xml:space="preserve">          П. М. Петраков</w:t>
      </w:r>
    </w:p>
    <w:p w:rsidR="00F83CE0" w:rsidRPr="006A4D0A" w:rsidRDefault="00F83CE0" w:rsidP="0097786C">
      <w:pPr>
        <w:spacing w:after="0" w:line="240" w:lineRule="auto"/>
        <w:jc w:val="both"/>
        <w:rPr>
          <w:rFonts w:ascii="Times New Roman" w:hAnsi="Times New Roman" w:cs="Times New Roman"/>
          <w:sz w:val="28"/>
          <w:szCs w:val="28"/>
        </w:rPr>
      </w:pPr>
    </w:p>
    <w:p w:rsidR="00F83CE0" w:rsidRPr="006A4D0A" w:rsidRDefault="00F83CE0" w:rsidP="0097786C">
      <w:pPr>
        <w:spacing w:after="0" w:line="240" w:lineRule="auto"/>
        <w:jc w:val="both"/>
        <w:rPr>
          <w:rFonts w:ascii="Times New Roman" w:hAnsi="Times New Roman" w:cs="Times New Roman"/>
          <w:sz w:val="28"/>
          <w:szCs w:val="28"/>
        </w:rPr>
      </w:pPr>
    </w:p>
    <w:p w:rsidR="00F83CE0" w:rsidRPr="006A4D0A" w:rsidRDefault="00F83CE0" w:rsidP="0097786C">
      <w:pPr>
        <w:spacing w:after="0" w:line="240" w:lineRule="auto"/>
        <w:jc w:val="both"/>
        <w:rPr>
          <w:rFonts w:ascii="Times New Roman" w:hAnsi="Times New Roman" w:cs="Times New Roman"/>
          <w:sz w:val="28"/>
          <w:szCs w:val="28"/>
        </w:rPr>
      </w:pPr>
    </w:p>
    <w:p w:rsidR="00F83CE0" w:rsidRPr="006A4D0A" w:rsidRDefault="00F83CE0" w:rsidP="0097786C">
      <w:pPr>
        <w:spacing w:after="0" w:line="240" w:lineRule="auto"/>
        <w:jc w:val="both"/>
        <w:rPr>
          <w:rFonts w:ascii="Times New Roman" w:hAnsi="Times New Roman" w:cs="Times New Roman"/>
          <w:sz w:val="28"/>
          <w:szCs w:val="28"/>
        </w:rPr>
      </w:pPr>
    </w:p>
    <w:p w:rsidR="00F83CE0" w:rsidRPr="006A4D0A" w:rsidRDefault="00F83CE0" w:rsidP="0097786C">
      <w:pPr>
        <w:spacing w:after="0" w:line="240" w:lineRule="auto"/>
        <w:jc w:val="both"/>
        <w:rPr>
          <w:rFonts w:ascii="Times New Roman" w:hAnsi="Times New Roman" w:cs="Times New Roman"/>
          <w:sz w:val="28"/>
          <w:szCs w:val="28"/>
        </w:rPr>
      </w:pPr>
    </w:p>
    <w:p w:rsidR="00F83CE0" w:rsidRPr="006A4D0A" w:rsidRDefault="00F83CE0" w:rsidP="0097786C">
      <w:pPr>
        <w:spacing w:after="0" w:line="240" w:lineRule="auto"/>
        <w:jc w:val="both"/>
        <w:rPr>
          <w:rFonts w:ascii="Times New Roman" w:hAnsi="Times New Roman" w:cs="Times New Roman"/>
          <w:sz w:val="28"/>
          <w:szCs w:val="28"/>
        </w:rPr>
      </w:pPr>
    </w:p>
    <w:p w:rsidR="00F83CE0" w:rsidRPr="006A4D0A" w:rsidRDefault="00F83CE0" w:rsidP="0097786C">
      <w:pPr>
        <w:spacing w:after="0" w:line="240" w:lineRule="auto"/>
        <w:jc w:val="both"/>
        <w:rPr>
          <w:rFonts w:ascii="Times New Roman" w:hAnsi="Times New Roman" w:cs="Times New Roman"/>
          <w:sz w:val="28"/>
          <w:szCs w:val="28"/>
        </w:rPr>
      </w:pPr>
    </w:p>
    <w:p w:rsidR="00F83CE0" w:rsidRPr="006A4D0A" w:rsidRDefault="00F83CE0" w:rsidP="0097786C">
      <w:pPr>
        <w:spacing w:after="0" w:line="240" w:lineRule="auto"/>
        <w:jc w:val="both"/>
        <w:rPr>
          <w:rFonts w:ascii="Times New Roman" w:hAnsi="Times New Roman" w:cs="Times New Roman"/>
          <w:sz w:val="28"/>
          <w:szCs w:val="28"/>
        </w:rPr>
      </w:pPr>
    </w:p>
    <w:p w:rsidR="00F83CE0" w:rsidRPr="006A4D0A" w:rsidRDefault="00F83CE0" w:rsidP="0097786C">
      <w:pPr>
        <w:spacing w:after="0" w:line="240" w:lineRule="auto"/>
        <w:jc w:val="both"/>
        <w:rPr>
          <w:rFonts w:ascii="Times New Roman" w:hAnsi="Times New Roman" w:cs="Times New Roman"/>
          <w:sz w:val="28"/>
          <w:szCs w:val="28"/>
        </w:rPr>
      </w:pPr>
    </w:p>
    <w:p w:rsidR="00F83CE0" w:rsidRDefault="00F83CE0" w:rsidP="0097786C">
      <w:pPr>
        <w:spacing w:after="0" w:line="240" w:lineRule="auto"/>
        <w:jc w:val="both"/>
        <w:rPr>
          <w:rFonts w:ascii="Times New Roman" w:hAnsi="Times New Roman" w:cs="Times New Roman"/>
          <w:sz w:val="28"/>
          <w:szCs w:val="28"/>
        </w:rPr>
      </w:pPr>
    </w:p>
    <w:p w:rsidR="00F83CE0" w:rsidRDefault="00F83CE0" w:rsidP="0097786C">
      <w:pPr>
        <w:spacing w:after="0" w:line="240" w:lineRule="auto"/>
        <w:jc w:val="both"/>
        <w:rPr>
          <w:rFonts w:ascii="Times New Roman" w:hAnsi="Times New Roman" w:cs="Times New Roman"/>
          <w:sz w:val="28"/>
          <w:szCs w:val="28"/>
        </w:rPr>
      </w:pPr>
    </w:p>
    <w:p w:rsidR="00F83CE0" w:rsidRDefault="00F83CE0" w:rsidP="0097786C">
      <w:pPr>
        <w:spacing w:after="0" w:line="240" w:lineRule="auto"/>
        <w:jc w:val="both"/>
        <w:rPr>
          <w:rFonts w:ascii="Times New Roman" w:hAnsi="Times New Roman" w:cs="Times New Roman"/>
          <w:sz w:val="28"/>
          <w:szCs w:val="28"/>
        </w:rPr>
      </w:pPr>
    </w:p>
    <w:p w:rsidR="00F83CE0" w:rsidRDefault="00F83CE0" w:rsidP="0097786C">
      <w:pPr>
        <w:spacing w:after="0" w:line="240" w:lineRule="auto"/>
        <w:jc w:val="both"/>
        <w:rPr>
          <w:rFonts w:ascii="Times New Roman" w:hAnsi="Times New Roman" w:cs="Times New Roman"/>
          <w:sz w:val="28"/>
          <w:szCs w:val="28"/>
        </w:rPr>
      </w:pPr>
    </w:p>
    <w:p w:rsidR="00F83CE0" w:rsidRDefault="00F83CE0" w:rsidP="0097786C">
      <w:pPr>
        <w:spacing w:after="0" w:line="240" w:lineRule="auto"/>
        <w:jc w:val="both"/>
        <w:rPr>
          <w:rFonts w:ascii="Times New Roman" w:hAnsi="Times New Roman" w:cs="Times New Roman"/>
          <w:sz w:val="28"/>
          <w:szCs w:val="28"/>
        </w:rPr>
      </w:pPr>
    </w:p>
    <w:p w:rsidR="00F83CE0" w:rsidRDefault="00F83CE0" w:rsidP="0097786C">
      <w:pPr>
        <w:spacing w:after="0" w:line="240" w:lineRule="auto"/>
        <w:jc w:val="both"/>
        <w:rPr>
          <w:rFonts w:ascii="Times New Roman" w:hAnsi="Times New Roman" w:cs="Times New Roman"/>
          <w:sz w:val="28"/>
          <w:szCs w:val="28"/>
        </w:rPr>
      </w:pPr>
    </w:p>
    <w:p w:rsidR="00F83CE0" w:rsidRDefault="00F83CE0" w:rsidP="0097786C">
      <w:pPr>
        <w:spacing w:after="0" w:line="240" w:lineRule="auto"/>
        <w:jc w:val="both"/>
        <w:rPr>
          <w:rFonts w:ascii="Times New Roman" w:hAnsi="Times New Roman" w:cs="Times New Roman"/>
          <w:sz w:val="28"/>
          <w:szCs w:val="28"/>
        </w:rPr>
      </w:pPr>
    </w:p>
    <w:p w:rsidR="00F83CE0" w:rsidRPr="006A4D0A" w:rsidRDefault="00F83CE0" w:rsidP="00AC58CA">
      <w:pPr>
        <w:spacing w:after="0" w:line="240" w:lineRule="auto"/>
        <w:jc w:val="right"/>
        <w:rPr>
          <w:rFonts w:ascii="Times New Roman" w:hAnsi="Times New Roman" w:cs="Times New Roman"/>
          <w:sz w:val="24"/>
          <w:szCs w:val="24"/>
        </w:rPr>
      </w:pPr>
      <w:r w:rsidRPr="006A4D0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w:t>
      </w:r>
      <w:r w:rsidRPr="006A4D0A">
        <w:rPr>
          <w:rFonts w:ascii="Times New Roman" w:hAnsi="Times New Roman" w:cs="Times New Roman"/>
          <w:sz w:val="24"/>
          <w:szCs w:val="24"/>
        </w:rPr>
        <w:t xml:space="preserve"> к Порядку взыскания неосновательного обогащения за фактическое использование земельных участков на территории Балашовского муниципального района</w:t>
      </w:r>
    </w:p>
    <w:p w:rsidR="00F83CE0" w:rsidRPr="006A4D0A" w:rsidRDefault="006E47F9" w:rsidP="00AC58CA">
      <w:pPr>
        <w:pStyle w:val="Iinaeee"/>
        <w:keepNext w:val="0"/>
        <w:spacing w:before="1332" w:after="0" w:line="300" w:lineRule="exact"/>
        <w:rPr>
          <w:rFonts w:ascii="Times New Roman" w:hAnsi="Times New Roman" w:cs="Times New Roman"/>
          <w:b/>
          <w:bCs/>
          <w:spacing w:val="24"/>
          <w:sz w:val="24"/>
          <w:szCs w:val="24"/>
          <w:lang w:eastAsia="ar-SA"/>
        </w:rPr>
      </w:pPr>
      <w:r>
        <w:rPr>
          <w:rFonts w:ascii="Times New Roman" w:hAnsi="Times New Roman" w:cs="Times New Roman"/>
          <w:noProof/>
          <w:spacing w:val="20"/>
          <w:sz w:val="24"/>
          <w:szCs w:val="24"/>
        </w:rPr>
        <w:drawing>
          <wp:inline distT="0" distB="0" distL="0" distR="0">
            <wp:extent cx="752475" cy="981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752475" cy="981075"/>
                    </a:xfrm>
                    <a:prstGeom prst="rect">
                      <a:avLst/>
                    </a:prstGeom>
                    <a:solidFill>
                      <a:srgbClr val="FFFFFF"/>
                    </a:solidFill>
                    <a:ln w="9525">
                      <a:noFill/>
                      <a:miter lim="800000"/>
                      <a:headEnd/>
                      <a:tailEnd/>
                    </a:ln>
                  </pic:spPr>
                </pic:pic>
              </a:graphicData>
            </a:graphic>
          </wp:inline>
        </w:drawing>
      </w:r>
    </w:p>
    <w:p w:rsidR="00F83CE0" w:rsidRDefault="00F83CE0" w:rsidP="00AC58CA">
      <w:pPr>
        <w:pStyle w:val="ae"/>
        <w:tabs>
          <w:tab w:val="clear" w:pos="4153"/>
          <w:tab w:val="clear" w:pos="8306"/>
        </w:tabs>
        <w:spacing w:line="252" w:lineRule="auto"/>
        <w:ind w:firstLine="0"/>
        <w:jc w:val="center"/>
        <w:rPr>
          <w:b/>
          <w:bCs/>
          <w:spacing w:val="24"/>
          <w:sz w:val="24"/>
          <w:szCs w:val="24"/>
          <w:lang w:eastAsia="ar-SA"/>
        </w:rPr>
      </w:pPr>
    </w:p>
    <w:p w:rsidR="00F83CE0" w:rsidRPr="006A4D0A" w:rsidRDefault="00F83CE0" w:rsidP="00AC58CA">
      <w:pPr>
        <w:pStyle w:val="ae"/>
        <w:tabs>
          <w:tab w:val="clear" w:pos="4153"/>
          <w:tab w:val="clear" w:pos="8306"/>
        </w:tabs>
        <w:spacing w:line="252" w:lineRule="auto"/>
        <w:ind w:firstLine="0"/>
        <w:jc w:val="center"/>
        <w:rPr>
          <w:b/>
          <w:bCs/>
          <w:spacing w:val="24"/>
          <w:sz w:val="24"/>
          <w:szCs w:val="24"/>
          <w:lang w:eastAsia="ar-SA"/>
        </w:rPr>
      </w:pPr>
      <w:r w:rsidRPr="006A4D0A">
        <w:rPr>
          <w:b/>
          <w:bCs/>
          <w:spacing w:val="24"/>
          <w:sz w:val="24"/>
          <w:szCs w:val="24"/>
          <w:lang w:eastAsia="ar-SA"/>
        </w:rPr>
        <w:t>АДМИНИСТРАЦИЯ БАЛАШОВСКОГО МУНИЦИПАЛЬНОГО РАЙОНА</w:t>
      </w:r>
    </w:p>
    <w:p w:rsidR="00F83CE0" w:rsidRPr="006A4D0A" w:rsidRDefault="00F83CE0" w:rsidP="00AC58CA">
      <w:pPr>
        <w:pStyle w:val="ae"/>
        <w:tabs>
          <w:tab w:val="clear" w:pos="4153"/>
          <w:tab w:val="clear" w:pos="8306"/>
        </w:tabs>
        <w:spacing w:line="252" w:lineRule="auto"/>
        <w:ind w:firstLine="0"/>
        <w:jc w:val="center"/>
        <w:rPr>
          <w:b/>
          <w:bCs/>
          <w:spacing w:val="24"/>
          <w:sz w:val="24"/>
          <w:szCs w:val="24"/>
          <w:lang w:eastAsia="ar-SA"/>
        </w:rPr>
      </w:pPr>
      <w:r w:rsidRPr="006A4D0A">
        <w:rPr>
          <w:b/>
          <w:bCs/>
          <w:spacing w:val="24"/>
          <w:sz w:val="24"/>
          <w:szCs w:val="24"/>
          <w:lang w:eastAsia="ar-SA"/>
        </w:rPr>
        <w:t>САРАТОВСКОЙ ОБЛАСТИ</w:t>
      </w:r>
    </w:p>
    <w:p w:rsidR="00F83CE0" w:rsidRPr="006A4D0A" w:rsidRDefault="00F83CE0" w:rsidP="00AC58CA">
      <w:pPr>
        <w:pStyle w:val="ae"/>
        <w:tabs>
          <w:tab w:val="clear" w:pos="4153"/>
          <w:tab w:val="clear" w:pos="8306"/>
        </w:tabs>
        <w:spacing w:line="252" w:lineRule="auto"/>
        <w:ind w:firstLine="0"/>
        <w:jc w:val="center"/>
        <w:rPr>
          <w:b/>
          <w:bCs/>
          <w:spacing w:val="24"/>
          <w:sz w:val="24"/>
          <w:szCs w:val="24"/>
          <w:lang w:eastAsia="ar-SA"/>
        </w:rPr>
      </w:pPr>
      <w:r w:rsidRPr="006A4D0A">
        <w:rPr>
          <w:b/>
          <w:bCs/>
          <w:spacing w:val="24"/>
          <w:sz w:val="24"/>
          <w:szCs w:val="24"/>
          <w:lang w:eastAsia="ar-SA"/>
        </w:rPr>
        <w:t>КОМИТЕТ ПО УПРАВЛЕНИЮ МУНИЦИПАЛЬНЫМ ИМУЩЕСТВОМ</w:t>
      </w:r>
    </w:p>
    <w:p w:rsidR="00F83CE0" w:rsidRPr="006A4D0A" w:rsidRDefault="00FF75CE" w:rsidP="00AC58CA">
      <w:pPr>
        <w:pStyle w:val="af0"/>
        <w:rPr>
          <w:rFonts w:ascii="Times New Roman" w:hAnsi="Times New Roman" w:cs="Times New Roman"/>
          <w:sz w:val="24"/>
          <w:szCs w:val="24"/>
        </w:rPr>
      </w:pPr>
      <w:r>
        <w:rPr>
          <w:noProof/>
          <w:lang w:eastAsia="ru-RU"/>
        </w:rPr>
        <w:pict>
          <v:line id="_x0000_s1026" style="position:absolute;flip:x;z-index:251658240" from="-.2pt,6.35pt" to="481.9pt,6.55pt" strokeweight=".88mm">
            <v:stroke joinstyle="miter"/>
          </v:line>
        </w:pict>
      </w:r>
      <w:r w:rsidR="00F83CE0" w:rsidRPr="006A4D0A">
        <w:rPr>
          <w:rFonts w:ascii="Times New Roman" w:hAnsi="Times New Roman" w:cs="Times New Roman"/>
          <w:sz w:val="24"/>
          <w:szCs w:val="24"/>
          <w:lang w:eastAsia="ar-SA"/>
        </w:rPr>
        <w:t xml:space="preserve">     </w:t>
      </w:r>
      <w:r>
        <w:rPr>
          <w:noProof/>
          <w:lang w:eastAsia="ru-RU"/>
        </w:rPr>
        <w:pict>
          <v:line id="_x0000_s1027" style="position:absolute;z-index:251659264;mso-position-horizontal-relative:text;mso-position-vertical-relative:text" from=".05pt,9.6pt" to="482.15pt,9.65pt" strokeweight=".18mm">
            <v:stroke joinstyle="miter"/>
          </v:line>
        </w:pict>
      </w:r>
    </w:p>
    <w:p w:rsidR="00F83CE0" w:rsidRPr="006A4D0A" w:rsidRDefault="00FF75CE" w:rsidP="00AC58CA">
      <w:pPr>
        <w:tabs>
          <w:tab w:val="left" w:pos="1418"/>
        </w:tabs>
        <w:spacing w:after="0" w:line="240" w:lineRule="auto"/>
        <w:rPr>
          <w:rFonts w:ascii="Times New Roman" w:hAnsi="Times New Roman" w:cs="Times New Roman"/>
          <w:b/>
          <w:bCs/>
          <w:sz w:val="24"/>
          <w:szCs w:val="24"/>
          <w:lang w:eastAsia="ar-SA"/>
        </w:rPr>
      </w:pPr>
      <w:r>
        <w:rPr>
          <w:noProof/>
        </w:rPr>
        <w:pict>
          <v:shapetype id="_x0000_t202" coordsize="21600,21600" o:spt="202" path="m,l,21600r21600,l21600,xe">
            <v:stroke joinstyle="miter"/>
            <v:path gradientshapeok="t" o:connecttype="rect"/>
          </v:shapetype>
          <v:shape id="_x0000_s1028" type="#_x0000_t202" style="position:absolute;margin-left:321.8pt;margin-top:3.1pt;width:160.1pt;height:40.9pt;z-index:251660288;mso-wrap-distance-left:9.05pt;mso-wrap-distance-right:9.05pt" stroked="f">
            <v:fill opacity="0" color2="black"/>
            <v:textbox style="mso-next-textbox:#_x0000_s1028" inset="0,0,0,0">
              <w:txbxContent>
                <w:p w:rsidR="00F83CE0" w:rsidRPr="005933E0" w:rsidRDefault="00F83CE0" w:rsidP="00AC58CA">
                  <w:pPr>
                    <w:pStyle w:val="af0"/>
                    <w:rPr>
                      <w:rFonts w:ascii="Times New Roman" w:hAnsi="Times New Roman" w:cs="Times New Roman"/>
                      <w:sz w:val="18"/>
                      <w:szCs w:val="18"/>
                      <w:lang w:eastAsia="ar-SA"/>
                    </w:rPr>
                  </w:pPr>
                  <w:r w:rsidRPr="005933E0">
                    <w:rPr>
                      <w:rFonts w:ascii="Times New Roman" w:hAnsi="Times New Roman" w:cs="Times New Roman"/>
                      <w:sz w:val="18"/>
                      <w:szCs w:val="18"/>
                      <w:lang w:eastAsia="ar-SA"/>
                    </w:rPr>
                    <w:br/>
                  </w:r>
                </w:p>
              </w:txbxContent>
            </v:textbox>
          </v:shape>
        </w:pict>
      </w:r>
    </w:p>
    <w:p w:rsidR="00F83CE0" w:rsidRDefault="00F83CE0" w:rsidP="00AC58CA">
      <w:pPr>
        <w:spacing w:after="0" w:line="240" w:lineRule="auto"/>
        <w:jc w:val="both"/>
        <w:rPr>
          <w:rFonts w:ascii="Times New Roman" w:hAnsi="Times New Roman" w:cs="Times New Roman"/>
          <w:sz w:val="24"/>
          <w:szCs w:val="24"/>
        </w:rPr>
      </w:pPr>
    </w:p>
    <w:p w:rsidR="00F83CE0" w:rsidRDefault="00F83CE0" w:rsidP="00AC58CA">
      <w:pPr>
        <w:spacing w:after="0" w:line="240" w:lineRule="auto"/>
        <w:jc w:val="both"/>
        <w:rPr>
          <w:rFonts w:ascii="Times New Roman" w:hAnsi="Times New Roman" w:cs="Times New Roman"/>
          <w:sz w:val="24"/>
          <w:szCs w:val="24"/>
        </w:rPr>
      </w:pPr>
    </w:p>
    <w:p w:rsidR="00F83CE0" w:rsidRPr="0058777A" w:rsidRDefault="00F83CE0" w:rsidP="00AC58CA">
      <w:pPr>
        <w:spacing w:after="0" w:line="240" w:lineRule="auto"/>
        <w:jc w:val="center"/>
        <w:rPr>
          <w:rFonts w:ascii="Times New Roman" w:hAnsi="Times New Roman" w:cs="Times New Roman"/>
          <w:b/>
          <w:bCs/>
          <w:sz w:val="26"/>
          <w:szCs w:val="26"/>
        </w:rPr>
      </w:pPr>
      <w:r w:rsidRPr="0058777A">
        <w:rPr>
          <w:rFonts w:ascii="Times New Roman" w:hAnsi="Times New Roman" w:cs="Times New Roman"/>
          <w:b/>
          <w:bCs/>
          <w:sz w:val="26"/>
          <w:szCs w:val="26"/>
        </w:rPr>
        <w:t>РАСЧЕТ</w:t>
      </w:r>
    </w:p>
    <w:p w:rsidR="00F83CE0" w:rsidRPr="0058777A" w:rsidRDefault="00F83CE0" w:rsidP="00AC58CA">
      <w:pPr>
        <w:spacing w:after="0" w:line="240" w:lineRule="auto"/>
        <w:jc w:val="center"/>
        <w:rPr>
          <w:rFonts w:ascii="Times New Roman" w:hAnsi="Times New Roman" w:cs="Times New Roman"/>
          <w:b/>
          <w:bCs/>
          <w:sz w:val="26"/>
          <w:szCs w:val="26"/>
        </w:rPr>
      </w:pPr>
      <w:r w:rsidRPr="0058777A">
        <w:rPr>
          <w:rFonts w:ascii="Times New Roman" w:hAnsi="Times New Roman" w:cs="Times New Roman"/>
          <w:b/>
          <w:bCs/>
          <w:sz w:val="26"/>
          <w:szCs w:val="26"/>
        </w:rPr>
        <w:t>суммы неосновательного обогащения за фактическое использование земельного участка</w:t>
      </w:r>
    </w:p>
    <w:p w:rsidR="00F83CE0" w:rsidRDefault="00F83CE0" w:rsidP="00AC58CA">
      <w:pPr>
        <w:spacing w:after="0" w:line="240" w:lineRule="auto"/>
        <w:jc w:val="center"/>
        <w:rPr>
          <w:rFonts w:ascii="Times New Roman" w:hAnsi="Times New Roman" w:cs="Times New Roman"/>
          <w:sz w:val="26"/>
          <w:szCs w:val="26"/>
        </w:rPr>
      </w:pPr>
    </w:p>
    <w:p w:rsidR="00F83CE0" w:rsidRPr="00F71A3D" w:rsidRDefault="00F83CE0" w:rsidP="00AC58CA">
      <w:pPr>
        <w:spacing w:after="0" w:line="240" w:lineRule="auto"/>
        <w:jc w:val="center"/>
        <w:rPr>
          <w:rFonts w:ascii="Times New Roman" w:hAnsi="Times New Roman" w:cs="Times New Roman"/>
          <w:sz w:val="26"/>
          <w:szCs w:val="26"/>
        </w:rPr>
      </w:pPr>
    </w:p>
    <w:p w:rsidR="00F83CE0" w:rsidRDefault="00F83CE0" w:rsidP="00AC58CA">
      <w:pPr>
        <w:spacing w:after="0" w:line="240" w:lineRule="auto"/>
        <w:jc w:val="both"/>
        <w:rPr>
          <w:rFonts w:ascii="Times New Roman" w:hAnsi="Times New Roman" w:cs="Times New Roman"/>
          <w:sz w:val="26"/>
          <w:szCs w:val="26"/>
        </w:rPr>
      </w:pPr>
      <w:r w:rsidRPr="00F71A3D">
        <w:rPr>
          <w:rFonts w:ascii="Times New Roman" w:hAnsi="Times New Roman" w:cs="Times New Roman"/>
          <w:sz w:val="26"/>
          <w:szCs w:val="26"/>
        </w:rPr>
        <w:t>1. Местоположение (адресные</w:t>
      </w:r>
      <w:r>
        <w:rPr>
          <w:rFonts w:ascii="Times New Roman" w:hAnsi="Times New Roman" w:cs="Times New Roman"/>
          <w:sz w:val="26"/>
          <w:szCs w:val="26"/>
        </w:rPr>
        <w:t xml:space="preserve"> ориентиры) земельного участка: </w:t>
      </w:r>
      <w:r w:rsidRPr="00F71A3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___________________________________________</w:t>
      </w:r>
      <w:r w:rsidRPr="00F71A3D">
        <w:rPr>
          <w:rFonts w:ascii="Times New Roman" w:hAnsi="Times New Roman" w:cs="Times New Roman"/>
          <w:sz w:val="26"/>
          <w:szCs w:val="26"/>
        </w:rPr>
        <w:t xml:space="preserve">____ </w:t>
      </w:r>
    </w:p>
    <w:p w:rsidR="00F83CE0" w:rsidRPr="00F71A3D" w:rsidRDefault="00F83CE0" w:rsidP="00AC58CA">
      <w:pPr>
        <w:spacing w:after="0" w:line="240" w:lineRule="auto"/>
        <w:jc w:val="both"/>
        <w:rPr>
          <w:rFonts w:ascii="Times New Roman" w:hAnsi="Times New Roman" w:cs="Times New Roman"/>
          <w:sz w:val="26"/>
          <w:szCs w:val="26"/>
        </w:rPr>
      </w:pPr>
      <w:r w:rsidRPr="00F71A3D">
        <w:rPr>
          <w:rFonts w:ascii="Times New Roman" w:hAnsi="Times New Roman" w:cs="Times New Roman"/>
          <w:sz w:val="26"/>
          <w:szCs w:val="26"/>
        </w:rPr>
        <w:t>2. Лицо, самовольно занявшее земельный участок: ____________________</w:t>
      </w:r>
      <w:r>
        <w:rPr>
          <w:rFonts w:ascii="Times New Roman" w:hAnsi="Times New Roman" w:cs="Times New Roman"/>
          <w:sz w:val="26"/>
          <w:szCs w:val="26"/>
        </w:rPr>
        <w:t>________________________________</w:t>
      </w:r>
      <w:r w:rsidRPr="00F71A3D">
        <w:rPr>
          <w:rFonts w:ascii="Times New Roman" w:hAnsi="Times New Roman" w:cs="Times New Roman"/>
          <w:sz w:val="26"/>
          <w:szCs w:val="26"/>
        </w:rPr>
        <w:t xml:space="preserve">___________________ </w:t>
      </w:r>
    </w:p>
    <w:p w:rsidR="00F83CE0" w:rsidRPr="00F71A3D" w:rsidRDefault="00F83CE0" w:rsidP="00AC58CA">
      <w:pPr>
        <w:spacing w:after="0" w:line="240" w:lineRule="auto"/>
        <w:jc w:val="both"/>
        <w:rPr>
          <w:rFonts w:ascii="Times New Roman" w:hAnsi="Times New Roman" w:cs="Times New Roman"/>
          <w:sz w:val="26"/>
          <w:szCs w:val="26"/>
        </w:rPr>
      </w:pPr>
      <w:r w:rsidRPr="00F71A3D">
        <w:rPr>
          <w:rFonts w:ascii="Times New Roman" w:hAnsi="Times New Roman" w:cs="Times New Roman"/>
          <w:sz w:val="26"/>
          <w:szCs w:val="26"/>
        </w:rPr>
        <w:t>3. Кадастровый номер земельного участка: ___________________</w:t>
      </w:r>
      <w:r>
        <w:rPr>
          <w:rFonts w:ascii="Times New Roman" w:hAnsi="Times New Roman" w:cs="Times New Roman"/>
          <w:sz w:val="26"/>
          <w:szCs w:val="26"/>
        </w:rPr>
        <w:t>_________________________</w:t>
      </w:r>
      <w:r w:rsidRPr="00F71A3D">
        <w:rPr>
          <w:rFonts w:ascii="Times New Roman" w:hAnsi="Times New Roman" w:cs="Times New Roman"/>
          <w:sz w:val="26"/>
          <w:szCs w:val="26"/>
        </w:rPr>
        <w:t xml:space="preserve">___________________________ </w:t>
      </w:r>
    </w:p>
    <w:p w:rsidR="00F83CE0" w:rsidRPr="00F71A3D" w:rsidRDefault="00F83CE0" w:rsidP="00AC58CA">
      <w:pPr>
        <w:spacing w:after="0" w:line="240" w:lineRule="auto"/>
        <w:jc w:val="both"/>
        <w:rPr>
          <w:rFonts w:ascii="Times New Roman" w:hAnsi="Times New Roman" w:cs="Times New Roman"/>
          <w:sz w:val="26"/>
          <w:szCs w:val="26"/>
        </w:rPr>
      </w:pPr>
      <w:r w:rsidRPr="00F71A3D">
        <w:rPr>
          <w:rFonts w:ascii="Times New Roman" w:hAnsi="Times New Roman" w:cs="Times New Roman"/>
          <w:sz w:val="26"/>
          <w:szCs w:val="26"/>
        </w:rPr>
        <w:t>4. Площадь земельного участка: ________________</w:t>
      </w:r>
      <w:r>
        <w:rPr>
          <w:rFonts w:ascii="Times New Roman" w:hAnsi="Times New Roman" w:cs="Times New Roman"/>
          <w:sz w:val="26"/>
          <w:szCs w:val="26"/>
        </w:rPr>
        <w:t>_____________________ (</w:t>
      </w:r>
      <w:r w:rsidRPr="00F71A3D">
        <w:rPr>
          <w:rFonts w:ascii="Times New Roman" w:hAnsi="Times New Roman" w:cs="Times New Roman"/>
          <w:sz w:val="26"/>
          <w:szCs w:val="26"/>
        </w:rPr>
        <w:t xml:space="preserve">кв.м). </w:t>
      </w:r>
    </w:p>
    <w:p w:rsidR="00F83CE0" w:rsidRPr="00F71A3D" w:rsidRDefault="00F83CE0" w:rsidP="00AC58CA">
      <w:pPr>
        <w:spacing w:after="0" w:line="240" w:lineRule="auto"/>
        <w:jc w:val="both"/>
        <w:rPr>
          <w:rFonts w:ascii="Times New Roman" w:hAnsi="Times New Roman" w:cs="Times New Roman"/>
          <w:sz w:val="26"/>
          <w:szCs w:val="26"/>
        </w:rPr>
      </w:pPr>
      <w:r w:rsidRPr="00F71A3D">
        <w:rPr>
          <w:rFonts w:ascii="Times New Roman" w:hAnsi="Times New Roman" w:cs="Times New Roman"/>
          <w:sz w:val="26"/>
          <w:szCs w:val="26"/>
        </w:rPr>
        <w:t xml:space="preserve">5. </w:t>
      </w:r>
      <w:r>
        <w:rPr>
          <w:rFonts w:ascii="Times New Roman" w:hAnsi="Times New Roman" w:cs="Times New Roman"/>
          <w:sz w:val="26"/>
          <w:szCs w:val="26"/>
        </w:rPr>
        <w:t>Кадастровая стоимость</w:t>
      </w:r>
      <w:r w:rsidRPr="00F71A3D">
        <w:rPr>
          <w:rFonts w:ascii="Times New Roman" w:hAnsi="Times New Roman" w:cs="Times New Roman"/>
          <w:sz w:val="26"/>
          <w:szCs w:val="26"/>
        </w:rPr>
        <w:t xml:space="preserve"> земельного участка по состоянию на </w:t>
      </w:r>
      <w:r w:rsidRPr="006A4D0A">
        <w:rPr>
          <w:rFonts w:ascii="Times New Roman" w:hAnsi="Times New Roman" w:cs="Times New Roman"/>
          <w:sz w:val="26"/>
          <w:szCs w:val="26"/>
        </w:rPr>
        <w:t>«</w:t>
      </w:r>
      <w:r>
        <w:rPr>
          <w:rFonts w:ascii="Times New Roman" w:hAnsi="Times New Roman" w:cs="Times New Roman"/>
          <w:sz w:val="26"/>
          <w:szCs w:val="26"/>
        </w:rPr>
        <w:t>1</w:t>
      </w:r>
      <w:r w:rsidRPr="006A4D0A">
        <w:rPr>
          <w:rFonts w:ascii="Times New Roman" w:hAnsi="Times New Roman" w:cs="Times New Roman"/>
          <w:sz w:val="26"/>
          <w:szCs w:val="26"/>
        </w:rPr>
        <w:t xml:space="preserve">» </w:t>
      </w:r>
      <w:r>
        <w:rPr>
          <w:rFonts w:ascii="Times New Roman" w:hAnsi="Times New Roman" w:cs="Times New Roman"/>
          <w:sz w:val="26"/>
          <w:szCs w:val="26"/>
        </w:rPr>
        <w:t>января</w:t>
      </w:r>
      <w:r w:rsidRPr="006A4D0A">
        <w:rPr>
          <w:rFonts w:ascii="Times New Roman" w:hAnsi="Times New Roman" w:cs="Times New Roman"/>
          <w:sz w:val="26"/>
          <w:szCs w:val="26"/>
        </w:rPr>
        <w:t xml:space="preserve"> 20__ года</w:t>
      </w:r>
      <w:r w:rsidRPr="00F71A3D">
        <w:rPr>
          <w:rFonts w:ascii="Times New Roman" w:hAnsi="Times New Roman" w:cs="Times New Roman"/>
          <w:sz w:val="26"/>
          <w:szCs w:val="26"/>
        </w:rPr>
        <w:t xml:space="preserve"> составляет ______</w:t>
      </w:r>
      <w:r>
        <w:rPr>
          <w:rFonts w:ascii="Times New Roman" w:hAnsi="Times New Roman" w:cs="Times New Roman"/>
          <w:sz w:val="26"/>
          <w:szCs w:val="26"/>
        </w:rPr>
        <w:t>_____________________________________</w:t>
      </w:r>
      <w:r w:rsidRPr="00F71A3D">
        <w:rPr>
          <w:rFonts w:ascii="Times New Roman" w:hAnsi="Times New Roman" w:cs="Times New Roman"/>
          <w:sz w:val="26"/>
          <w:szCs w:val="26"/>
        </w:rPr>
        <w:t xml:space="preserve">________ рублей. </w:t>
      </w:r>
    </w:p>
    <w:p w:rsidR="00F83CE0" w:rsidRDefault="00F83CE0" w:rsidP="00AC58CA">
      <w:pPr>
        <w:spacing w:after="0" w:line="240" w:lineRule="auto"/>
        <w:jc w:val="both"/>
        <w:rPr>
          <w:rFonts w:ascii="Times New Roman" w:hAnsi="Times New Roman" w:cs="Times New Roman"/>
          <w:sz w:val="26"/>
          <w:szCs w:val="26"/>
        </w:rPr>
      </w:pPr>
      <w:r w:rsidRPr="00F71A3D">
        <w:rPr>
          <w:rFonts w:ascii="Times New Roman" w:hAnsi="Times New Roman" w:cs="Times New Roman"/>
          <w:sz w:val="26"/>
          <w:szCs w:val="26"/>
        </w:rPr>
        <w:t xml:space="preserve">6. Сумма неосновательного обогащения, рассчитанная исходя из размера ________________________________________ по формуле: </w:t>
      </w:r>
    </w:p>
    <w:p w:rsidR="00F83CE0" w:rsidRPr="006A4D0A" w:rsidRDefault="00F83CE0" w:rsidP="00AC58CA">
      <w:pPr>
        <w:shd w:val="clear" w:color="auto" w:fill="FFFFFF"/>
        <w:spacing w:after="0" w:line="240" w:lineRule="auto"/>
        <w:jc w:val="both"/>
        <w:textAlignment w:val="baseline"/>
        <w:rPr>
          <w:rFonts w:ascii="Times New Roman" w:hAnsi="Times New Roman" w:cs="Times New Roman"/>
          <w:spacing w:val="2"/>
          <w:sz w:val="28"/>
          <w:szCs w:val="28"/>
        </w:rPr>
      </w:pPr>
    </w:p>
    <w:p w:rsidR="00F83CE0" w:rsidRPr="0058777A" w:rsidRDefault="00F83CE0" w:rsidP="00AC58CA">
      <w:pPr>
        <w:shd w:val="clear" w:color="auto" w:fill="FFFFFF"/>
        <w:spacing w:after="0" w:line="240" w:lineRule="auto"/>
        <w:jc w:val="center"/>
        <w:textAlignment w:val="baseline"/>
        <w:rPr>
          <w:rFonts w:ascii="Times New Roman" w:hAnsi="Times New Roman" w:cs="Times New Roman"/>
          <w:spacing w:val="2"/>
          <w:sz w:val="26"/>
          <w:szCs w:val="26"/>
        </w:rPr>
      </w:pPr>
      <w:r w:rsidRPr="0058777A">
        <w:rPr>
          <w:rFonts w:ascii="Times New Roman" w:hAnsi="Times New Roman" w:cs="Times New Roman"/>
          <w:b/>
          <w:bCs/>
          <w:spacing w:val="2"/>
          <w:sz w:val="26"/>
          <w:szCs w:val="26"/>
          <w:lang w:val="en-US"/>
        </w:rPr>
        <w:t>S</w:t>
      </w:r>
      <w:r w:rsidRPr="0058777A">
        <w:rPr>
          <w:rFonts w:ascii="Times New Roman" w:hAnsi="Times New Roman" w:cs="Times New Roman"/>
          <w:b/>
          <w:bCs/>
          <w:spacing w:val="2"/>
          <w:sz w:val="26"/>
          <w:szCs w:val="26"/>
        </w:rPr>
        <w:t>×Дц×С÷12,</w:t>
      </w:r>
      <w:r w:rsidRPr="0058777A">
        <w:rPr>
          <w:rFonts w:ascii="Times New Roman" w:hAnsi="Times New Roman" w:cs="Times New Roman"/>
          <w:spacing w:val="2"/>
          <w:sz w:val="26"/>
          <w:szCs w:val="26"/>
        </w:rPr>
        <w:t xml:space="preserve"> где</w:t>
      </w:r>
    </w:p>
    <w:p w:rsidR="00F83CE0" w:rsidRPr="0058777A" w:rsidRDefault="00F83CE0" w:rsidP="00AC58CA">
      <w:pPr>
        <w:shd w:val="clear" w:color="auto" w:fill="FFFFFF"/>
        <w:spacing w:after="0" w:line="240" w:lineRule="auto"/>
        <w:jc w:val="both"/>
        <w:textAlignment w:val="baseline"/>
        <w:rPr>
          <w:rFonts w:ascii="Times New Roman" w:hAnsi="Times New Roman" w:cs="Times New Roman"/>
          <w:spacing w:val="2"/>
          <w:sz w:val="26"/>
          <w:szCs w:val="26"/>
        </w:rPr>
      </w:pPr>
    </w:p>
    <w:p w:rsidR="00F83CE0" w:rsidRPr="0058777A" w:rsidRDefault="00F83CE0" w:rsidP="00AC58CA">
      <w:pPr>
        <w:shd w:val="clear" w:color="auto" w:fill="FFFFFF"/>
        <w:spacing w:after="0" w:line="240" w:lineRule="auto"/>
        <w:jc w:val="both"/>
        <w:textAlignment w:val="baseline"/>
        <w:rPr>
          <w:rFonts w:ascii="Times New Roman" w:hAnsi="Times New Roman" w:cs="Times New Roman"/>
          <w:spacing w:val="2"/>
          <w:sz w:val="26"/>
          <w:szCs w:val="26"/>
        </w:rPr>
      </w:pPr>
      <w:r w:rsidRPr="0058777A">
        <w:rPr>
          <w:rFonts w:ascii="Times New Roman" w:hAnsi="Times New Roman" w:cs="Times New Roman"/>
          <w:b/>
          <w:bCs/>
          <w:spacing w:val="2"/>
          <w:sz w:val="26"/>
          <w:szCs w:val="26"/>
          <w:lang w:val="en-US"/>
        </w:rPr>
        <w:t>S</w:t>
      </w:r>
      <w:r w:rsidRPr="0058777A">
        <w:rPr>
          <w:rFonts w:ascii="Times New Roman" w:hAnsi="Times New Roman" w:cs="Times New Roman"/>
          <w:spacing w:val="2"/>
          <w:sz w:val="26"/>
          <w:szCs w:val="26"/>
        </w:rPr>
        <w:t xml:space="preserve"> – площадь земельного участка, м²;</w:t>
      </w:r>
    </w:p>
    <w:p w:rsidR="00F83CE0" w:rsidRPr="0058777A" w:rsidRDefault="00F83CE0" w:rsidP="00AC58CA">
      <w:pPr>
        <w:shd w:val="clear" w:color="auto" w:fill="FFFFFF"/>
        <w:spacing w:after="0" w:line="240" w:lineRule="auto"/>
        <w:jc w:val="both"/>
        <w:textAlignment w:val="baseline"/>
        <w:rPr>
          <w:rFonts w:ascii="Times New Roman" w:hAnsi="Times New Roman" w:cs="Times New Roman"/>
          <w:spacing w:val="2"/>
          <w:sz w:val="26"/>
          <w:szCs w:val="26"/>
        </w:rPr>
      </w:pPr>
      <w:r w:rsidRPr="0058777A">
        <w:rPr>
          <w:rFonts w:ascii="Times New Roman" w:hAnsi="Times New Roman" w:cs="Times New Roman"/>
          <w:b/>
          <w:bCs/>
          <w:spacing w:val="2"/>
          <w:sz w:val="26"/>
          <w:szCs w:val="26"/>
        </w:rPr>
        <w:t>Дц</w:t>
      </w:r>
      <w:r w:rsidRPr="0058777A">
        <w:rPr>
          <w:rFonts w:ascii="Times New Roman" w:hAnsi="Times New Roman" w:cs="Times New Roman"/>
          <w:spacing w:val="2"/>
          <w:sz w:val="26"/>
          <w:szCs w:val="26"/>
        </w:rPr>
        <w:t xml:space="preserve"> – кадастровая стоимость земельного участка;</w:t>
      </w:r>
    </w:p>
    <w:p w:rsidR="00F83CE0" w:rsidRPr="0058777A" w:rsidRDefault="00F83CE0" w:rsidP="00AC58CA">
      <w:pPr>
        <w:shd w:val="clear" w:color="auto" w:fill="FFFFFF"/>
        <w:spacing w:after="0" w:line="240" w:lineRule="auto"/>
        <w:jc w:val="both"/>
        <w:textAlignment w:val="baseline"/>
        <w:rPr>
          <w:rFonts w:ascii="Times New Roman" w:hAnsi="Times New Roman" w:cs="Times New Roman"/>
          <w:spacing w:val="2"/>
          <w:sz w:val="26"/>
          <w:szCs w:val="26"/>
        </w:rPr>
      </w:pPr>
      <w:r w:rsidRPr="0058777A">
        <w:rPr>
          <w:rFonts w:ascii="Times New Roman" w:hAnsi="Times New Roman" w:cs="Times New Roman"/>
          <w:b/>
          <w:bCs/>
          <w:spacing w:val="2"/>
          <w:sz w:val="26"/>
          <w:szCs w:val="26"/>
        </w:rPr>
        <w:t>С</w:t>
      </w:r>
      <w:r w:rsidRPr="0058777A">
        <w:rPr>
          <w:rFonts w:ascii="Times New Roman" w:hAnsi="Times New Roman" w:cs="Times New Roman"/>
          <w:spacing w:val="2"/>
          <w:sz w:val="26"/>
          <w:szCs w:val="26"/>
        </w:rPr>
        <w:t xml:space="preserve"> – ставка арендной платы или земельного налога (в % соотношении к кадастровой стоимости)</w:t>
      </w:r>
      <w:r>
        <w:rPr>
          <w:rFonts w:ascii="Times New Roman" w:hAnsi="Times New Roman" w:cs="Times New Roman"/>
          <w:spacing w:val="2"/>
          <w:sz w:val="26"/>
          <w:szCs w:val="26"/>
        </w:rPr>
        <w:t>,</w:t>
      </w:r>
    </w:p>
    <w:p w:rsidR="00F83CE0" w:rsidRDefault="00F83CE0" w:rsidP="00AC58CA">
      <w:pPr>
        <w:spacing w:after="0" w:line="240" w:lineRule="auto"/>
        <w:jc w:val="both"/>
        <w:rPr>
          <w:rFonts w:ascii="Times New Roman" w:hAnsi="Times New Roman" w:cs="Times New Roman"/>
          <w:sz w:val="26"/>
          <w:szCs w:val="26"/>
        </w:rPr>
      </w:pPr>
    </w:p>
    <w:p w:rsidR="00F83CE0" w:rsidRDefault="00F83CE0" w:rsidP="00AC58CA">
      <w:pPr>
        <w:spacing w:after="0" w:line="240" w:lineRule="auto"/>
        <w:jc w:val="both"/>
        <w:rPr>
          <w:rFonts w:ascii="Times New Roman" w:hAnsi="Times New Roman" w:cs="Times New Roman"/>
          <w:sz w:val="26"/>
          <w:szCs w:val="26"/>
        </w:rPr>
      </w:pPr>
      <w:r w:rsidRPr="00F71A3D">
        <w:rPr>
          <w:rFonts w:ascii="Times New Roman" w:hAnsi="Times New Roman" w:cs="Times New Roman"/>
          <w:sz w:val="26"/>
          <w:szCs w:val="26"/>
        </w:rPr>
        <w:t xml:space="preserve">составляет _______________ рублей за период с ___________ по ____________. </w:t>
      </w:r>
    </w:p>
    <w:p w:rsidR="00F83CE0" w:rsidRDefault="00F83CE0" w:rsidP="00AC58CA">
      <w:pPr>
        <w:spacing w:after="0" w:line="240" w:lineRule="auto"/>
        <w:jc w:val="both"/>
        <w:rPr>
          <w:rFonts w:ascii="Times New Roman" w:hAnsi="Times New Roman" w:cs="Times New Roman"/>
          <w:sz w:val="26"/>
          <w:szCs w:val="26"/>
        </w:rPr>
      </w:pPr>
    </w:p>
    <w:p w:rsidR="00F83CE0" w:rsidRDefault="00F83CE0" w:rsidP="00AC58CA">
      <w:pPr>
        <w:spacing w:after="0" w:line="240" w:lineRule="auto"/>
        <w:jc w:val="both"/>
        <w:rPr>
          <w:rFonts w:ascii="Times New Roman" w:hAnsi="Times New Roman" w:cs="Times New Roman"/>
          <w:sz w:val="26"/>
          <w:szCs w:val="26"/>
        </w:rPr>
      </w:pPr>
    </w:p>
    <w:p w:rsidR="00F83CE0" w:rsidRDefault="00F83CE0" w:rsidP="00AC58CA">
      <w:pPr>
        <w:spacing w:after="0" w:line="240" w:lineRule="auto"/>
        <w:jc w:val="both"/>
        <w:rPr>
          <w:rFonts w:ascii="Times New Roman" w:hAnsi="Times New Roman" w:cs="Times New Roman"/>
          <w:sz w:val="26"/>
          <w:szCs w:val="26"/>
        </w:rPr>
      </w:pPr>
    </w:p>
    <w:p w:rsidR="00F83CE0" w:rsidRDefault="00F83CE0" w:rsidP="00AC58CA">
      <w:pPr>
        <w:spacing w:after="0" w:line="240" w:lineRule="auto"/>
        <w:jc w:val="both"/>
        <w:rPr>
          <w:rFonts w:ascii="Times New Roman" w:hAnsi="Times New Roman" w:cs="Times New Roman"/>
          <w:sz w:val="26"/>
          <w:szCs w:val="26"/>
        </w:rPr>
      </w:pPr>
    </w:p>
    <w:p w:rsidR="00F83CE0" w:rsidRDefault="00F83CE0" w:rsidP="00AC58CA">
      <w:pPr>
        <w:spacing w:after="0" w:line="240" w:lineRule="auto"/>
        <w:jc w:val="both"/>
        <w:rPr>
          <w:rFonts w:ascii="Times New Roman" w:hAnsi="Times New Roman" w:cs="Times New Roman"/>
          <w:sz w:val="26"/>
          <w:szCs w:val="26"/>
        </w:rPr>
      </w:pPr>
      <w:r w:rsidRPr="006A4D0A">
        <w:rPr>
          <w:rFonts w:ascii="Times New Roman" w:hAnsi="Times New Roman" w:cs="Times New Roman"/>
          <w:sz w:val="26"/>
          <w:szCs w:val="26"/>
        </w:rPr>
        <w:t>«__» _______ 20__</w:t>
      </w:r>
      <w:r>
        <w:rPr>
          <w:rFonts w:ascii="Times New Roman" w:hAnsi="Times New Roman" w:cs="Times New Roman"/>
          <w:sz w:val="26"/>
          <w:szCs w:val="26"/>
        </w:rPr>
        <w:t>_</w:t>
      </w:r>
      <w:r w:rsidRPr="006A4D0A">
        <w:rPr>
          <w:rFonts w:ascii="Times New Roman" w:hAnsi="Times New Roman" w:cs="Times New Roman"/>
          <w:sz w:val="26"/>
          <w:szCs w:val="26"/>
        </w:rPr>
        <w:t xml:space="preserve"> года</w:t>
      </w:r>
      <w:r w:rsidRPr="00F71A3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71A3D">
        <w:rPr>
          <w:rFonts w:ascii="Times New Roman" w:hAnsi="Times New Roman" w:cs="Times New Roman"/>
          <w:sz w:val="26"/>
          <w:szCs w:val="26"/>
        </w:rPr>
        <w:t xml:space="preserve">_________________ </w:t>
      </w:r>
      <w:r>
        <w:rPr>
          <w:rFonts w:ascii="Times New Roman" w:hAnsi="Times New Roman" w:cs="Times New Roman"/>
          <w:sz w:val="26"/>
          <w:szCs w:val="26"/>
        </w:rPr>
        <w:t xml:space="preserve">           </w:t>
      </w:r>
      <w:r w:rsidRPr="00F71A3D">
        <w:rPr>
          <w:rFonts w:ascii="Times New Roman" w:hAnsi="Times New Roman" w:cs="Times New Roman"/>
          <w:sz w:val="26"/>
          <w:szCs w:val="26"/>
        </w:rPr>
        <w:t xml:space="preserve">___________________ </w:t>
      </w:r>
    </w:p>
    <w:p w:rsidR="00F83CE0" w:rsidRPr="0058777A" w:rsidRDefault="00F83CE0" w:rsidP="00AC58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8777A">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Pr="0058777A">
        <w:rPr>
          <w:rFonts w:ascii="Times New Roman" w:hAnsi="Times New Roman" w:cs="Times New Roman"/>
          <w:sz w:val="20"/>
          <w:szCs w:val="20"/>
        </w:rPr>
        <w:t xml:space="preserve">         (подпись)                                          (Фамилия И. О.)</w:t>
      </w:r>
    </w:p>
    <w:p w:rsidR="00F83CE0" w:rsidRDefault="00F83CE0" w:rsidP="0097786C">
      <w:pPr>
        <w:spacing w:after="0" w:line="240" w:lineRule="auto"/>
        <w:jc w:val="both"/>
        <w:rPr>
          <w:rFonts w:ascii="Times New Roman" w:hAnsi="Times New Roman" w:cs="Times New Roman"/>
          <w:sz w:val="28"/>
          <w:szCs w:val="28"/>
        </w:rPr>
      </w:pPr>
    </w:p>
    <w:p w:rsidR="00F83CE0" w:rsidRPr="006A4D0A" w:rsidRDefault="00F83CE0" w:rsidP="00CB4C69">
      <w:pPr>
        <w:spacing w:after="0" w:line="240" w:lineRule="auto"/>
        <w:jc w:val="right"/>
        <w:rPr>
          <w:rFonts w:ascii="Times New Roman" w:hAnsi="Times New Roman" w:cs="Times New Roman"/>
          <w:sz w:val="24"/>
          <w:szCs w:val="24"/>
        </w:rPr>
      </w:pPr>
      <w:r w:rsidRPr="006A4D0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2</w:t>
      </w:r>
      <w:r w:rsidRPr="006A4D0A">
        <w:rPr>
          <w:rFonts w:ascii="Times New Roman" w:hAnsi="Times New Roman" w:cs="Times New Roman"/>
          <w:sz w:val="24"/>
          <w:szCs w:val="24"/>
        </w:rPr>
        <w:t xml:space="preserve"> к Порядку взыскания неосновательного обогащения за фактическое использование земельных участков на территории Балашовского муниципального района</w:t>
      </w:r>
    </w:p>
    <w:p w:rsidR="00F83CE0" w:rsidRPr="006A4D0A" w:rsidRDefault="00F83CE0" w:rsidP="00CB4C69">
      <w:pPr>
        <w:spacing w:after="0" w:line="240" w:lineRule="auto"/>
        <w:jc w:val="right"/>
        <w:rPr>
          <w:rFonts w:ascii="Times New Roman" w:hAnsi="Times New Roman" w:cs="Times New Roman"/>
          <w:sz w:val="24"/>
          <w:szCs w:val="24"/>
        </w:rPr>
      </w:pPr>
    </w:p>
    <w:p w:rsidR="00F83CE0" w:rsidRPr="006A4D0A" w:rsidRDefault="006E47F9" w:rsidP="001B7164">
      <w:pPr>
        <w:pStyle w:val="Iinaeee"/>
        <w:keepNext w:val="0"/>
        <w:spacing w:before="1332" w:after="0" w:line="300" w:lineRule="exact"/>
        <w:rPr>
          <w:rFonts w:ascii="Times New Roman" w:hAnsi="Times New Roman" w:cs="Times New Roman"/>
          <w:b/>
          <w:bCs/>
          <w:spacing w:val="24"/>
          <w:sz w:val="24"/>
          <w:szCs w:val="24"/>
          <w:lang w:eastAsia="ar-SA"/>
        </w:rPr>
      </w:pPr>
      <w:r>
        <w:rPr>
          <w:rFonts w:ascii="Times New Roman" w:hAnsi="Times New Roman" w:cs="Times New Roman"/>
          <w:noProof/>
          <w:spacing w:val="20"/>
          <w:sz w:val="24"/>
          <w:szCs w:val="24"/>
        </w:rPr>
        <w:drawing>
          <wp:inline distT="0" distB="0" distL="0" distR="0">
            <wp:extent cx="752475" cy="981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752475" cy="981075"/>
                    </a:xfrm>
                    <a:prstGeom prst="rect">
                      <a:avLst/>
                    </a:prstGeom>
                    <a:solidFill>
                      <a:srgbClr val="FFFFFF"/>
                    </a:solidFill>
                    <a:ln w="9525">
                      <a:noFill/>
                      <a:miter lim="800000"/>
                      <a:headEnd/>
                      <a:tailEnd/>
                    </a:ln>
                  </pic:spPr>
                </pic:pic>
              </a:graphicData>
            </a:graphic>
          </wp:inline>
        </w:drawing>
      </w:r>
    </w:p>
    <w:p w:rsidR="00F83CE0" w:rsidRPr="006A4D0A" w:rsidRDefault="00F83CE0" w:rsidP="001B7164">
      <w:pPr>
        <w:pStyle w:val="ae"/>
        <w:tabs>
          <w:tab w:val="clear" w:pos="4153"/>
          <w:tab w:val="clear" w:pos="8306"/>
        </w:tabs>
        <w:spacing w:line="252" w:lineRule="auto"/>
        <w:ind w:firstLine="0"/>
        <w:jc w:val="center"/>
        <w:rPr>
          <w:b/>
          <w:bCs/>
          <w:spacing w:val="24"/>
          <w:sz w:val="24"/>
          <w:szCs w:val="24"/>
          <w:lang w:eastAsia="ar-SA"/>
        </w:rPr>
      </w:pPr>
    </w:p>
    <w:p w:rsidR="00F83CE0" w:rsidRPr="006A4D0A" w:rsidRDefault="00F83CE0" w:rsidP="001B7164">
      <w:pPr>
        <w:pStyle w:val="ae"/>
        <w:tabs>
          <w:tab w:val="clear" w:pos="4153"/>
          <w:tab w:val="clear" w:pos="8306"/>
        </w:tabs>
        <w:spacing w:line="252" w:lineRule="auto"/>
        <w:ind w:firstLine="0"/>
        <w:jc w:val="center"/>
        <w:rPr>
          <w:b/>
          <w:bCs/>
          <w:spacing w:val="24"/>
          <w:sz w:val="24"/>
          <w:szCs w:val="24"/>
          <w:lang w:eastAsia="ar-SA"/>
        </w:rPr>
      </w:pPr>
      <w:r w:rsidRPr="006A4D0A">
        <w:rPr>
          <w:b/>
          <w:bCs/>
          <w:spacing w:val="24"/>
          <w:sz w:val="24"/>
          <w:szCs w:val="24"/>
          <w:lang w:eastAsia="ar-SA"/>
        </w:rPr>
        <w:t>АДМИНИСТРАЦИЯ БАЛАШОВСКОГО МУНИЦИПАЛЬНОГО РАЙОНА</w:t>
      </w:r>
    </w:p>
    <w:p w:rsidR="00F83CE0" w:rsidRPr="006A4D0A" w:rsidRDefault="00F83CE0" w:rsidP="001B7164">
      <w:pPr>
        <w:pStyle w:val="ae"/>
        <w:tabs>
          <w:tab w:val="clear" w:pos="4153"/>
          <w:tab w:val="clear" w:pos="8306"/>
        </w:tabs>
        <w:spacing w:line="252" w:lineRule="auto"/>
        <w:ind w:firstLine="0"/>
        <w:jc w:val="center"/>
        <w:rPr>
          <w:b/>
          <w:bCs/>
          <w:spacing w:val="24"/>
          <w:sz w:val="24"/>
          <w:szCs w:val="24"/>
          <w:lang w:eastAsia="ar-SA"/>
        </w:rPr>
      </w:pPr>
      <w:r w:rsidRPr="006A4D0A">
        <w:rPr>
          <w:b/>
          <w:bCs/>
          <w:spacing w:val="24"/>
          <w:sz w:val="24"/>
          <w:szCs w:val="24"/>
          <w:lang w:eastAsia="ar-SA"/>
        </w:rPr>
        <w:t>САРАТОВСКОЙ ОБЛАСТИ</w:t>
      </w:r>
    </w:p>
    <w:p w:rsidR="00F83CE0" w:rsidRPr="006A4D0A" w:rsidRDefault="00F83CE0" w:rsidP="001B7164">
      <w:pPr>
        <w:pStyle w:val="ae"/>
        <w:tabs>
          <w:tab w:val="clear" w:pos="4153"/>
          <w:tab w:val="clear" w:pos="8306"/>
        </w:tabs>
        <w:spacing w:line="252" w:lineRule="auto"/>
        <w:ind w:firstLine="0"/>
        <w:jc w:val="center"/>
        <w:rPr>
          <w:b/>
          <w:bCs/>
          <w:spacing w:val="24"/>
          <w:sz w:val="24"/>
          <w:szCs w:val="24"/>
          <w:lang w:eastAsia="ar-SA"/>
        </w:rPr>
      </w:pPr>
      <w:r w:rsidRPr="006A4D0A">
        <w:rPr>
          <w:b/>
          <w:bCs/>
          <w:spacing w:val="24"/>
          <w:sz w:val="24"/>
          <w:szCs w:val="24"/>
          <w:lang w:eastAsia="ar-SA"/>
        </w:rPr>
        <w:t>КОМИТЕТ ПО УПРАВЛЕНИЮ МУНИЦИПАЛЬНЫМ ИМУЩЕСТВОМ</w:t>
      </w:r>
    </w:p>
    <w:p w:rsidR="00F83CE0" w:rsidRPr="006A4D0A" w:rsidRDefault="00FF75CE" w:rsidP="001B7164">
      <w:pPr>
        <w:pStyle w:val="af0"/>
        <w:rPr>
          <w:rFonts w:ascii="Times New Roman" w:hAnsi="Times New Roman" w:cs="Times New Roman"/>
          <w:sz w:val="24"/>
          <w:szCs w:val="24"/>
        </w:rPr>
      </w:pPr>
      <w:r>
        <w:rPr>
          <w:noProof/>
          <w:lang w:eastAsia="ru-RU"/>
        </w:rPr>
        <w:pict>
          <v:line id="_x0000_s1029" style="position:absolute;flip:x;z-index:251661312" from="-.2pt,6.35pt" to="481.9pt,6.55pt" strokeweight=".88mm">
            <v:stroke joinstyle="miter"/>
          </v:line>
        </w:pict>
      </w:r>
      <w:r w:rsidR="00F83CE0" w:rsidRPr="006A4D0A">
        <w:rPr>
          <w:rFonts w:ascii="Times New Roman" w:hAnsi="Times New Roman" w:cs="Times New Roman"/>
          <w:sz w:val="24"/>
          <w:szCs w:val="24"/>
          <w:lang w:eastAsia="ar-SA"/>
        </w:rPr>
        <w:t xml:space="preserve">     </w:t>
      </w:r>
      <w:r>
        <w:rPr>
          <w:noProof/>
          <w:lang w:eastAsia="ru-RU"/>
        </w:rPr>
        <w:pict>
          <v:line id="_x0000_s1030" style="position:absolute;z-index:251662336;mso-position-horizontal-relative:text;mso-position-vertical-relative:text" from=".05pt,9.6pt" to="482.15pt,9.65pt" strokeweight=".18mm">
            <v:stroke joinstyle="miter"/>
          </v:line>
        </w:pict>
      </w:r>
    </w:p>
    <w:p w:rsidR="00F83CE0" w:rsidRPr="006A4D0A" w:rsidRDefault="00FF75CE" w:rsidP="001B7164">
      <w:pPr>
        <w:tabs>
          <w:tab w:val="left" w:pos="1418"/>
        </w:tabs>
        <w:spacing w:after="0" w:line="240" w:lineRule="auto"/>
        <w:rPr>
          <w:rFonts w:ascii="Times New Roman" w:hAnsi="Times New Roman" w:cs="Times New Roman"/>
          <w:b/>
          <w:bCs/>
          <w:sz w:val="24"/>
          <w:szCs w:val="24"/>
          <w:lang w:eastAsia="ar-SA"/>
        </w:rPr>
      </w:pPr>
      <w:r>
        <w:rPr>
          <w:noProof/>
        </w:rPr>
        <w:pict>
          <v:shape id="_x0000_s1031" type="#_x0000_t202" style="position:absolute;margin-left:321.8pt;margin-top:3.1pt;width:160.1pt;height:40.9pt;z-index:251663360;mso-wrap-distance-left:9.05pt;mso-wrap-distance-right:9.05pt" stroked="f">
            <v:fill opacity="0" color2="black"/>
            <v:textbox style="mso-next-textbox:#_x0000_s1031" inset="0,0,0,0">
              <w:txbxContent>
                <w:p w:rsidR="00F83CE0" w:rsidRPr="005933E0" w:rsidRDefault="00F83CE0" w:rsidP="001B7164">
                  <w:pPr>
                    <w:pStyle w:val="af0"/>
                    <w:rPr>
                      <w:rFonts w:ascii="Times New Roman" w:hAnsi="Times New Roman" w:cs="Times New Roman"/>
                      <w:sz w:val="18"/>
                      <w:szCs w:val="18"/>
                      <w:lang w:eastAsia="ar-SA"/>
                    </w:rPr>
                  </w:pPr>
                  <w:r w:rsidRPr="005933E0">
                    <w:rPr>
                      <w:rFonts w:ascii="Times New Roman" w:hAnsi="Times New Roman" w:cs="Times New Roman"/>
                      <w:sz w:val="18"/>
                      <w:szCs w:val="18"/>
                      <w:lang w:eastAsia="ar-SA"/>
                    </w:rPr>
                    <w:br/>
                  </w:r>
                </w:p>
              </w:txbxContent>
            </v:textbox>
          </v:shape>
        </w:pict>
      </w:r>
    </w:p>
    <w:p w:rsidR="00F83CE0" w:rsidRDefault="00F83CE0" w:rsidP="00CB4C69">
      <w:pPr>
        <w:spacing w:after="0" w:line="240" w:lineRule="auto"/>
        <w:jc w:val="right"/>
        <w:rPr>
          <w:rFonts w:ascii="Times New Roman" w:hAnsi="Times New Roman" w:cs="Times New Roman"/>
          <w:b/>
          <w:bCs/>
          <w:sz w:val="24"/>
          <w:szCs w:val="24"/>
        </w:rPr>
      </w:pPr>
    </w:p>
    <w:p w:rsidR="00F83CE0" w:rsidRPr="006A4D0A" w:rsidRDefault="00F83CE0" w:rsidP="00CB4C69">
      <w:pPr>
        <w:spacing w:after="0" w:line="240" w:lineRule="auto"/>
        <w:jc w:val="right"/>
        <w:rPr>
          <w:rFonts w:ascii="Times New Roman" w:hAnsi="Times New Roman" w:cs="Times New Roman"/>
          <w:b/>
          <w:bCs/>
          <w:sz w:val="24"/>
          <w:szCs w:val="24"/>
        </w:rPr>
      </w:pPr>
      <w:r w:rsidRPr="006A4D0A">
        <w:rPr>
          <w:rFonts w:ascii="Times New Roman" w:hAnsi="Times New Roman" w:cs="Times New Roman"/>
          <w:b/>
          <w:bCs/>
          <w:sz w:val="24"/>
          <w:szCs w:val="24"/>
        </w:rPr>
        <w:t xml:space="preserve"> (наименование организации или Ф.И.О. гражданина)</w:t>
      </w:r>
    </w:p>
    <w:p w:rsidR="00F83CE0" w:rsidRPr="006A4D0A" w:rsidRDefault="00F83CE0" w:rsidP="00CB4C69">
      <w:pPr>
        <w:spacing w:after="0" w:line="240" w:lineRule="auto"/>
        <w:jc w:val="right"/>
        <w:rPr>
          <w:rFonts w:ascii="Times New Roman" w:hAnsi="Times New Roman" w:cs="Times New Roman"/>
          <w:b/>
          <w:bCs/>
          <w:sz w:val="24"/>
          <w:szCs w:val="24"/>
        </w:rPr>
      </w:pPr>
      <w:r w:rsidRPr="006A4D0A">
        <w:rPr>
          <w:rFonts w:ascii="Times New Roman" w:hAnsi="Times New Roman" w:cs="Times New Roman"/>
          <w:b/>
          <w:bCs/>
          <w:sz w:val="24"/>
          <w:szCs w:val="24"/>
        </w:rPr>
        <w:t xml:space="preserve"> (место нахождения организации или место жительства гражданина)</w:t>
      </w:r>
    </w:p>
    <w:p w:rsidR="00F83CE0" w:rsidRPr="006A4D0A" w:rsidRDefault="00F83CE0" w:rsidP="00265E56">
      <w:pPr>
        <w:spacing w:after="0" w:line="240" w:lineRule="auto"/>
        <w:jc w:val="both"/>
        <w:rPr>
          <w:rFonts w:ascii="Times New Roman" w:hAnsi="Times New Roman" w:cs="Times New Roman"/>
          <w:sz w:val="24"/>
          <w:szCs w:val="24"/>
        </w:rPr>
      </w:pPr>
    </w:p>
    <w:p w:rsidR="00F83CE0" w:rsidRPr="006A4D0A" w:rsidRDefault="00F83CE0" w:rsidP="00265E56">
      <w:pPr>
        <w:spacing w:after="0" w:line="240" w:lineRule="auto"/>
        <w:jc w:val="both"/>
        <w:rPr>
          <w:rFonts w:ascii="Times New Roman" w:hAnsi="Times New Roman" w:cs="Times New Roman"/>
          <w:sz w:val="24"/>
          <w:szCs w:val="24"/>
        </w:rPr>
      </w:pPr>
    </w:p>
    <w:p w:rsidR="00F83CE0" w:rsidRPr="00AC58CA" w:rsidRDefault="00F83CE0" w:rsidP="00CB4C69">
      <w:pPr>
        <w:spacing w:after="0" w:line="240" w:lineRule="auto"/>
        <w:jc w:val="center"/>
        <w:rPr>
          <w:rFonts w:ascii="Times New Roman" w:hAnsi="Times New Roman" w:cs="Times New Roman"/>
          <w:b/>
          <w:bCs/>
          <w:sz w:val="26"/>
          <w:szCs w:val="26"/>
        </w:rPr>
      </w:pPr>
      <w:r w:rsidRPr="00AC58CA">
        <w:rPr>
          <w:rFonts w:ascii="Times New Roman" w:hAnsi="Times New Roman" w:cs="Times New Roman"/>
          <w:b/>
          <w:bCs/>
          <w:sz w:val="26"/>
          <w:szCs w:val="26"/>
        </w:rPr>
        <w:t>ДОСУДЕБНАЯ ПРЕТЕНЗИЯ</w:t>
      </w:r>
    </w:p>
    <w:p w:rsidR="00F83CE0" w:rsidRPr="00AC58CA" w:rsidRDefault="00F83CE0" w:rsidP="00CB4C69">
      <w:pPr>
        <w:spacing w:after="0" w:line="240" w:lineRule="auto"/>
        <w:jc w:val="center"/>
        <w:rPr>
          <w:rFonts w:ascii="Times New Roman" w:hAnsi="Times New Roman" w:cs="Times New Roman"/>
          <w:b/>
          <w:bCs/>
          <w:sz w:val="26"/>
          <w:szCs w:val="26"/>
        </w:rPr>
      </w:pPr>
      <w:r w:rsidRPr="00AC58CA">
        <w:rPr>
          <w:rFonts w:ascii="Times New Roman" w:hAnsi="Times New Roman" w:cs="Times New Roman"/>
          <w:b/>
          <w:bCs/>
          <w:sz w:val="26"/>
          <w:szCs w:val="26"/>
        </w:rPr>
        <w:t>об уплате неосновательного обогащения за фактическое использование земельного участка</w:t>
      </w:r>
    </w:p>
    <w:p w:rsidR="00F83CE0" w:rsidRPr="006A4D0A" w:rsidRDefault="00F83CE0" w:rsidP="00CB4C69">
      <w:pPr>
        <w:spacing w:after="0" w:line="240" w:lineRule="auto"/>
        <w:jc w:val="both"/>
        <w:rPr>
          <w:rFonts w:ascii="Times New Roman" w:hAnsi="Times New Roman" w:cs="Times New Roman"/>
          <w:sz w:val="24"/>
          <w:szCs w:val="24"/>
        </w:rPr>
      </w:pPr>
    </w:p>
    <w:p w:rsidR="00F83CE0" w:rsidRDefault="00F83CE0" w:rsidP="001B7164">
      <w:pPr>
        <w:spacing w:after="0" w:line="240" w:lineRule="auto"/>
        <w:jc w:val="both"/>
        <w:rPr>
          <w:rFonts w:ascii="Times New Roman" w:hAnsi="Times New Roman" w:cs="Times New Roman"/>
          <w:sz w:val="26"/>
          <w:szCs w:val="26"/>
          <w:shd w:val="clear" w:color="auto" w:fill="FFFFFF"/>
        </w:rPr>
      </w:pPr>
      <w:r w:rsidRPr="006A4D0A">
        <w:rPr>
          <w:rFonts w:ascii="Times New Roman" w:hAnsi="Times New Roman" w:cs="Times New Roman"/>
          <w:sz w:val="26"/>
          <w:szCs w:val="26"/>
        </w:rPr>
        <w:t xml:space="preserve">В соответствии с пунктом 3 части 1 статьи 15 Федерального закона от 06.10.2003 № 131-ФЗ «Об общих принципах организации местного самоуправления в Российской Федерации» </w:t>
      </w:r>
      <w:r w:rsidRPr="006A4D0A">
        <w:rPr>
          <w:rFonts w:ascii="Times New Roman" w:hAnsi="Times New Roman" w:cs="Times New Roman"/>
          <w:sz w:val="26"/>
          <w:szCs w:val="26"/>
          <w:shd w:val="clear" w:color="auto" w:fill="FFFFFF"/>
        </w:rPr>
        <w:t>владение, пользование и распоряжение имуществом, находящимся в муниципальной собственности муниципального района относится к вопросам местного значения муниципального района.</w:t>
      </w:r>
    </w:p>
    <w:p w:rsidR="00F83CE0" w:rsidRDefault="00F83CE0" w:rsidP="001B7164">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Согласно п.п. 7 п. 1 Земельного кодекса РФ</w:t>
      </w:r>
      <w:r w:rsidRPr="00F71A3D">
        <w:t xml:space="preserve"> </w:t>
      </w:r>
      <w:r w:rsidRPr="00F71A3D">
        <w:rPr>
          <w:rFonts w:ascii="Times New Roman" w:hAnsi="Times New Roman" w:cs="Times New Roman"/>
          <w:sz w:val="26"/>
          <w:szCs w:val="26"/>
          <w:shd w:val="clear" w:color="auto" w:fill="FFFFFF"/>
        </w:rPr>
        <w:t>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r>
        <w:rPr>
          <w:rFonts w:ascii="Times New Roman" w:hAnsi="Times New Roman" w:cs="Times New Roman"/>
          <w:sz w:val="26"/>
          <w:szCs w:val="26"/>
          <w:shd w:val="clear" w:color="auto" w:fill="FFFFFF"/>
        </w:rPr>
        <w:t xml:space="preserve"> (платность использования земли).</w:t>
      </w:r>
    </w:p>
    <w:p w:rsidR="00F83CE0" w:rsidRDefault="00F83CE0" w:rsidP="001B7164">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 соответствии с п. 1 ст. 65 Земельного кодекса РФ ф</w:t>
      </w:r>
      <w:r w:rsidRPr="00F71A3D">
        <w:rPr>
          <w:rFonts w:ascii="Times New Roman" w:hAnsi="Times New Roman" w:cs="Times New Roman"/>
          <w:sz w:val="26"/>
          <w:szCs w:val="26"/>
          <w:shd w:val="clear" w:color="auto" w:fill="FFFFFF"/>
        </w:rPr>
        <w:t>ормами платы за использование земли являются земельный налог (до введения в действие налога на недвижимость) и арендная плата.</w:t>
      </w:r>
      <w:r>
        <w:rPr>
          <w:rFonts w:ascii="Times New Roman" w:hAnsi="Times New Roman" w:cs="Times New Roman"/>
          <w:sz w:val="26"/>
          <w:szCs w:val="26"/>
          <w:shd w:val="clear" w:color="auto" w:fill="FFFFFF"/>
        </w:rPr>
        <w:t xml:space="preserve"> Отсутствие договора аренды не освобождает собственника объекта от внесения платы.</w:t>
      </w:r>
    </w:p>
    <w:p w:rsidR="00F83CE0" w:rsidRPr="006A4D0A" w:rsidRDefault="00F83CE0" w:rsidP="006A4D0A">
      <w:pPr>
        <w:spacing w:after="0" w:line="240" w:lineRule="auto"/>
        <w:jc w:val="both"/>
        <w:rPr>
          <w:rFonts w:ascii="Times New Roman" w:hAnsi="Times New Roman" w:cs="Times New Roman"/>
          <w:b/>
          <w:bCs/>
          <w:sz w:val="26"/>
          <w:szCs w:val="26"/>
          <w:shd w:val="clear" w:color="auto" w:fill="FFFFFF"/>
        </w:rPr>
      </w:pPr>
      <w:r w:rsidRPr="006A4D0A">
        <w:rPr>
          <w:rFonts w:ascii="Times New Roman" w:hAnsi="Times New Roman" w:cs="Times New Roman"/>
          <w:b/>
          <w:bCs/>
          <w:sz w:val="26"/>
          <w:szCs w:val="26"/>
          <w:shd w:val="clear" w:color="auto" w:fill="FFFFFF"/>
        </w:rPr>
        <w:t xml:space="preserve">В случае регистрации права собственности за </w:t>
      </w:r>
      <w:r w:rsidRPr="006A4D0A">
        <w:rPr>
          <w:rFonts w:ascii="Times New Roman" w:hAnsi="Times New Roman" w:cs="Times New Roman"/>
          <w:b/>
          <w:bCs/>
          <w:sz w:val="26"/>
          <w:szCs w:val="26"/>
        </w:rPr>
        <w:t>Балашовским муниципальным районом Саратовской области права собственности на земельный участок указывается следующая информация:</w:t>
      </w:r>
    </w:p>
    <w:p w:rsidR="00F83CE0" w:rsidRPr="006A4D0A" w:rsidRDefault="00F83CE0" w:rsidP="006A4D0A">
      <w:pPr>
        <w:spacing w:after="0" w:line="240" w:lineRule="auto"/>
        <w:jc w:val="both"/>
        <w:rPr>
          <w:rFonts w:ascii="Times New Roman" w:hAnsi="Times New Roman" w:cs="Times New Roman"/>
          <w:sz w:val="26"/>
          <w:szCs w:val="26"/>
        </w:rPr>
      </w:pPr>
      <w:r w:rsidRPr="006A4D0A">
        <w:rPr>
          <w:rFonts w:ascii="Times New Roman" w:hAnsi="Times New Roman" w:cs="Times New Roman"/>
          <w:sz w:val="26"/>
          <w:szCs w:val="26"/>
        </w:rPr>
        <w:t>«__» _______ 20__ года зарегистрировано право муниципальной собственности за комитетом по управлению муниципальным имуществом администрации Балашовского муниципального района Саратовской области, категория земель – ______________, с кадастровым номером: _______________________, общей площадью ______ кв.м., местоположение : ________________________.</w:t>
      </w:r>
    </w:p>
    <w:p w:rsidR="00F83CE0" w:rsidRPr="006A4D0A" w:rsidRDefault="00F83CE0" w:rsidP="006A4D0A">
      <w:pPr>
        <w:spacing w:after="0" w:line="240" w:lineRule="auto"/>
        <w:jc w:val="both"/>
        <w:rPr>
          <w:rFonts w:ascii="Times New Roman" w:hAnsi="Times New Roman" w:cs="Times New Roman"/>
          <w:sz w:val="26"/>
          <w:szCs w:val="26"/>
        </w:rPr>
      </w:pPr>
      <w:r w:rsidRPr="006A4D0A">
        <w:rPr>
          <w:rFonts w:ascii="Times New Roman" w:hAnsi="Times New Roman" w:cs="Times New Roman"/>
          <w:sz w:val="26"/>
          <w:szCs w:val="26"/>
        </w:rPr>
        <w:t>В результате проведения мероприятий по контролю за использованием земельных участков на территории Балашовского муниципального района Саратовской области был установлен факт самовольного занятия ________________________________ (наименование организации или Ф.И.О. гражданина) земельног</w:t>
      </w:r>
      <w:r>
        <w:rPr>
          <w:rFonts w:ascii="Times New Roman" w:hAnsi="Times New Roman" w:cs="Times New Roman"/>
          <w:sz w:val="26"/>
          <w:szCs w:val="26"/>
        </w:rPr>
        <w:t>о участка, площадью _________ (</w:t>
      </w:r>
      <w:r w:rsidRPr="006A4D0A">
        <w:rPr>
          <w:rFonts w:ascii="Times New Roman" w:hAnsi="Times New Roman" w:cs="Times New Roman"/>
          <w:sz w:val="26"/>
          <w:szCs w:val="26"/>
        </w:rPr>
        <w:t>кв.м).</w:t>
      </w:r>
      <w:r>
        <w:rPr>
          <w:rFonts w:ascii="Times New Roman" w:hAnsi="Times New Roman" w:cs="Times New Roman"/>
          <w:sz w:val="26"/>
          <w:szCs w:val="26"/>
        </w:rPr>
        <w:t xml:space="preserve"> </w:t>
      </w:r>
      <w:r w:rsidRPr="006A4D0A">
        <w:rPr>
          <w:rFonts w:ascii="Times New Roman" w:hAnsi="Times New Roman" w:cs="Times New Roman"/>
          <w:sz w:val="26"/>
          <w:szCs w:val="26"/>
        </w:rPr>
        <w:t xml:space="preserve">Самовольное </w:t>
      </w:r>
      <w:r w:rsidRPr="006A4D0A">
        <w:rPr>
          <w:rFonts w:ascii="Times New Roman" w:hAnsi="Times New Roman" w:cs="Times New Roman"/>
          <w:sz w:val="26"/>
          <w:szCs w:val="26"/>
        </w:rPr>
        <w:lastRenderedPageBreak/>
        <w:t>занятие части земельного участка заключается исходя из материалов осмотра данного земельного участка.</w:t>
      </w:r>
    </w:p>
    <w:p w:rsidR="00F83CE0" w:rsidRPr="006A4D0A" w:rsidRDefault="00F83CE0" w:rsidP="006A4D0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Месячный размер оплаты </w:t>
      </w:r>
      <w:r w:rsidRPr="006A4D0A">
        <w:rPr>
          <w:rFonts w:ascii="Times New Roman" w:hAnsi="Times New Roman" w:cs="Times New Roman"/>
          <w:sz w:val="26"/>
          <w:szCs w:val="26"/>
        </w:rPr>
        <w:t>за земельный участок составляет ____________ руб. (расчет прилагается).</w:t>
      </w:r>
    </w:p>
    <w:p w:rsidR="00F83CE0" w:rsidRPr="006A4D0A" w:rsidRDefault="00F83CE0" w:rsidP="007A2CDE">
      <w:pPr>
        <w:spacing w:after="0" w:line="240" w:lineRule="auto"/>
        <w:jc w:val="both"/>
        <w:rPr>
          <w:rFonts w:ascii="Times New Roman" w:hAnsi="Times New Roman" w:cs="Times New Roman"/>
          <w:sz w:val="26"/>
          <w:szCs w:val="26"/>
        </w:rPr>
      </w:pPr>
      <w:r w:rsidRPr="006A4D0A">
        <w:rPr>
          <w:rFonts w:ascii="Times New Roman" w:hAnsi="Times New Roman" w:cs="Times New Roman"/>
          <w:spacing w:val="2"/>
          <w:sz w:val="26"/>
          <w:szCs w:val="26"/>
        </w:rPr>
        <w:t>В силу пункта 1 статьи 1102 </w:t>
      </w:r>
      <w:hyperlink r:id="rId14" w:history="1">
        <w:r w:rsidRPr="006A4D0A">
          <w:rPr>
            <w:rFonts w:ascii="Times New Roman" w:hAnsi="Times New Roman" w:cs="Times New Roman"/>
            <w:spacing w:val="2"/>
            <w:sz w:val="26"/>
            <w:szCs w:val="26"/>
          </w:rPr>
          <w:t>Гражданского кодекса Российской Федерации</w:t>
        </w:r>
      </w:hyperlink>
      <w:r w:rsidRPr="006A4D0A">
        <w:rPr>
          <w:rFonts w:ascii="Times New Roman" w:hAnsi="Times New Roman" w:cs="Times New Roman"/>
          <w:spacing w:val="2"/>
          <w:sz w:val="26"/>
          <w:szCs w:val="26"/>
        </w:rPr>
        <w:t> установлено, что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r w:rsidRPr="006A4D0A">
        <w:rPr>
          <w:rFonts w:ascii="Times New Roman" w:hAnsi="Times New Roman" w:cs="Times New Roman"/>
          <w:sz w:val="26"/>
          <w:szCs w:val="26"/>
        </w:rPr>
        <w:t xml:space="preserve"> </w:t>
      </w:r>
    </w:p>
    <w:p w:rsidR="00F83CE0" w:rsidRPr="006A4D0A" w:rsidRDefault="00F83CE0" w:rsidP="007A2CD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w:t>
      </w:r>
      <w:r w:rsidRPr="006A4D0A">
        <w:rPr>
          <w:rFonts w:ascii="Times New Roman" w:hAnsi="Times New Roman" w:cs="Times New Roman"/>
          <w:sz w:val="26"/>
          <w:szCs w:val="26"/>
        </w:rPr>
        <w:t>огласно пункту 2 статьи 1105 Гражданского кодекса Российской Федерации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F83CE0" w:rsidRPr="006A4D0A" w:rsidRDefault="00F83CE0" w:rsidP="007A2CDE">
      <w:pPr>
        <w:spacing w:after="0" w:line="240" w:lineRule="auto"/>
        <w:jc w:val="both"/>
        <w:rPr>
          <w:rFonts w:ascii="Times New Roman" w:hAnsi="Times New Roman" w:cs="Times New Roman"/>
          <w:sz w:val="26"/>
          <w:szCs w:val="26"/>
        </w:rPr>
      </w:pPr>
      <w:r w:rsidRPr="006A4D0A">
        <w:rPr>
          <w:rFonts w:ascii="Times New Roman" w:hAnsi="Times New Roman" w:cs="Times New Roman"/>
          <w:sz w:val="26"/>
          <w:szCs w:val="26"/>
        </w:rPr>
        <w:t>На основании изложенного, руководствуясь положениями Земельного кодекса Российской Федерации, Гражданского кодекса Российской Федерации, Федерального закона от 06.10.2003 № 131-ФЗ «Об общих принципах организации местного самоупр</w:t>
      </w:r>
      <w:r>
        <w:rPr>
          <w:rFonts w:ascii="Times New Roman" w:hAnsi="Times New Roman" w:cs="Times New Roman"/>
          <w:sz w:val="26"/>
          <w:szCs w:val="26"/>
        </w:rPr>
        <w:t>авления в Российской Федерации»</w:t>
      </w:r>
      <w:r w:rsidRPr="006A4D0A">
        <w:rPr>
          <w:rFonts w:ascii="Times New Roman" w:hAnsi="Times New Roman" w:cs="Times New Roman"/>
          <w:sz w:val="26"/>
          <w:szCs w:val="26"/>
        </w:rPr>
        <w:t>,</w:t>
      </w:r>
    </w:p>
    <w:p w:rsidR="00F83CE0" w:rsidRPr="006A4D0A" w:rsidRDefault="00F83CE0" w:rsidP="00B50918">
      <w:pPr>
        <w:spacing w:after="0" w:line="240" w:lineRule="auto"/>
        <w:jc w:val="both"/>
        <w:rPr>
          <w:rFonts w:ascii="Times New Roman" w:hAnsi="Times New Roman" w:cs="Times New Roman"/>
          <w:sz w:val="26"/>
          <w:szCs w:val="26"/>
        </w:rPr>
      </w:pPr>
    </w:p>
    <w:p w:rsidR="00F83CE0" w:rsidRPr="006A4D0A" w:rsidRDefault="00F83CE0" w:rsidP="007A2CDE">
      <w:pPr>
        <w:pStyle w:val="ae"/>
        <w:tabs>
          <w:tab w:val="clear" w:pos="4153"/>
          <w:tab w:val="clear" w:pos="8306"/>
        </w:tabs>
        <w:spacing w:line="252" w:lineRule="auto"/>
        <w:ind w:firstLine="0"/>
        <w:jc w:val="center"/>
        <w:rPr>
          <w:b/>
          <w:bCs/>
          <w:spacing w:val="24"/>
          <w:sz w:val="26"/>
          <w:szCs w:val="26"/>
          <w:lang w:eastAsia="ar-SA"/>
        </w:rPr>
      </w:pPr>
      <w:r w:rsidRPr="006A4D0A">
        <w:rPr>
          <w:b/>
          <w:bCs/>
          <w:spacing w:val="24"/>
          <w:sz w:val="26"/>
          <w:szCs w:val="26"/>
          <w:lang w:eastAsia="ar-SA"/>
        </w:rPr>
        <w:t>КОМИТЕТ ПО УПРАВЛЕНИЮ МУНИЦИПАЛЬНЫМ ИМУЩЕСТВОМ ПРЕДЛАГАЕТ:</w:t>
      </w:r>
    </w:p>
    <w:p w:rsidR="00F83CE0" w:rsidRPr="006A4D0A" w:rsidRDefault="00F83CE0" w:rsidP="007A2CDE">
      <w:pPr>
        <w:pStyle w:val="ae"/>
        <w:tabs>
          <w:tab w:val="clear" w:pos="4153"/>
          <w:tab w:val="clear" w:pos="8306"/>
        </w:tabs>
        <w:spacing w:line="252" w:lineRule="auto"/>
        <w:ind w:firstLine="0"/>
        <w:jc w:val="center"/>
        <w:rPr>
          <w:b/>
          <w:bCs/>
          <w:spacing w:val="24"/>
          <w:sz w:val="26"/>
          <w:szCs w:val="26"/>
          <w:lang w:eastAsia="ar-SA"/>
        </w:rPr>
      </w:pPr>
    </w:p>
    <w:p w:rsidR="00F83CE0" w:rsidRPr="006A4D0A" w:rsidRDefault="00F83CE0" w:rsidP="007A2CDE">
      <w:pPr>
        <w:spacing w:after="0" w:line="240" w:lineRule="auto"/>
        <w:jc w:val="both"/>
        <w:rPr>
          <w:rFonts w:ascii="Times New Roman" w:hAnsi="Times New Roman" w:cs="Times New Roman"/>
          <w:sz w:val="26"/>
          <w:szCs w:val="26"/>
        </w:rPr>
      </w:pPr>
      <w:r w:rsidRPr="006A4D0A">
        <w:rPr>
          <w:rFonts w:ascii="Times New Roman" w:hAnsi="Times New Roman" w:cs="Times New Roman"/>
          <w:sz w:val="26"/>
          <w:szCs w:val="26"/>
        </w:rPr>
        <w:t>1. В течении десяти дней с даты получения настоящей претензии перечислить сумму неосновательного обогащения за фактическое ис</w:t>
      </w:r>
      <w:r>
        <w:rPr>
          <w:rFonts w:ascii="Times New Roman" w:hAnsi="Times New Roman" w:cs="Times New Roman"/>
          <w:sz w:val="26"/>
          <w:szCs w:val="26"/>
        </w:rPr>
        <w:t xml:space="preserve">пользование земельного участка </w:t>
      </w:r>
      <w:r w:rsidRPr="006A4D0A">
        <w:rPr>
          <w:rFonts w:ascii="Times New Roman" w:hAnsi="Times New Roman" w:cs="Times New Roman"/>
          <w:sz w:val="26"/>
          <w:szCs w:val="26"/>
        </w:rPr>
        <w:t xml:space="preserve">в размере __________ руб. по следующим реквизитам: </w:t>
      </w:r>
    </w:p>
    <w:p w:rsidR="00F83CE0" w:rsidRPr="006A4D0A" w:rsidRDefault="00F83CE0" w:rsidP="007A2CDE">
      <w:pPr>
        <w:spacing w:after="0" w:line="240" w:lineRule="auto"/>
        <w:jc w:val="both"/>
        <w:rPr>
          <w:rFonts w:ascii="Times New Roman" w:hAnsi="Times New Roman" w:cs="Times New Roman"/>
          <w:i/>
          <w:iCs/>
          <w:sz w:val="26"/>
          <w:szCs w:val="26"/>
        </w:rPr>
      </w:pPr>
      <w:r w:rsidRPr="006A4D0A">
        <w:rPr>
          <w:rFonts w:ascii="Times New Roman" w:hAnsi="Times New Roman" w:cs="Times New Roman"/>
          <w:i/>
          <w:iCs/>
          <w:sz w:val="26"/>
          <w:szCs w:val="26"/>
        </w:rPr>
        <w:t>УФК по Саратовской области (Комитет по управлению муниципальным имуществом администрации Балашовского муниципального района Саратовской области),</w:t>
      </w:r>
    </w:p>
    <w:p w:rsidR="00F83CE0" w:rsidRPr="006A4D0A" w:rsidRDefault="00F83CE0" w:rsidP="007A2CDE">
      <w:pPr>
        <w:spacing w:after="0" w:line="240" w:lineRule="auto"/>
        <w:jc w:val="both"/>
        <w:rPr>
          <w:rFonts w:ascii="Times New Roman" w:hAnsi="Times New Roman" w:cs="Times New Roman"/>
          <w:i/>
          <w:iCs/>
          <w:sz w:val="26"/>
          <w:szCs w:val="26"/>
        </w:rPr>
      </w:pPr>
      <w:r w:rsidRPr="006A4D0A">
        <w:rPr>
          <w:rFonts w:ascii="Times New Roman" w:hAnsi="Times New Roman" w:cs="Times New Roman"/>
          <w:i/>
          <w:iCs/>
          <w:sz w:val="26"/>
          <w:szCs w:val="26"/>
        </w:rPr>
        <w:t>ИНН 6440004712, КПП 644001001,</w:t>
      </w:r>
    </w:p>
    <w:p w:rsidR="00F83CE0" w:rsidRPr="006A4D0A" w:rsidRDefault="00F83CE0" w:rsidP="007A2CDE">
      <w:pPr>
        <w:spacing w:after="0" w:line="240" w:lineRule="auto"/>
        <w:jc w:val="both"/>
        <w:rPr>
          <w:rFonts w:ascii="Times New Roman" w:hAnsi="Times New Roman" w:cs="Times New Roman"/>
          <w:i/>
          <w:iCs/>
          <w:sz w:val="26"/>
          <w:szCs w:val="26"/>
        </w:rPr>
      </w:pPr>
      <w:r w:rsidRPr="006A4D0A">
        <w:rPr>
          <w:rFonts w:ascii="Times New Roman" w:hAnsi="Times New Roman" w:cs="Times New Roman"/>
          <w:i/>
          <w:iCs/>
          <w:sz w:val="26"/>
          <w:szCs w:val="26"/>
        </w:rPr>
        <w:t>р/с 40101810300000010010, БИК 046311001, Отделение Саратов г. Саратов,</w:t>
      </w:r>
    </w:p>
    <w:p w:rsidR="00F83CE0" w:rsidRPr="006A4D0A" w:rsidRDefault="00F83CE0" w:rsidP="007A2CDE">
      <w:pPr>
        <w:spacing w:after="0" w:line="240" w:lineRule="auto"/>
        <w:jc w:val="both"/>
        <w:rPr>
          <w:rFonts w:ascii="Times New Roman" w:hAnsi="Times New Roman" w:cs="Times New Roman"/>
          <w:b/>
          <w:bCs/>
          <w:i/>
          <w:iCs/>
          <w:sz w:val="26"/>
          <w:szCs w:val="26"/>
        </w:rPr>
      </w:pPr>
      <w:r w:rsidRPr="006A4D0A">
        <w:rPr>
          <w:rFonts w:ascii="Times New Roman" w:hAnsi="Times New Roman" w:cs="Times New Roman"/>
          <w:b/>
          <w:bCs/>
          <w:i/>
          <w:iCs/>
          <w:sz w:val="26"/>
          <w:szCs w:val="26"/>
        </w:rPr>
        <w:t>КБК 11411105013130000120, ОКТМО 63608101</w:t>
      </w:r>
    </w:p>
    <w:p w:rsidR="00F83CE0" w:rsidRPr="006A4D0A" w:rsidRDefault="00F83CE0" w:rsidP="007A2CDE">
      <w:pPr>
        <w:spacing w:after="0" w:line="240" w:lineRule="auto"/>
        <w:jc w:val="both"/>
        <w:rPr>
          <w:rFonts w:ascii="Times New Roman" w:hAnsi="Times New Roman" w:cs="Times New Roman"/>
          <w:sz w:val="26"/>
          <w:szCs w:val="26"/>
        </w:rPr>
      </w:pPr>
      <w:r w:rsidRPr="006A4D0A">
        <w:rPr>
          <w:rFonts w:ascii="Times New Roman" w:hAnsi="Times New Roman" w:cs="Times New Roman"/>
          <w:sz w:val="26"/>
          <w:szCs w:val="26"/>
        </w:rPr>
        <w:t xml:space="preserve">2. Начиная с «__» _______ 20__ года и до оформления в установленном законодательством порядке права на земельный участок, ежемесячно не позднее 10 числа месяца, следующего за отчетным периодом, производить оплату неосновательного обогащения в размере __________ руб. по реквизитам:__________________________________________________________ </w:t>
      </w:r>
    </w:p>
    <w:p w:rsidR="00F83CE0" w:rsidRPr="00AC58CA" w:rsidRDefault="00F83CE0" w:rsidP="007A2CDE">
      <w:pPr>
        <w:spacing w:after="0" w:line="240" w:lineRule="auto"/>
        <w:jc w:val="center"/>
        <w:rPr>
          <w:rFonts w:ascii="Times New Roman" w:hAnsi="Times New Roman" w:cs="Times New Roman"/>
          <w:i/>
          <w:iCs/>
          <w:sz w:val="26"/>
          <w:szCs w:val="26"/>
        </w:rPr>
      </w:pPr>
      <w:r w:rsidRPr="00AC58CA">
        <w:rPr>
          <w:rFonts w:ascii="Times New Roman" w:hAnsi="Times New Roman" w:cs="Times New Roman"/>
          <w:i/>
          <w:iCs/>
          <w:sz w:val="26"/>
          <w:szCs w:val="26"/>
        </w:rPr>
        <w:t>(Пункт указывается при наличии возможности последующего предоставления земельного участка в соответствии с земельным законодательством)</w:t>
      </w:r>
    </w:p>
    <w:p w:rsidR="00F83CE0" w:rsidRPr="006A4D0A" w:rsidRDefault="00F83CE0" w:rsidP="007A2CDE">
      <w:pPr>
        <w:spacing w:after="0" w:line="240" w:lineRule="auto"/>
        <w:jc w:val="both"/>
        <w:rPr>
          <w:rFonts w:ascii="Times New Roman" w:hAnsi="Times New Roman" w:cs="Times New Roman"/>
          <w:sz w:val="26"/>
          <w:szCs w:val="26"/>
        </w:rPr>
      </w:pPr>
    </w:p>
    <w:p w:rsidR="00F83CE0" w:rsidRPr="006A4D0A" w:rsidRDefault="00F83CE0" w:rsidP="007A2CDE">
      <w:pPr>
        <w:spacing w:after="0" w:line="240" w:lineRule="auto"/>
        <w:jc w:val="both"/>
        <w:rPr>
          <w:rFonts w:ascii="Times New Roman" w:hAnsi="Times New Roman" w:cs="Times New Roman"/>
          <w:sz w:val="26"/>
          <w:szCs w:val="26"/>
        </w:rPr>
      </w:pPr>
      <w:r w:rsidRPr="006A4D0A">
        <w:rPr>
          <w:rFonts w:ascii="Times New Roman" w:hAnsi="Times New Roman" w:cs="Times New Roman"/>
          <w:sz w:val="26"/>
          <w:szCs w:val="26"/>
        </w:rPr>
        <w:t xml:space="preserve">3. Начиная с «__» _______ 20__ года и до момента освобождения земельного участка, ежемесячно до 10 числа месяца, следующего за отчетным периодом, производить оплату неосновательного обогащения в размере руб. по реквизитам:____________________________________________ </w:t>
      </w:r>
    </w:p>
    <w:p w:rsidR="00F83CE0" w:rsidRPr="00AC58CA" w:rsidRDefault="00F83CE0" w:rsidP="006A4D0A">
      <w:pPr>
        <w:spacing w:after="0" w:line="240" w:lineRule="auto"/>
        <w:jc w:val="center"/>
        <w:rPr>
          <w:rFonts w:ascii="Times New Roman" w:hAnsi="Times New Roman" w:cs="Times New Roman"/>
          <w:i/>
          <w:iCs/>
          <w:sz w:val="26"/>
          <w:szCs w:val="26"/>
        </w:rPr>
      </w:pPr>
      <w:r w:rsidRPr="00AC58CA">
        <w:rPr>
          <w:rFonts w:ascii="Times New Roman" w:hAnsi="Times New Roman" w:cs="Times New Roman"/>
          <w:i/>
          <w:iCs/>
          <w:sz w:val="26"/>
          <w:szCs w:val="26"/>
        </w:rPr>
        <w:t>(Пункт указывается при невозможности последующего предоставления земельного участка в соответствии с земельным законодательством)</w:t>
      </w:r>
    </w:p>
    <w:p w:rsidR="00F83CE0" w:rsidRDefault="00F83CE0" w:rsidP="007A2CDE">
      <w:pPr>
        <w:spacing w:after="0" w:line="240" w:lineRule="auto"/>
        <w:jc w:val="both"/>
        <w:rPr>
          <w:rFonts w:ascii="Times New Roman" w:hAnsi="Times New Roman" w:cs="Times New Roman"/>
          <w:sz w:val="26"/>
          <w:szCs w:val="26"/>
        </w:rPr>
      </w:pPr>
    </w:p>
    <w:p w:rsidR="00F83CE0" w:rsidRPr="006A4D0A" w:rsidRDefault="00F83CE0" w:rsidP="007A2CDE">
      <w:pPr>
        <w:spacing w:after="0" w:line="240" w:lineRule="auto"/>
        <w:jc w:val="both"/>
        <w:rPr>
          <w:rFonts w:ascii="Times New Roman" w:hAnsi="Times New Roman" w:cs="Times New Roman"/>
          <w:sz w:val="26"/>
          <w:szCs w:val="26"/>
        </w:rPr>
      </w:pPr>
      <w:r w:rsidRPr="006A4D0A">
        <w:rPr>
          <w:rFonts w:ascii="Times New Roman" w:hAnsi="Times New Roman" w:cs="Times New Roman"/>
          <w:sz w:val="26"/>
          <w:szCs w:val="26"/>
        </w:rPr>
        <w:lastRenderedPageBreak/>
        <w:t xml:space="preserve">В случае невыполнения настоящего требования (в течение десяти дней после получения) будет подан иск в судебном порядке о взыскании неосновательного обогащения и процентов по статье 395 Гражданского кодекса Российской Федерации (пункт 2 статьи 1107 Гражданского кодекса Российской Федерации). </w:t>
      </w:r>
    </w:p>
    <w:p w:rsidR="00F83CE0" w:rsidRPr="006A4D0A" w:rsidRDefault="00F83CE0" w:rsidP="007A2CDE">
      <w:pPr>
        <w:spacing w:after="0" w:line="240" w:lineRule="auto"/>
        <w:jc w:val="both"/>
        <w:rPr>
          <w:rFonts w:ascii="Times New Roman" w:hAnsi="Times New Roman" w:cs="Times New Roman"/>
          <w:sz w:val="26"/>
          <w:szCs w:val="26"/>
        </w:rPr>
      </w:pPr>
    </w:p>
    <w:p w:rsidR="00F83CE0" w:rsidRPr="006A4D0A" w:rsidRDefault="00F83CE0" w:rsidP="007A2CDE">
      <w:pPr>
        <w:spacing w:after="0" w:line="240" w:lineRule="auto"/>
        <w:jc w:val="both"/>
        <w:rPr>
          <w:rFonts w:ascii="Times New Roman" w:hAnsi="Times New Roman" w:cs="Times New Roman"/>
          <w:b/>
          <w:bCs/>
          <w:sz w:val="26"/>
          <w:szCs w:val="26"/>
        </w:rPr>
      </w:pPr>
      <w:r w:rsidRPr="006A4D0A">
        <w:rPr>
          <w:rFonts w:ascii="Times New Roman" w:hAnsi="Times New Roman" w:cs="Times New Roman"/>
          <w:b/>
          <w:bCs/>
          <w:sz w:val="26"/>
          <w:szCs w:val="26"/>
        </w:rPr>
        <w:t>Приложение:</w:t>
      </w:r>
    </w:p>
    <w:p w:rsidR="00F83CE0" w:rsidRPr="006A4D0A" w:rsidRDefault="00F83CE0" w:rsidP="007A2CDE">
      <w:pPr>
        <w:spacing w:after="0" w:line="240" w:lineRule="auto"/>
        <w:jc w:val="both"/>
        <w:rPr>
          <w:rFonts w:ascii="Times New Roman" w:hAnsi="Times New Roman" w:cs="Times New Roman"/>
          <w:sz w:val="24"/>
          <w:szCs w:val="24"/>
        </w:rPr>
      </w:pPr>
    </w:p>
    <w:p w:rsidR="00F83CE0" w:rsidRPr="006A4D0A" w:rsidRDefault="00F83CE0" w:rsidP="007A2CDE">
      <w:pPr>
        <w:pStyle w:val="a7"/>
        <w:ind w:firstLine="0"/>
        <w:rPr>
          <w:rFonts w:ascii="Times New Roman" w:hAnsi="Times New Roman" w:cs="Times New Roman"/>
          <w:b/>
          <w:bCs/>
        </w:rPr>
      </w:pPr>
      <w:r>
        <w:rPr>
          <w:rFonts w:ascii="Times New Roman" w:hAnsi="Times New Roman" w:cs="Times New Roman"/>
          <w:b/>
          <w:bCs/>
        </w:rPr>
        <w:t>И. о. з</w:t>
      </w:r>
      <w:r w:rsidRPr="006A4D0A">
        <w:rPr>
          <w:rFonts w:ascii="Times New Roman" w:hAnsi="Times New Roman" w:cs="Times New Roman"/>
          <w:b/>
          <w:bCs/>
        </w:rPr>
        <w:t>аместител</w:t>
      </w:r>
      <w:r>
        <w:rPr>
          <w:rFonts w:ascii="Times New Roman" w:hAnsi="Times New Roman" w:cs="Times New Roman"/>
          <w:b/>
          <w:bCs/>
        </w:rPr>
        <w:t>я</w:t>
      </w:r>
      <w:r w:rsidRPr="006A4D0A">
        <w:rPr>
          <w:rFonts w:ascii="Times New Roman" w:hAnsi="Times New Roman" w:cs="Times New Roman"/>
          <w:b/>
          <w:bCs/>
        </w:rPr>
        <w:t xml:space="preserve"> главы администрации </w:t>
      </w:r>
    </w:p>
    <w:p w:rsidR="00F83CE0" w:rsidRPr="006A4D0A" w:rsidRDefault="00F83CE0" w:rsidP="007A2CDE">
      <w:pPr>
        <w:pStyle w:val="a7"/>
        <w:ind w:firstLine="0"/>
        <w:rPr>
          <w:rFonts w:ascii="Times New Roman" w:hAnsi="Times New Roman" w:cs="Times New Roman"/>
          <w:b/>
          <w:bCs/>
        </w:rPr>
      </w:pPr>
      <w:r w:rsidRPr="006A4D0A">
        <w:rPr>
          <w:rFonts w:ascii="Times New Roman" w:hAnsi="Times New Roman" w:cs="Times New Roman"/>
          <w:b/>
          <w:bCs/>
        </w:rPr>
        <w:t xml:space="preserve">Балашовского муниципального района,                             </w:t>
      </w:r>
      <w:r>
        <w:rPr>
          <w:rFonts w:ascii="Times New Roman" w:hAnsi="Times New Roman" w:cs="Times New Roman"/>
          <w:b/>
          <w:bCs/>
        </w:rPr>
        <w:t>Н. Н. Васильева</w:t>
      </w:r>
    </w:p>
    <w:p w:rsidR="00F83CE0" w:rsidRPr="006A4D0A" w:rsidRDefault="00F83CE0" w:rsidP="007A2CDE">
      <w:pPr>
        <w:pStyle w:val="a7"/>
        <w:ind w:firstLine="0"/>
        <w:rPr>
          <w:rFonts w:ascii="Times New Roman" w:hAnsi="Times New Roman" w:cs="Times New Roman"/>
          <w:b/>
          <w:bCs/>
        </w:rPr>
      </w:pPr>
      <w:r w:rsidRPr="006A4D0A">
        <w:rPr>
          <w:rFonts w:ascii="Times New Roman" w:hAnsi="Times New Roman" w:cs="Times New Roman"/>
          <w:b/>
          <w:bCs/>
        </w:rPr>
        <w:t>председател</w:t>
      </w:r>
      <w:r>
        <w:rPr>
          <w:rFonts w:ascii="Times New Roman" w:hAnsi="Times New Roman" w:cs="Times New Roman"/>
          <w:b/>
          <w:bCs/>
        </w:rPr>
        <w:t>я</w:t>
      </w:r>
      <w:r w:rsidRPr="006A4D0A">
        <w:rPr>
          <w:rFonts w:ascii="Times New Roman" w:hAnsi="Times New Roman" w:cs="Times New Roman"/>
          <w:b/>
          <w:bCs/>
        </w:rPr>
        <w:t xml:space="preserve"> комитета по управлению </w:t>
      </w:r>
    </w:p>
    <w:p w:rsidR="00F83CE0" w:rsidRPr="006A4D0A" w:rsidRDefault="00F83CE0" w:rsidP="007A2CDE">
      <w:pPr>
        <w:pStyle w:val="a7"/>
        <w:ind w:firstLine="0"/>
        <w:jc w:val="left"/>
        <w:rPr>
          <w:rFonts w:ascii="Times New Roman" w:hAnsi="Times New Roman" w:cs="Times New Roman"/>
        </w:rPr>
      </w:pPr>
      <w:r w:rsidRPr="006A4D0A">
        <w:rPr>
          <w:rFonts w:ascii="Times New Roman" w:hAnsi="Times New Roman" w:cs="Times New Roman"/>
          <w:b/>
          <w:bCs/>
        </w:rPr>
        <w:t>муниципальным имуществом</w:t>
      </w:r>
    </w:p>
    <w:p w:rsidR="00F83CE0" w:rsidRPr="006A4D0A" w:rsidRDefault="00F83CE0" w:rsidP="007A2CDE">
      <w:pPr>
        <w:spacing w:after="0" w:line="240" w:lineRule="auto"/>
        <w:jc w:val="both"/>
        <w:rPr>
          <w:rFonts w:ascii="Times New Roman" w:hAnsi="Times New Roman" w:cs="Times New Roman"/>
          <w:sz w:val="24"/>
          <w:szCs w:val="24"/>
        </w:rPr>
      </w:pPr>
    </w:p>
    <w:p w:rsidR="00F83CE0" w:rsidRPr="006A4D0A" w:rsidRDefault="00F83CE0" w:rsidP="007A2CDE">
      <w:pPr>
        <w:spacing w:after="0" w:line="240" w:lineRule="auto"/>
        <w:jc w:val="both"/>
        <w:rPr>
          <w:rFonts w:ascii="Times New Roman" w:hAnsi="Times New Roman" w:cs="Times New Roman"/>
          <w:sz w:val="24"/>
          <w:szCs w:val="24"/>
        </w:rPr>
      </w:pPr>
    </w:p>
    <w:p w:rsidR="00F83CE0" w:rsidRPr="006A4D0A"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p w:rsidR="00F83CE0" w:rsidRDefault="00F83CE0" w:rsidP="007A2CDE">
      <w:pPr>
        <w:spacing w:after="0" w:line="240" w:lineRule="auto"/>
        <w:jc w:val="both"/>
        <w:rPr>
          <w:rFonts w:ascii="Times New Roman" w:hAnsi="Times New Roman" w:cs="Times New Roman"/>
          <w:sz w:val="24"/>
          <w:szCs w:val="24"/>
        </w:rPr>
      </w:pPr>
    </w:p>
    <w:sectPr w:rsidR="00F83CE0" w:rsidSect="00D92C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4490"/>
    <w:multiLevelType w:val="multilevel"/>
    <w:tmpl w:val="ED08D108"/>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E2D695E"/>
    <w:multiLevelType w:val="hybridMultilevel"/>
    <w:tmpl w:val="440AA9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BD4170E"/>
    <w:multiLevelType w:val="multilevel"/>
    <w:tmpl w:val="ED08D108"/>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7F45873"/>
    <w:multiLevelType w:val="hybridMultilevel"/>
    <w:tmpl w:val="B0D08C8C"/>
    <w:lvl w:ilvl="0" w:tplc="63DC64CC">
      <w:start w:val="1"/>
      <w:numFmt w:val="decimal"/>
      <w:lvlText w:val="%1."/>
      <w:lvlJc w:val="left"/>
      <w:pPr>
        <w:ind w:left="720" w:hanging="360"/>
      </w:pPr>
      <w:rPr>
        <w:rFonts w:ascii="Times New Roman" w:eastAsia="Times New Roman" w:hAnsi="Times New Roman"/>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B92CF9"/>
    <w:multiLevelType w:val="hybridMultilevel"/>
    <w:tmpl w:val="BCCC52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A922A2"/>
    <w:rsid w:val="0003596F"/>
    <w:rsid w:val="00044894"/>
    <w:rsid w:val="00045993"/>
    <w:rsid w:val="0005686E"/>
    <w:rsid w:val="00061404"/>
    <w:rsid w:val="0007294C"/>
    <w:rsid w:val="00092943"/>
    <w:rsid w:val="000A184C"/>
    <w:rsid w:val="000E019F"/>
    <w:rsid w:val="00134F2B"/>
    <w:rsid w:val="001B1E06"/>
    <w:rsid w:val="001B7164"/>
    <w:rsid w:val="00265E56"/>
    <w:rsid w:val="0027594F"/>
    <w:rsid w:val="003030E2"/>
    <w:rsid w:val="00307C56"/>
    <w:rsid w:val="00312C99"/>
    <w:rsid w:val="003534A6"/>
    <w:rsid w:val="00363F0A"/>
    <w:rsid w:val="003646D7"/>
    <w:rsid w:val="00390D67"/>
    <w:rsid w:val="003F0222"/>
    <w:rsid w:val="004223FB"/>
    <w:rsid w:val="00423B43"/>
    <w:rsid w:val="0042433B"/>
    <w:rsid w:val="00453C96"/>
    <w:rsid w:val="004924E6"/>
    <w:rsid w:val="00563D72"/>
    <w:rsid w:val="0058777A"/>
    <w:rsid w:val="005933E0"/>
    <w:rsid w:val="005B0C4B"/>
    <w:rsid w:val="005B65CD"/>
    <w:rsid w:val="005E5CA6"/>
    <w:rsid w:val="00632772"/>
    <w:rsid w:val="006A4D0A"/>
    <w:rsid w:val="006B01A9"/>
    <w:rsid w:val="006B12FC"/>
    <w:rsid w:val="006E47F9"/>
    <w:rsid w:val="00726DE8"/>
    <w:rsid w:val="00744259"/>
    <w:rsid w:val="00792071"/>
    <w:rsid w:val="007A2CDE"/>
    <w:rsid w:val="007A401A"/>
    <w:rsid w:val="007F0E85"/>
    <w:rsid w:val="00850553"/>
    <w:rsid w:val="008705C5"/>
    <w:rsid w:val="0089441D"/>
    <w:rsid w:val="008A6A23"/>
    <w:rsid w:val="00904A8D"/>
    <w:rsid w:val="00962340"/>
    <w:rsid w:val="009754CA"/>
    <w:rsid w:val="0097786C"/>
    <w:rsid w:val="009B2376"/>
    <w:rsid w:val="00A14158"/>
    <w:rsid w:val="00A54B1A"/>
    <w:rsid w:val="00A922A2"/>
    <w:rsid w:val="00A96CC7"/>
    <w:rsid w:val="00AA05B0"/>
    <w:rsid w:val="00AA65E9"/>
    <w:rsid w:val="00AC58CA"/>
    <w:rsid w:val="00AE17BF"/>
    <w:rsid w:val="00AF2382"/>
    <w:rsid w:val="00B128E6"/>
    <w:rsid w:val="00B50918"/>
    <w:rsid w:val="00B651B1"/>
    <w:rsid w:val="00B74FCC"/>
    <w:rsid w:val="00B868F2"/>
    <w:rsid w:val="00B92541"/>
    <w:rsid w:val="00C13189"/>
    <w:rsid w:val="00C348AA"/>
    <w:rsid w:val="00C52376"/>
    <w:rsid w:val="00C607E9"/>
    <w:rsid w:val="00C8598C"/>
    <w:rsid w:val="00CA0236"/>
    <w:rsid w:val="00CB4C69"/>
    <w:rsid w:val="00D333CF"/>
    <w:rsid w:val="00D454AB"/>
    <w:rsid w:val="00D8598E"/>
    <w:rsid w:val="00D92C0F"/>
    <w:rsid w:val="00DB4839"/>
    <w:rsid w:val="00DB5324"/>
    <w:rsid w:val="00DC3127"/>
    <w:rsid w:val="00DC74FF"/>
    <w:rsid w:val="00DF27D9"/>
    <w:rsid w:val="00E9621E"/>
    <w:rsid w:val="00E97D4D"/>
    <w:rsid w:val="00EB22C0"/>
    <w:rsid w:val="00F65003"/>
    <w:rsid w:val="00F651BE"/>
    <w:rsid w:val="00F71A3D"/>
    <w:rsid w:val="00F83CE0"/>
    <w:rsid w:val="00FA47F5"/>
    <w:rsid w:val="00FD1D69"/>
    <w:rsid w:val="00FD550F"/>
    <w:rsid w:val="00FF7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8E"/>
    <w:rPr>
      <w:rFonts w:cs="Calibri"/>
    </w:rPr>
  </w:style>
  <w:style w:type="paragraph" w:styleId="1">
    <w:name w:val="heading 1"/>
    <w:basedOn w:val="a"/>
    <w:link w:val="10"/>
    <w:uiPriority w:val="99"/>
    <w:qFormat/>
    <w:rsid w:val="00A922A2"/>
    <w:pPr>
      <w:spacing w:before="100" w:beforeAutospacing="1" w:after="100" w:afterAutospacing="1" w:line="240" w:lineRule="auto"/>
      <w:outlineLvl w:val="0"/>
    </w:pPr>
    <w:rPr>
      <w:b/>
      <w:bCs/>
      <w:kern w:val="36"/>
      <w:sz w:val="48"/>
      <w:szCs w:val="48"/>
    </w:rPr>
  </w:style>
  <w:style w:type="paragraph" w:styleId="2">
    <w:name w:val="heading 2"/>
    <w:basedOn w:val="a"/>
    <w:link w:val="20"/>
    <w:uiPriority w:val="99"/>
    <w:qFormat/>
    <w:rsid w:val="00A922A2"/>
    <w:pPr>
      <w:spacing w:before="100" w:beforeAutospacing="1" w:after="100" w:afterAutospacing="1" w:line="240" w:lineRule="auto"/>
      <w:outlineLvl w:val="1"/>
    </w:pPr>
    <w:rPr>
      <w:b/>
      <w:bCs/>
      <w:sz w:val="36"/>
      <w:szCs w:val="36"/>
    </w:rPr>
  </w:style>
  <w:style w:type="paragraph" w:styleId="3">
    <w:name w:val="heading 3"/>
    <w:basedOn w:val="a"/>
    <w:link w:val="30"/>
    <w:uiPriority w:val="99"/>
    <w:qFormat/>
    <w:rsid w:val="00A922A2"/>
    <w:pPr>
      <w:spacing w:before="100" w:beforeAutospacing="1" w:after="100" w:afterAutospacing="1" w:line="240" w:lineRule="auto"/>
      <w:outlineLvl w:val="2"/>
    </w:pPr>
    <w:rPr>
      <w:b/>
      <w:bCs/>
      <w:sz w:val="27"/>
      <w:szCs w:val="27"/>
    </w:rPr>
  </w:style>
  <w:style w:type="paragraph" w:styleId="8">
    <w:name w:val="heading 8"/>
    <w:basedOn w:val="a"/>
    <w:next w:val="a"/>
    <w:link w:val="80"/>
    <w:uiPriority w:val="99"/>
    <w:qFormat/>
    <w:rsid w:val="00390D67"/>
    <w:pPr>
      <w:keepNext/>
      <w:keepLines/>
      <w:spacing w:before="200" w:after="0"/>
      <w:outlineLvl w:val="7"/>
    </w:pPr>
    <w:rPr>
      <w:rFonts w:ascii="Cambria" w:hAnsi="Cambria" w:cs="Cambria"/>
      <w:color w:val="404040"/>
      <w:sz w:val="20"/>
      <w:szCs w:val="20"/>
    </w:rPr>
  </w:style>
  <w:style w:type="paragraph" w:styleId="9">
    <w:name w:val="heading 9"/>
    <w:basedOn w:val="a"/>
    <w:next w:val="a"/>
    <w:link w:val="90"/>
    <w:uiPriority w:val="99"/>
    <w:qFormat/>
    <w:rsid w:val="00390D67"/>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922A2"/>
    <w:rPr>
      <w:rFonts w:ascii="Times New Roman" w:hAnsi="Times New Roman" w:cs="Times New Roman"/>
      <w:b/>
      <w:bCs/>
      <w:sz w:val="36"/>
      <w:szCs w:val="36"/>
    </w:rPr>
  </w:style>
  <w:style w:type="character" w:customStyle="1" w:styleId="30">
    <w:name w:val="Заголовок 3 Знак"/>
    <w:basedOn w:val="a0"/>
    <w:link w:val="3"/>
    <w:uiPriority w:val="99"/>
    <w:locked/>
    <w:rsid w:val="00A922A2"/>
    <w:rPr>
      <w:rFonts w:ascii="Times New Roman" w:hAnsi="Times New Roman" w:cs="Times New Roman"/>
      <w:b/>
      <w:bCs/>
      <w:sz w:val="27"/>
      <w:szCs w:val="27"/>
    </w:rPr>
  </w:style>
  <w:style w:type="paragraph" w:customStyle="1" w:styleId="headertext">
    <w:name w:val="headertext"/>
    <w:basedOn w:val="a"/>
    <w:uiPriority w:val="99"/>
    <w:rsid w:val="00A922A2"/>
    <w:pPr>
      <w:spacing w:before="100" w:beforeAutospacing="1" w:after="100" w:afterAutospacing="1" w:line="240" w:lineRule="auto"/>
    </w:pPr>
    <w:rPr>
      <w:sz w:val="24"/>
      <w:szCs w:val="24"/>
    </w:rPr>
  </w:style>
  <w:style w:type="character" w:customStyle="1" w:styleId="90">
    <w:name w:val="Заголовок 9 Знак"/>
    <w:basedOn w:val="a0"/>
    <w:link w:val="9"/>
    <w:uiPriority w:val="99"/>
    <w:semiHidden/>
    <w:locked/>
    <w:rsid w:val="00390D67"/>
    <w:rPr>
      <w:rFonts w:ascii="Cambria" w:hAnsi="Cambria" w:cs="Cambria"/>
      <w:i/>
      <w:iCs/>
      <w:color w:val="404040"/>
      <w:sz w:val="20"/>
      <w:szCs w:val="20"/>
    </w:rPr>
  </w:style>
  <w:style w:type="paragraph" w:customStyle="1" w:styleId="a3">
    <w:name w:val="Òåêñò äîêóìåíòà"/>
    <w:basedOn w:val="a"/>
    <w:uiPriority w:val="99"/>
    <w:rsid w:val="00726DE8"/>
    <w:pPr>
      <w:spacing w:after="0" w:line="240" w:lineRule="auto"/>
      <w:ind w:firstLine="720"/>
      <w:jc w:val="both"/>
    </w:pPr>
    <w:rPr>
      <w:rFonts w:ascii="Arial" w:hAnsi="Arial" w:cs="Arial"/>
      <w:sz w:val="28"/>
      <w:szCs w:val="28"/>
    </w:rPr>
  </w:style>
  <w:style w:type="character" w:customStyle="1" w:styleId="10">
    <w:name w:val="Заголовок 1 Знак"/>
    <w:basedOn w:val="a0"/>
    <w:link w:val="1"/>
    <w:uiPriority w:val="99"/>
    <w:locked/>
    <w:rsid w:val="00A922A2"/>
    <w:rPr>
      <w:rFonts w:ascii="Times New Roman" w:hAnsi="Times New Roman" w:cs="Times New Roman"/>
      <w:b/>
      <w:bCs/>
      <w:kern w:val="36"/>
      <w:sz w:val="48"/>
      <w:szCs w:val="48"/>
    </w:rPr>
  </w:style>
  <w:style w:type="paragraph" w:customStyle="1" w:styleId="formattext">
    <w:name w:val="formattext"/>
    <w:basedOn w:val="a"/>
    <w:uiPriority w:val="99"/>
    <w:rsid w:val="00A922A2"/>
    <w:pPr>
      <w:spacing w:before="100" w:beforeAutospacing="1" w:after="100" w:afterAutospacing="1" w:line="240" w:lineRule="auto"/>
    </w:pPr>
    <w:rPr>
      <w:sz w:val="24"/>
      <w:szCs w:val="24"/>
    </w:rPr>
  </w:style>
  <w:style w:type="character" w:styleId="a4">
    <w:name w:val="Hyperlink"/>
    <w:basedOn w:val="a0"/>
    <w:uiPriority w:val="99"/>
    <w:rsid w:val="00A922A2"/>
    <w:rPr>
      <w:color w:val="0000FF"/>
      <w:u w:val="single"/>
    </w:rPr>
  </w:style>
  <w:style w:type="paragraph" w:customStyle="1" w:styleId="unformattext">
    <w:name w:val="unformattext"/>
    <w:basedOn w:val="a"/>
    <w:uiPriority w:val="99"/>
    <w:rsid w:val="00A922A2"/>
    <w:pPr>
      <w:spacing w:before="100" w:beforeAutospacing="1" w:after="100" w:afterAutospacing="1" w:line="240" w:lineRule="auto"/>
    </w:pPr>
    <w:rPr>
      <w:sz w:val="24"/>
      <w:szCs w:val="24"/>
    </w:rPr>
  </w:style>
  <w:style w:type="paragraph" w:styleId="a5">
    <w:name w:val="List Paragraph"/>
    <w:basedOn w:val="a"/>
    <w:uiPriority w:val="99"/>
    <w:qFormat/>
    <w:rsid w:val="00632772"/>
    <w:pPr>
      <w:ind w:left="720"/>
    </w:pPr>
  </w:style>
  <w:style w:type="character" w:customStyle="1" w:styleId="80">
    <w:name w:val="Заголовок 8 Знак"/>
    <w:basedOn w:val="a0"/>
    <w:link w:val="8"/>
    <w:uiPriority w:val="99"/>
    <w:locked/>
    <w:rsid w:val="00390D67"/>
    <w:rPr>
      <w:rFonts w:ascii="Cambria" w:hAnsi="Cambria" w:cs="Cambria"/>
      <w:color w:val="404040"/>
      <w:sz w:val="20"/>
      <w:szCs w:val="20"/>
    </w:rPr>
  </w:style>
  <w:style w:type="paragraph" w:customStyle="1" w:styleId="a6">
    <w:name w:val="Íàçâàíèå çàêîíà"/>
    <w:basedOn w:val="a"/>
    <w:next w:val="a3"/>
    <w:uiPriority w:val="99"/>
    <w:rsid w:val="00726DE8"/>
    <w:pPr>
      <w:suppressAutoHyphens/>
      <w:spacing w:after="480" w:line="240" w:lineRule="auto"/>
      <w:ind w:firstLine="567"/>
      <w:jc w:val="center"/>
    </w:pPr>
    <w:rPr>
      <w:rFonts w:ascii="Arial" w:hAnsi="Arial" w:cs="Arial"/>
      <w:b/>
      <w:bCs/>
      <w:sz w:val="36"/>
      <w:szCs w:val="36"/>
    </w:rPr>
  </w:style>
  <w:style w:type="paragraph" w:customStyle="1" w:styleId="a7">
    <w:name w:val="Текст документа"/>
    <w:basedOn w:val="a"/>
    <w:uiPriority w:val="99"/>
    <w:rsid w:val="00726DE8"/>
    <w:pPr>
      <w:widowControl w:val="0"/>
      <w:spacing w:after="0" w:line="240" w:lineRule="auto"/>
      <w:ind w:firstLine="720"/>
      <w:jc w:val="both"/>
    </w:pPr>
    <w:rPr>
      <w:rFonts w:ascii="Arial" w:hAnsi="Arial" w:cs="Arial"/>
      <w:sz w:val="28"/>
      <w:szCs w:val="28"/>
    </w:rPr>
  </w:style>
  <w:style w:type="paragraph" w:styleId="a8">
    <w:name w:val="Title"/>
    <w:basedOn w:val="a"/>
    <w:next w:val="a9"/>
    <w:link w:val="aa"/>
    <w:uiPriority w:val="99"/>
    <w:qFormat/>
    <w:rsid w:val="00726DE8"/>
    <w:pPr>
      <w:spacing w:after="0" w:line="240" w:lineRule="auto"/>
      <w:ind w:firstLine="567"/>
      <w:jc w:val="center"/>
    </w:pPr>
    <w:rPr>
      <w:rFonts w:ascii="Arial" w:hAnsi="Arial" w:cs="Arial"/>
      <w:b/>
      <w:bCs/>
      <w:sz w:val="32"/>
      <w:szCs w:val="32"/>
    </w:rPr>
  </w:style>
  <w:style w:type="paragraph" w:styleId="a9">
    <w:name w:val="Subtitle"/>
    <w:basedOn w:val="a"/>
    <w:next w:val="ab"/>
    <w:link w:val="ac"/>
    <w:uiPriority w:val="99"/>
    <w:qFormat/>
    <w:rsid w:val="00726DE8"/>
    <w:pPr>
      <w:keepNext/>
      <w:spacing w:before="240" w:after="120" w:line="240" w:lineRule="auto"/>
      <w:ind w:firstLine="567"/>
      <w:jc w:val="center"/>
    </w:pPr>
    <w:rPr>
      <w:rFonts w:ascii="Arial" w:hAnsi="Arial" w:cs="Arial"/>
      <w:i/>
      <w:iCs/>
      <w:sz w:val="28"/>
      <w:szCs w:val="28"/>
    </w:rPr>
  </w:style>
  <w:style w:type="character" w:customStyle="1" w:styleId="aa">
    <w:name w:val="Название Знак"/>
    <w:basedOn w:val="a0"/>
    <w:link w:val="a8"/>
    <w:uiPriority w:val="99"/>
    <w:locked/>
    <w:rsid w:val="00726DE8"/>
    <w:rPr>
      <w:rFonts w:ascii="Arial" w:hAnsi="Arial" w:cs="Arial"/>
      <w:b/>
      <w:bCs/>
      <w:sz w:val="24"/>
      <w:szCs w:val="24"/>
    </w:rPr>
  </w:style>
  <w:style w:type="paragraph" w:styleId="ab">
    <w:name w:val="Body Text"/>
    <w:basedOn w:val="a"/>
    <w:link w:val="ad"/>
    <w:uiPriority w:val="99"/>
    <w:semiHidden/>
    <w:rsid w:val="00726DE8"/>
    <w:pPr>
      <w:spacing w:after="120"/>
    </w:pPr>
  </w:style>
  <w:style w:type="character" w:customStyle="1" w:styleId="ac">
    <w:name w:val="Подзаголовок Знак"/>
    <w:basedOn w:val="a0"/>
    <w:link w:val="a9"/>
    <w:uiPriority w:val="99"/>
    <w:locked/>
    <w:rsid w:val="00726DE8"/>
    <w:rPr>
      <w:rFonts w:ascii="Arial" w:eastAsia="Times New Roman" w:hAnsi="Arial" w:cs="Arial"/>
      <w:i/>
      <w:iCs/>
      <w:sz w:val="28"/>
      <w:szCs w:val="28"/>
    </w:rPr>
  </w:style>
  <w:style w:type="paragraph" w:customStyle="1" w:styleId="Iinaeee">
    <w:name w:val="Iinaeee"/>
    <w:basedOn w:val="3"/>
    <w:next w:val="a"/>
    <w:uiPriority w:val="99"/>
    <w:rsid w:val="00EB22C0"/>
    <w:pPr>
      <w:keepNext/>
      <w:widowControl w:val="0"/>
      <w:suppressAutoHyphens/>
      <w:overflowPunct w:val="0"/>
      <w:autoSpaceDE w:val="0"/>
      <w:spacing w:before="0" w:beforeAutospacing="0" w:after="120" w:afterAutospacing="0"/>
      <w:jc w:val="center"/>
      <w:textAlignment w:val="baseline"/>
    </w:pPr>
    <w:rPr>
      <w:rFonts w:ascii="Arial" w:hAnsi="Arial" w:cs="Arial"/>
      <w:b w:val="0"/>
      <w:bCs w:val="0"/>
      <w:sz w:val="20"/>
      <w:szCs w:val="20"/>
    </w:rPr>
  </w:style>
  <w:style w:type="character" w:customStyle="1" w:styleId="ad">
    <w:name w:val="Основной текст Знак"/>
    <w:basedOn w:val="a0"/>
    <w:link w:val="ab"/>
    <w:uiPriority w:val="99"/>
    <w:semiHidden/>
    <w:locked/>
    <w:rsid w:val="00726DE8"/>
  </w:style>
  <w:style w:type="paragraph" w:styleId="ae">
    <w:name w:val="header"/>
    <w:basedOn w:val="a"/>
    <w:link w:val="af"/>
    <w:uiPriority w:val="99"/>
    <w:rsid w:val="00EB22C0"/>
    <w:pPr>
      <w:widowControl w:val="0"/>
      <w:tabs>
        <w:tab w:val="center" w:pos="4153"/>
        <w:tab w:val="right" w:pos="8306"/>
      </w:tabs>
      <w:suppressAutoHyphens/>
      <w:overflowPunct w:val="0"/>
      <w:autoSpaceDE w:val="0"/>
      <w:spacing w:after="0" w:line="348" w:lineRule="auto"/>
      <w:ind w:firstLine="709"/>
      <w:jc w:val="both"/>
      <w:textAlignment w:val="baseline"/>
    </w:pPr>
    <w:rPr>
      <w:sz w:val="28"/>
      <w:szCs w:val="28"/>
    </w:rPr>
  </w:style>
  <w:style w:type="paragraph" w:styleId="af0">
    <w:name w:val="No Spacing"/>
    <w:uiPriority w:val="99"/>
    <w:qFormat/>
    <w:rsid w:val="00EB22C0"/>
    <w:pPr>
      <w:spacing w:after="0" w:line="240" w:lineRule="auto"/>
    </w:pPr>
    <w:rPr>
      <w:rFonts w:cs="Calibri"/>
      <w:lang w:eastAsia="en-US"/>
    </w:rPr>
  </w:style>
  <w:style w:type="character" w:customStyle="1" w:styleId="af">
    <w:name w:val="Верхний колонтитул Знак"/>
    <w:basedOn w:val="a0"/>
    <w:link w:val="ae"/>
    <w:uiPriority w:val="99"/>
    <w:locked/>
    <w:rsid w:val="00EB22C0"/>
    <w:rPr>
      <w:rFonts w:ascii="Times New Roman" w:hAnsi="Times New Roman" w:cs="Times New Roman"/>
      <w:sz w:val="20"/>
      <w:szCs w:val="20"/>
    </w:rPr>
  </w:style>
  <w:style w:type="paragraph" w:styleId="af1">
    <w:name w:val="Balloon Text"/>
    <w:basedOn w:val="a"/>
    <w:link w:val="af2"/>
    <w:uiPriority w:val="99"/>
    <w:semiHidden/>
    <w:rsid w:val="00EB22C0"/>
    <w:pPr>
      <w:spacing w:after="0" w:line="240" w:lineRule="auto"/>
    </w:pPr>
    <w:rPr>
      <w:rFonts w:ascii="Tahoma" w:hAnsi="Tahoma" w:cs="Tahoma"/>
      <w:sz w:val="16"/>
      <w:szCs w:val="16"/>
    </w:rPr>
  </w:style>
  <w:style w:type="character" w:styleId="af3">
    <w:name w:val="Placeholder Text"/>
    <w:basedOn w:val="a0"/>
    <w:uiPriority w:val="99"/>
    <w:semiHidden/>
    <w:rsid w:val="00045993"/>
    <w:rPr>
      <w:color w:val="808080"/>
    </w:rPr>
  </w:style>
  <w:style w:type="character" w:customStyle="1" w:styleId="af2">
    <w:name w:val="Текст выноски Знак"/>
    <w:basedOn w:val="a0"/>
    <w:link w:val="af1"/>
    <w:uiPriority w:val="99"/>
    <w:semiHidden/>
    <w:locked/>
    <w:rsid w:val="00EB22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6543745">
      <w:marLeft w:val="0"/>
      <w:marRight w:val="0"/>
      <w:marTop w:val="0"/>
      <w:marBottom w:val="0"/>
      <w:divBdr>
        <w:top w:val="none" w:sz="0" w:space="0" w:color="auto"/>
        <w:left w:val="none" w:sz="0" w:space="0" w:color="auto"/>
        <w:bottom w:val="none" w:sz="0" w:space="0" w:color="auto"/>
        <w:right w:val="none" w:sz="0" w:space="0" w:color="auto"/>
      </w:divBdr>
      <w:divsChild>
        <w:div w:id="60654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baladmin.ru" TargetMode="External"/><Relationship Id="rId12" Type="http://schemas.openxmlformats.org/officeDocument/2006/relationships/hyperlink" Target="http://docs.cntd.ru/document/902769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alashov-tv.ru" TargetMode="External"/><Relationship Id="rId11" Type="http://schemas.openxmlformats.org/officeDocument/2006/relationships/hyperlink" Target="http://docs.cntd.ru/document/9027690" TargetMode="External"/><Relationship Id="rId5" Type="http://schemas.openxmlformats.org/officeDocument/2006/relationships/hyperlink" Target="http://docs.cntd.ru/document/9027690" TargetMode="External"/><Relationship Id="rId15" Type="http://schemas.openxmlformats.org/officeDocument/2006/relationships/fontTable" Target="fontTable.xml"/><Relationship Id="rId10" Type="http://schemas.openxmlformats.org/officeDocument/2006/relationships/hyperlink" Target="http://docs.cntd.ru/document/9027690" TargetMode="External"/><Relationship Id="rId4" Type="http://schemas.openxmlformats.org/officeDocument/2006/relationships/webSettings" Target="webSettings.xml"/><Relationship Id="rId9" Type="http://schemas.openxmlformats.org/officeDocument/2006/relationships/hyperlink" Target="http://docs.cntd.ru/document/9027690" TargetMode="External"/><Relationship Id="rId14"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2879</Words>
  <Characters>16414</Characters>
  <Application>Microsoft Office Word</Application>
  <DocSecurity>0</DocSecurity>
  <Lines>136</Lines>
  <Paragraphs>38</Paragraphs>
  <ScaleCrop>false</ScaleCrop>
  <Company>Home</Company>
  <LinksUpToDate>false</LinksUpToDate>
  <CharactersWithSpaces>19255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creator>Пользователь</dc:creator>
  <cp:lastModifiedBy>User</cp:lastModifiedBy>
  <cp:revision>2</cp:revision>
  <cp:lastPrinted>2020-05-07T03:31:00Z</cp:lastPrinted>
  <dcterms:created xsi:type="dcterms:W3CDTF">2023-11-10T06:56:00Z</dcterms:created>
  <dcterms:modified xsi:type="dcterms:W3CDTF">2023-11-10T06:56:00Z</dcterms:modified>
</cp:coreProperties>
</file>