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93" w:rsidRPr="00106E93" w:rsidRDefault="00106E93" w:rsidP="00106E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6E93">
        <w:rPr>
          <w:b/>
          <w:bCs/>
          <w:sz w:val="28"/>
          <w:szCs w:val="28"/>
        </w:rPr>
        <w:t>Перечень нормативно-правовых актов, необходимых для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106E93" w:rsidRPr="00106E93" w:rsidRDefault="00106E93" w:rsidP="00106E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6E93">
        <w:rPr>
          <w:sz w:val="28"/>
          <w:szCs w:val="28"/>
        </w:rPr>
        <w:t>1. Конституция Российской Федерации (принята всенародным голосованием 12.12.1993 с изменениями, одобренными в ходе общероссийского голосования 01.07.2020) (ред. от 06.02.2023) // Российская газета. 25 декабря 1993 г. № 237; Российская газета. 4 июля 2020 г. № 144.</w:t>
      </w:r>
    </w:p>
    <w:p w:rsidR="00106E93" w:rsidRPr="00106E93" w:rsidRDefault="00106E93" w:rsidP="00106E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6E93">
        <w:rPr>
          <w:sz w:val="28"/>
          <w:szCs w:val="28"/>
        </w:rPr>
        <w:t xml:space="preserve">2. Федеральный закон от 06.10.2003 N 131-ФЗ (ред. от 14.07.2022) "Об общих принципах организации местного самоуправления в Российской Федерации" (с </w:t>
      </w:r>
      <w:proofErr w:type="spellStart"/>
      <w:r w:rsidRPr="00106E93">
        <w:rPr>
          <w:sz w:val="28"/>
          <w:szCs w:val="28"/>
        </w:rPr>
        <w:t>изм</w:t>
      </w:r>
      <w:proofErr w:type="spellEnd"/>
      <w:r w:rsidRPr="00106E93">
        <w:rPr>
          <w:sz w:val="28"/>
          <w:szCs w:val="28"/>
        </w:rPr>
        <w:t>. и доп., вступ. в силу с 11.01.2023) // СЗ РФ. 2003 г. № 40 ст. 3822; 2023 г. № 6 ст. 919.</w:t>
      </w:r>
    </w:p>
    <w:p w:rsidR="00106E93" w:rsidRPr="00106E93" w:rsidRDefault="00106E93" w:rsidP="00106E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6E93">
        <w:rPr>
          <w:sz w:val="28"/>
          <w:szCs w:val="28"/>
        </w:rPr>
        <w:t>3. Федеральный закон от 27 июля 2010 г. № 210-ФЗ «Об организации предоставления государственных и муниципальных услуг» (ред. от 03.02.2023) // СЗ РФ. 2010 г. № 31 ст. 4179; 2022 г. № 45 ст. 7672.</w:t>
      </w:r>
    </w:p>
    <w:p w:rsidR="00106E93" w:rsidRPr="00106E93" w:rsidRDefault="00106E93" w:rsidP="00106E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6E93">
        <w:rPr>
          <w:sz w:val="28"/>
          <w:szCs w:val="28"/>
        </w:rPr>
        <w:t>4. Федеральный закон от 2 мая 2006 г. № 59-ФЗ «О порядке рассмотрения обращений граждан Российской Федерации» (ред. от 08.01.2019) // СЗ РФ. 2006 г. № 19 ст. 2060; 2018 г. № 53 (часть I) ст. 8454</w:t>
      </w:r>
    </w:p>
    <w:p w:rsidR="00106E93" w:rsidRPr="00106E93" w:rsidRDefault="00106E93" w:rsidP="00106E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6E93">
        <w:rPr>
          <w:sz w:val="28"/>
          <w:szCs w:val="28"/>
        </w:rPr>
        <w:t>5. Земельный кодекс Российской Федерации от 25 октября 2001 г. № 136-ФЗ (ред. от 17.02.2023)  // в СЗ РФ от 29 октября 2001 г. № 44 ст. 4147; 2023 г. № 6 ст. 920;</w:t>
      </w:r>
    </w:p>
    <w:p w:rsidR="00106E93" w:rsidRPr="00106E93" w:rsidRDefault="00106E93" w:rsidP="00106E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6E93">
        <w:rPr>
          <w:sz w:val="28"/>
          <w:szCs w:val="28"/>
        </w:rPr>
        <w:t>6. Гражданский кодекс Российской Федерации от 30 ноября 1994 г. № 51-ФЗ (Часть первая) (ред. от 01.01.2023) // СЗ РФ от 5 декабря 1994 г. № 32 ст. 3301; 2023 г. № 5 ст. 700;</w:t>
      </w:r>
    </w:p>
    <w:p w:rsidR="00106E93" w:rsidRPr="00106E93" w:rsidRDefault="00106E93" w:rsidP="00106E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6E93">
        <w:rPr>
          <w:sz w:val="28"/>
          <w:szCs w:val="28"/>
        </w:rPr>
        <w:t>7. Гражданский кодекс Российской Федерации от 26 января 1996 г. № 14-ФЗ (Часть вторая) (ред. от 01.01.2023)  // СЗ РФ. 1996 г. № 5 ст. 410; 2023 г. № 5 ст. 700.</w:t>
      </w:r>
    </w:p>
    <w:p w:rsidR="00106E93" w:rsidRPr="00106E93" w:rsidRDefault="00106E93" w:rsidP="00106E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6E93">
        <w:rPr>
          <w:sz w:val="28"/>
          <w:szCs w:val="28"/>
        </w:rPr>
        <w:lastRenderedPageBreak/>
        <w:t>8.                Федеральный закон от 25 октября 2001 г. № 137-ФЗ «О введении в действие Земельного кодекса Российской Федерации» (ред. от 11.01.2023) // СЗ РФ. 2001 г. № 44 ст. 4148; 2022 г. № 52 ст. 9349;</w:t>
      </w:r>
    </w:p>
    <w:p w:rsidR="00106E93" w:rsidRPr="00106E93" w:rsidRDefault="00106E93" w:rsidP="00106E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6E93">
        <w:rPr>
          <w:sz w:val="28"/>
          <w:szCs w:val="28"/>
        </w:rPr>
        <w:t>9.                Жилищный кодекс Российской Федерации от 29 декабря 2004 г. № 188-ФЗ (ред. от 21.11.2022)  // СЗ РФ. 2005 г. № 1 (часть I) ст. 14; СЗ РФ. 2023 г. № 1 (часть I) ст. 61;</w:t>
      </w:r>
    </w:p>
    <w:p w:rsidR="00106E93" w:rsidRPr="00106E93" w:rsidRDefault="00106E93" w:rsidP="00106E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6E93">
        <w:rPr>
          <w:sz w:val="28"/>
          <w:szCs w:val="28"/>
        </w:rPr>
        <w:t>10.           Федеральный закон от 29 декабря 2004 г. № 189-ФЗ «О введении в действие Жилищного кодекса Российской Федерации» (ред. от 01.07.2022) // СЗ РФ. 2005 г. № 1 (часть I) ст. 15;  2022 г. № 1 (часть I) ст. 47;</w:t>
      </w:r>
    </w:p>
    <w:p w:rsidR="00106E93" w:rsidRPr="00106E93" w:rsidRDefault="00106E93" w:rsidP="00106E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6E93">
        <w:rPr>
          <w:sz w:val="28"/>
          <w:szCs w:val="28"/>
        </w:rPr>
        <w:t>11.           Федеральный закон от 27 июля 2006 г. № 152-ФЗ «О персональных данных» (ред. от 01.09.2022) // СЗ РФ. 2006 г. № 31 (часть I) ст. 3451;  СЗ РФ. 2023 г. № 6 ст. 915;</w:t>
      </w:r>
    </w:p>
    <w:p w:rsidR="00106E93" w:rsidRPr="00106E93" w:rsidRDefault="00106E93" w:rsidP="00106E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6E93">
        <w:rPr>
          <w:sz w:val="28"/>
          <w:szCs w:val="28"/>
        </w:rPr>
        <w:t>12.           Федеральный закон от 6 апреля 2011 г. № 63-ФЗ «Об электронной подписи»  (ред. от 01.01.2023) // СЗ РФ. 2011 г. № 15 ст. 2036; 2023 г. № 1 (часть I) ст. 16;</w:t>
      </w:r>
    </w:p>
    <w:p w:rsidR="00106E93" w:rsidRPr="00106E93" w:rsidRDefault="00106E93" w:rsidP="00106E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6E93">
        <w:rPr>
          <w:sz w:val="28"/>
          <w:szCs w:val="28"/>
        </w:rPr>
        <w:t>13.           Федеральный закон от 24 июля 2002 г. № 101-ФЗ «Об обороте земель сельскохозяйственного назначения» (ред. от 01.01.2023) // СЗ РФ. 2002 г. № 30 ст. 3018; 2023 г. № 1 (часть I) ст. 86;</w:t>
      </w:r>
    </w:p>
    <w:p w:rsidR="00106E93" w:rsidRPr="00106E93" w:rsidRDefault="00106E93" w:rsidP="00106E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6E93">
        <w:rPr>
          <w:sz w:val="28"/>
          <w:szCs w:val="28"/>
        </w:rPr>
        <w:t>14.           Федеральный закон от 24 июля 2007 г. № 221-ФЗ «О кадастровой деятельности» (ред. от 01.07.2022)  // СЗ РФ. 2007 г. № 31 ст. 4017; 2022 г.     № 52 ст. 9376;</w:t>
      </w:r>
    </w:p>
    <w:p w:rsidR="00106E93" w:rsidRPr="00106E93" w:rsidRDefault="00106E93" w:rsidP="00106E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6E93">
        <w:rPr>
          <w:sz w:val="28"/>
          <w:szCs w:val="28"/>
        </w:rPr>
        <w:t>15.           Постановление Правительства РФ от 25 июня 2012 г. № 634 «О видах электронной подписи, использование которых допускается при обращении за получением государственных и муниципальных услуг» (ред. от 03.06.2021) // СЗ РФ. 2012 г. № 27 ст. 3744;  2021 г. № 22 ст. 3841</w:t>
      </w:r>
    </w:p>
    <w:p w:rsidR="00106E93" w:rsidRPr="00106E93" w:rsidRDefault="00106E93" w:rsidP="00106E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6E93">
        <w:rPr>
          <w:sz w:val="28"/>
          <w:szCs w:val="28"/>
        </w:rPr>
        <w:t>16.           Постановление Правительства РФ от 8 сентября 2010 г. № 697 «О единой системе межведомственного электронного взаимодействия» (ред. от 22.07.2022) // СЗ РФ. 2010 г. № 38 ст. 4823; 2022 г. № 29 (часть III) ст. 5498.</w:t>
      </w:r>
    </w:p>
    <w:p w:rsidR="00106E93" w:rsidRPr="00106E93" w:rsidRDefault="00106E93" w:rsidP="00106E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6E93">
        <w:rPr>
          <w:sz w:val="28"/>
          <w:szCs w:val="28"/>
        </w:rPr>
        <w:lastRenderedPageBreak/>
        <w:t>17.           Приказ Федеральной службы государственной регистрации, кадастра и картографии от 2 сентября 2020 г. № </w:t>
      </w:r>
      <w:proofErr w:type="gramStart"/>
      <w:r w:rsidRPr="00106E93">
        <w:rPr>
          <w:sz w:val="28"/>
          <w:szCs w:val="28"/>
        </w:rPr>
        <w:t>П</w:t>
      </w:r>
      <w:proofErr w:type="gramEnd"/>
      <w:r w:rsidRPr="00106E93">
        <w:rPr>
          <w:sz w:val="28"/>
          <w:szCs w:val="28"/>
        </w:rPr>
        <w:t>/0321 «Об утверждении перечня документов, подтверждающих право заявителя на приобретение земельного участка без проведения торгов» (ред. от 04.12.2022) // Официальный интернет-портал правовой информации» (</w:t>
      </w:r>
      <w:hyperlink r:id="rId4" w:history="1">
        <w:r w:rsidRPr="00106E93">
          <w:rPr>
            <w:rStyle w:val="a4"/>
            <w:color w:val="auto"/>
            <w:sz w:val="28"/>
            <w:szCs w:val="28"/>
            <w:u w:val="none"/>
          </w:rPr>
          <w:t>www.pravo.gov.ru</w:t>
        </w:r>
      </w:hyperlink>
      <w:r w:rsidRPr="00106E93">
        <w:rPr>
          <w:sz w:val="28"/>
          <w:szCs w:val="28"/>
        </w:rPr>
        <w:t>) 2 октября 2020 г. № 0001202010020030;  официальный интернет-портал правовой информации (</w:t>
      </w:r>
      <w:proofErr w:type="spellStart"/>
      <w:r w:rsidRPr="00106E93">
        <w:rPr>
          <w:sz w:val="28"/>
          <w:szCs w:val="28"/>
        </w:rPr>
        <w:fldChar w:fldCharType="begin"/>
      </w:r>
      <w:r w:rsidRPr="00106E93">
        <w:rPr>
          <w:sz w:val="28"/>
          <w:szCs w:val="28"/>
        </w:rPr>
        <w:instrText xml:space="preserve"> HYPERLINK "http://www.pravo.gov.ru/" </w:instrText>
      </w:r>
      <w:r w:rsidRPr="00106E93">
        <w:rPr>
          <w:sz w:val="28"/>
          <w:szCs w:val="28"/>
        </w:rPr>
        <w:fldChar w:fldCharType="separate"/>
      </w:r>
      <w:r w:rsidRPr="00106E93">
        <w:rPr>
          <w:rStyle w:val="a4"/>
          <w:color w:val="auto"/>
          <w:sz w:val="28"/>
          <w:szCs w:val="28"/>
          <w:u w:val="none"/>
        </w:rPr>
        <w:t>pravo.gov.ru</w:t>
      </w:r>
      <w:proofErr w:type="spellEnd"/>
      <w:r w:rsidRPr="00106E93">
        <w:rPr>
          <w:sz w:val="28"/>
          <w:szCs w:val="28"/>
        </w:rPr>
        <w:fldChar w:fldCharType="end"/>
      </w:r>
      <w:r w:rsidRPr="00106E93">
        <w:rPr>
          <w:sz w:val="28"/>
          <w:szCs w:val="28"/>
        </w:rPr>
        <w:t>) 21 февраля 2023 г. № 0001202302210035;</w:t>
      </w:r>
    </w:p>
    <w:p w:rsidR="00106E93" w:rsidRPr="00106E93" w:rsidRDefault="00106E93" w:rsidP="00106E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6E93">
        <w:rPr>
          <w:sz w:val="28"/>
          <w:szCs w:val="28"/>
        </w:rPr>
        <w:t xml:space="preserve">18.           </w:t>
      </w:r>
      <w:proofErr w:type="gramStart"/>
      <w:r w:rsidRPr="00106E93">
        <w:rPr>
          <w:sz w:val="28"/>
          <w:szCs w:val="28"/>
        </w:rPr>
        <w:t>Закон Саратовской области от 30 сентября 2014 г. № 122-ЗСО «О земле» (ред. от 08.01.2023) // «Собрание законодательства Саратовской области» № 42, сентябрь 2014 г., стр. 9762-9767 (подписано в печать 1 октября 2014 г., выход в свет 2 октября 2014 г.); сайт электронного периодического издания «Новости Саратовской губернии» (</w:t>
      </w:r>
      <w:hyperlink r:id="rId5" w:history="1">
        <w:r w:rsidRPr="00106E93">
          <w:rPr>
            <w:rStyle w:val="a4"/>
            <w:color w:val="auto"/>
            <w:sz w:val="28"/>
            <w:szCs w:val="28"/>
            <w:u w:val="none"/>
          </w:rPr>
          <w:t>http://g-64.ru/</w:t>
        </w:r>
      </w:hyperlink>
      <w:r w:rsidRPr="00106E93">
        <w:rPr>
          <w:sz w:val="28"/>
          <w:szCs w:val="28"/>
        </w:rPr>
        <w:t>) 28 декабря 2022 г.;</w:t>
      </w:r>
      <w:proofErr w:type="gramEnd"/>
    </w:p>
    <w:p w:rsidR="00106E93" w:rsidRPr="00106E93" w:rsidRDefault="00106E93" w:rsidP="00106E9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06E93">
        <w:rPr>
          <w:sz w:val="28"/>
          <w:szCs w:val="28"/>
        </w:rPr>
        <w:t>19.            Устав Балашовского муниципального района Саратовской области (утв. решением Балашовского районного Совета Саратовской области от 23 декабря 2005 г. № 60/01) (ред. от 25.05.2022) // Газета «</w:t>
      </w:r>
      <w:proofErr w:type="spellStart"/>
      <w:proofErr w:type="gramStart"/>
      <w:r w:rsidRPr="00106E93">
        <w:rPr>
          <w:sz w:val="28"/>
          <w:szCs w:val="28"/>
        </w:rPr>
        <w:t>Балашовская</w:t>
      </w:r>
      <w:proofErr w:type="spellEnd"/>
      <w:proofErr w:type="gramEnd"/>
      <w:r w:rsidRPr="00106E93">
        <w:rPr>
          <w:sz w:val="28"/>
          <w:szCs w:val="28"/>
        </w:rPr>
        <w:t xml:space="preserve"> правда» от 17 января 2006 г. № 6-7 (18428-18429); 24 мая 2022 г. № 67-68 (21593-21594).</w:t>
      </w:r>
    </w:p>
    <w:p w:rsidR="00FA182C" w:rsidRPr="00106E93" w:rsidRDefault="00FA182C" w:rsidP="00106E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A182C" w:rsidRPr="00106E93" w:rsidSect="00FA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E93"/>
    <w:rsid w:val="00106E93"/>
    <w:rsid w:val="00FA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6E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-64.ru/" TargetMode="External"/><Relationship Id="rId4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2024-07-23T11:16:00Z</dcterms:created>
  <dcterms:modified xsi:type="dcterms:W3CDTF">2024-07-23T11:17:00Z</dcterms:modified>
</cp:coreProperties>
</file>