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E" w:rsidRPr="00F75D76" w:rsidRDefault="005E295E" w:rsidP="005E295E">
      <w:pPr>
        <w:pStyle w:val="a3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75D76">
        <w:rPr>
          <w:b/>
          <w:color w:val="000000"/>
          <w:sz w:val="28"/>
          <w:szCs w:val="28"/>
        </w:rPr>
        <w:t xml:space="preserve">Оповещение о начале общественных обсуждений </w:t>
      </w:r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="225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На общественные обсуждения представляется </w:t>
      </w:r>
      <w:r w:rsidR="00D17A16" w:rsidRPr="00063D35">
        <w:rPr>
          <w:rFonts w:ascii="PT Astra Serif" w:hAnsi="PT Astra Serif"/>
          <w:color w:val="000000"/>
          <w:sz w:val="28"/>
          <w:szCs w:val="28"/>
        </w:rPr>
        <w:t>схема расположения земельного участка, на котором расположены многоквартирный жилой дом и иные входящие в состав такого дома объекты недвижимого имущества</w:t>
      </w:r>
      <w:r w:rsidR="0096538B" w:rsidRPr="00063D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>по адресу: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 xml:space="preserve">алашов, </w:t>
      </w:r>
      <w:r w:rsidR="007811FF">
        <w:rPr>
          <w:rFonts w:ascii="PT Astra Serif" w:hAnsi="PT Astra Serif"/>
          <w:sz w:val="28"/>
          <w:szCs w:val="28"/>
        </w:rPr>
        <w:t>пер</w:t>
      </w:r>
      <w:r w:rsidR="005E295E" w:rsidRPr="00063D35">
        <w:rPr>
          <w:rFonts w:ascii="PT Astra Serif" w:hAnsi="PT Astra Serif"/>
          <w:sz w:val="28"/>
          <w:szCs w:val="28"/>
        </w:rPr>
        <w:t xml:space="preserve">. </w:t>
      </w:r>
      <w:r w:rsidR="007811FF">
        <w:rPr>
          <w:rFonts w:ascii="PT Astra Serif" w:hAnsi="PT Astra Serif"/>
          <w:sz w:val="28"/>
          <w:szCs w:val="28"/>
        </w:rPr>
        <w:t>Грейдерный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7811FF">
        <w:rPr>
          <w:rFonts w:ascii="PT Astra Serif" w:hAnsi="PT Astra Serif"/>
          <w:sz w:val="28"/>
          <w:szCs w:val="28"/>
        </w:rPr>
        <w:t>8А</w:t>
      </w:r>
      <w:r w:rsidR="005E295E" w:rsidRPr="00063D35">
        <w:rPr>
          <w:rFonts w:ascii="PT Astra Serif" w:hAnsi="PT Astra Serif"/>
          <w:sz w:val="28"/>
          <w:szCs w:val="28"/>
        </w:rPr>
        <w:t>.</w:t>
      </w:r>
    </w:p>
    <w:p w:rsidR="0096538B" w:rsidRPr="00063D35" w:rsidRDefault="00063D35" w:rsidP="0096538B">
      <w:pPr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Pr="00063D35"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gramStart"/>
      <w:r w:rsidR="005E295E" w:rsidRPr="00063D35">
        <w:rPr>
          <w:rFonts w:ascii="PT Astra Serif" w:hAnsi="PT Astra Serif"/>
          <w:color w:val="000000"/>
          <w:sz w:val="28"/>
          <w:szCs w:val="28"/>
        </w:rPr>
        <w:t xml:space="preserve">Общественные обсуждения проводятся в порядке, </w:t>
      </w:r>
      <w:r w:rsidR="005E295E" w:rsidRPr="00063D35">
        <w:rPr>
          <w:rFonts w:ascii="PT Astra Serif" w:hAnsi="PT Astra Serif"/>
          <w:sz w:val="28"/>
          <w:szCs w:val="28"/>
        </w:rPr>
        <w:t>предусмотренном</w:t>
      </w:r>
      <w:r w:rsidR="0096538B" w:rsidRPr="00063D35">
        <w:rPr>
          <w:rFonts w:ascii="PT Astra Serif" w:hAnsi="PT Astra Serif"/>
          <w:sz w:val="28"/>
          <w:szCs w:val="28"/>
        </w:rPr>
        <w:t xml:space="preserve"> статьей 5.1</w:t>
      </w:r>
      <w:r w:rsidR="005E295E" w:rsidRPr="00063D3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 xml:space="preserve">статей 11.10 </w:t>
      </w:r>
      <w:r w:rsidR="0096538B" w:rsidRPr="00063D35">
        <w:rPr>
          <w:rFonts w:ascii="PT Astra Serif" w:hAnsi="PT Astra Serif"/>
          <w:sz w:val="28"/>
          <w:szCs w:val="28"/>
        </w:rPr>
        <w:t xml:space="preserve">Земельного кодекса </w:t>
      </w:r>
      <w:r w:rsidR="0096538B" w:rsidRPr="00063D35">
        <w:rPr>
          <w:rFonts w:ascii="PT Astra Serif" w:hAnsi="PT Astra Serif"/>
          <w:color w:val="333333"/>
          <w:sz w:val="28"/>
          <w:szCs w:val="28"/>
        </w:rPr>
        <w:t>Российской Федерации</w:t>
      </w:r>
      <w:r w:rsidR="0096538B" w:rsidRPr="00063D35">
        <w:rPr>
          <w:rFonts w:ascii="PT Astra Serif" w:hAnsi="PT Astra Serif"/>
          <w:sz w:val="28"/>
          <w:szCs w:val="28"/>
        </w:rPr>
        <w:t xml:space="preserve"> от 25.10.2001 г. № 136-ФЗ, </w:t>
      </w:r>
      <w:r w:rsidR="005E295E" w:rsidRPr="00063D35">
        <w:rPr>
          <w:rFonts w:ascii="PT Astra Serif" w:hAnsi="PT Astra Serif"/>
          <w:sz w:val="28"/>
          <w:szCs w:val="28"/>
        </w:rPr>
        <w:t xml:space="preserve">решением Совета муниципального образования город Балашов от 27.05.2020г. </w:t>
      </w:r>
      <w:r w:rsidR="004B742B">
        <w:rPr>
          <w:rFonts w:ascii="PT Astra Serif" w:hAnsi="PT Astra Serif"/>
          <w:sz w:val="28"/>
          <w:szCs w:val="28"/>
        </w:rPr>
        <w:t>№</w:t>
      </w:r>
      <w:r w:rsidR="005E295E" w:rsidRPr="00063D35">
        <w:rPr>
          <w:rFonts w:ascii="PT Astra Serif" w:hAnsi="PT Astra Serif"/>
          <w:sz w:val="28"/>
          <w:szCs w:val="28"/>
        </w:rPr>
        <w:t> 37/3 "Об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, решением Совета  муниципального образования город Балашов Балашовского муниципального района Саратовской области от 28.12.2022 г. № 87/2</w:t>
      </w:r>
      <w:r w:rsidR="000638BE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 xml:space="preserve"> «О внесении изменений</w:t>
      </w:r>
      <w:proofErr w:type="gramEnd"/>
      <w:r w:rsidR="0096538B" w:rsidRPr="00063D35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="0096538B" w:rsidRPr="00063D35">
        <w:rPr>
          <w:rFonts w:ascii="PT Astra Serif" w:hAnsi="PT Astra Serif"/>
          <w:sz w:val="28"/>
          <w:szCs w:val="28"/>
        </w:rPr>
        <w:t>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0638BE">
        <w:rPr>
          <w:rFonts w:ascii="PT Astra Serif" w:hAnsi="PT Astra Serif"/>
          <w:sz w:val="28"/>
          <w:szCs w:val="28"/>
        </w:rPr>
        <w:t xml:space="preserve">, </w:t>
      </w:r>
      <w:r w:rsidR="000638BE" w:rsidRPr="00063D35">
        <w:rPr>
          <w:rFonts w:ascii="PT Astra Serif" w:hAnsi="PT Astra Serif"/>
          <w:sz w:val="28"/>
          <w:szCs w:val="28"/>
        </w:rPr>
        <w:t xml:space="preserve">решением Совета  муниципального образования город Балашов Балашовского муниципального района Саратовской области от </w:t>
      </w:r>
      <w:r w:rsidR="000638BE">
        <w:rPr>
          <w:rFonts w:ascii="PT Astra Serif" w:hAnsi="PT Astra Serif"/>
          <w:sz w:val="28"/>
          <w:szCs w:val="28"/>
        </w:rPr>
        <w:t>26</w:t>
      </w:r>
      <w:r w:rsidR="000638BE" w:rsidRPr="00063D35">
        <w:rPr>
          <w:rFonts w:ascii="PT Astra Serif" w:hAnsi="PT Astra Serif"/>
          <w:sz w:val="28"/>
          <w:szCs w:val="28"/>
        </w:rPr>
        <w:t>.</w:t>
      </w:r>
      <w:r w:rsidR="000638BE">
        <w:rPr>
          <w:rFonts w:ascii="PT Astra Serif" w:hAnsi="PT Astra Serif"/>
          <w:sz w:val="28"/>
          <w:szCs w:val="28"/>
        </w:rPr>
        <w:t>04</w:t>
      </w:r>
      <w:r w:rsidR="000638BE" w:rsidRPr="00063D35">
        <w:rPr>
          <w:rFonts w:ascii="PT Astra Serif" w:hAnsi="PT Astra Serif"/>
          <w:sz w:val="28"/>
          <w:szCs w:val="28"/>
        </w:rPr>
        <w:t>.202</w:t>
      </w:r>
      <w:r w:rsidR="000638BE">
        <w:rPr>
          <w:rFonts w:ascii="PT Astra Serif" w:hAnsi="PT Astra Serif"/>
          <w:sz w:val="28"/>
          <w:szCs w:val="28"/>
        </w:rPr>
        <w:t>3</w:t>
      </w:r>
      <w:r w:rsidR="000638BE" w:rsidRPr="00063D35">
        <w:rPr>
          <w:rFonts w:ascii="PT Astra Serif" w:hAnsi="PT Astra Serif"/>
          <w:sz w:val="28"/>
          <w:szCs w:val="28"/>
        </w:rPr>
        <w:t xml:space="preserve"> г. № </w:t>
      </w:r>
      <w:r w:rsidR="000638BE">
        <w:rPr>
          <w:rFonts w:ascii="PT Astra Serif" w:hAnsi="PT Astra Serif"/>
          <w:sz w:val="28"/>
          <w:szCs w:val="28"/>
        </w:rPr>
        <w:t>93</w:t>
      </w:r>
      <w:r w:rsidR="000638BE" w:rsidRPr="00063D35">
        <w:rPr>
          <w:rFonts w:ascii="PT Astra Serif" w:hAnsi="PT Astra Serif"/>
          <w:sz w:val="28"/>
          <w:szCs w:val="28"/>
        </w:rPr>
        <w:t>/</w:t>
      </w:r>
      <w:r w:rsidR="000638BE">
        <w:rPr>
          <w:rFonts w:ascii="PT Astra Serif" w:hAnsi="PT Astra Serif"/>
          <w:sz w:val="28"/>
          <w:szCs w:val="28"/>
        </w:rPr>
        <w:t xml:space="preserve">4 </w:t>
      </w:r>
      <w:r w:rsidR="000638BE" w:rsidRPr="00063D35">
        <w:rPr>
          <w:rFonts w:ascii="PT Astra Serif" w:hAnsi="PT Astra Serif"/>
          <w:sz w:val="28"/>
          <w:szCs w:val="28"/>
        </w:rPr>
        <w:t xml:space="preserve"> «О внесении изменений в решение Совета  муниципального образования город Балашов № 37/3 от 27.05.2020 г. «Об общественных обсуждениях в муниципальном образовании город Балашов»</w:t>
      </w:r>
      <w:r w:rsidR="0096538B" w:rsidRPr="00063D35">
        <w:rPr>
          <w:rFonts w:ascii="PT Astra Serif" w:hAnsi="PT Astra Serif"/>
          <w:sz w:val="28"/>
          <w:szCs w:val="28"/>
        </w:rPr>
        <w:t>.</w:t>
      </w:r>
      <w:proofErr w:type="gramEnd"/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Организатор общественных обсуждений комитет по </w:t>
      </w:r>
      <w:r w:rsidR="0096538B" w:rsidRPr="00063D35">
        <w:rPr>
          <w:rFonts w:ascii="PT Astra Serif" w:hAnsi="PT Astra Serif"/>
          <w:sz w:val="28"/>
          <w:szCs w:val="28"/>
        </w:rPr>
        <w:t>управлению муниципальным имуществом</w:t>
      </w:r>
      <w:r w:rsidR="005E295E" w:rsidRPr="00063D35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C94311">
        <w:rPr>
          <w:rFonts w:ascii="PT Astra Serif" w:hAnsi="PT Astra Serif"/>
          <w:sz w:val="28"/>
          <w:szCs w:val="28"/>
        </w:rPr>
        <w:t xml:space="preserve">, </w:t>
      </w:r>
      <w:r w:rsidR="005E295E" w:rsidRPr="00063D35">
        <w:rPr>
          <w:rFonts w:ascii="PT Astra Serif" w:hAnsi="PT Astra Serif"/>
          <w:sz w:val="28"/>
          <w:szCs w:val="28"/>
        </w:rPr>
        <w:t xml:space="preserve"> адрес: Саратовская область, г</w:t>
      </w:r>
      <w:proofErr w:type="gramStart"/>
      <w:r w:rsidR="005E295E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5E295E" w:rsidRPr="00063D35">
        <w:rPr>
          <w:rFonts w:ascii="PT Astra Serif" w:hAnsi="PT Astra Serif"/>
          <w:sz w:val="28"/>
          <w:szCs w:val="28"/>
        </w:rPr>
        <w:t>алашов, ул.</w:t>
      </w:r>
      <w:r w:rsidR="0096538B" w:rsidRPr="00063D35">
        <w:rPr>
          <w:rFonts w:ascii="PT Astra Serif" w:hAnsi="PT Astra Serif"/>
          <w:sz w:val="28"/>
          <w:szCs w:val="28"/>
        </w:rPr>
        <w:t>Советская</w:t>
      </w:r>
      <w:r w:rsidR="005E295E" w:rsidRPr="00063D35">
        <w:rPr>
          <w:rFonts w:ascii="PT Astra Serif" w:hAnsi="PT Astra Serif"/>
          <w:sz w:val="28"/>
          <w:szCs w:val="28"/>
        </w:rPr>
        <w:t>, д.</w:t>
      </w:r>
      <w:r w:rsidR="0096538B" w:rsidRPr="00063D35">
        <w:rPr>
          <w:rFonts w:ascii="PT Astra Serif" w:hAnsi="PT Astra Serif"/>
          <w:sz w:val="28"/>
          <w:szCs w:val="28"/>
        </w:rPr>
        <w:t>178 А</w:t>
      </w:r>
      <w:r w:rsidR="005E295E" w:rsidRPr="00063D35">
        <w:rPr>
          <w:rFonts w:ascii="PT Astra Serif" w:hAnsi="PT Astra Serif"/>
          <w:sz w:val="28"/>
          <w:szCs w:val="28"/>
        </w:rPr>
        <w:t>, режим работы с понедельника по пятницу с 08.00-12.00 и с 13.00-17.00.</w:t>
      </w:r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Срок проведения общественных обсуждений с </w:t>
      </w:r>
      <w:r w:rsidR="00D23E15">
        <w:rPr>
          <w:rFonts w:ascii="PT Astra Serif" w:hAnsi="PT Astra Serif"/>
          <w:sz w:val="28"/>
          <w:szCs w:val="28"/>
          <w:u w:val="single"/>
        </w:rPr>
        <w:t>31</w:t>
      </w:r>
      <w:r w:rsidR="00A73B8F" w:rsidRPr="006671FE">
        <w:rPr>
          <w:rFonts w:ascii="PT Astra Serif" w:hAnsi="PT Astra Serif"/>
          <w:sz w:val="28"/>
          <w:szCs w:val="28"/>
          <w:u w:val="single"/>
        </w:rPr>
        <w:t>.0</w:t>
      </w:r>
      <w:r w:rsidR="000638BE">
        <w:rPr>
          <w:rFonts w:ascii="PT Astra Serif" w:hAnsi="PT Astra Serif"/>
          <w:sz w:val="28"/>
          <w:szCs w:val="28"/>
          <w:u w:val="single"/>
        </w:rPr>
        <w:t>5</w:t>
      </w:r>
      <w:r w:rsidR="00A73B8F" w:rsidRPr="006671FE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D23E15">
        <w:rPr>
          <w:rFonts w:ascii="PT Astra Serif" w:hAnsi="PT Astra Serif"/>
          <w:sz w:val="28"/>
          <w:szCs w:val="28"/>
          <w:u w:val="single"/>
        </w:rPr>
        <w:t>13</w:t>
      </w:r>
      <w:r w:rsidR="00A73B8F" w:rsidRPr="006671FE">
        <w:rPr>
          <w:rFonts w:ascii="PT Astra Serif" w:hAnsi="PT Astra Serif"/>
          <w:sz w:val="28"/>
          <w:szCs w:val="28"/>
          <w:u w:val="single"/>
        </w:rPr>
        <w:t>.0</w:t>
      </w:r>
      <w:r w:rsidR="000638BE">
        <w:rPr>
          <w:rFonts w:ascii="PT Astra Serif" w:hAnsi="PT Astra Serif"/>
          <w:sz w:val="28"/>
          <w:szCs w:val="28"/>
          <w:u w:val="single"/>
        </w:rPr>
        <w:t>6</w:t>
      </w:r>
      <w:r w:rsidR="00A73B8F" w:rsidRPr="006671FE">
        <w:rPr>
          <w:rFonts w:ascii="PT Astra Serif" w:hAnsi="PT Astra Serif"/>
          <w:sz w:val="28"/>
          <w:szCs w:val="28"/>
          <w:u w:val="single"/>
        </w:rPr>
        <w:t>.2023г.</w:t>
      </w:r>
      <w:r w:rsidR="005E295E" w:rsidRPr="006671FE">
        <w:rPr>
          <w:rFonts w:ascii="PT Astra Serif" w:hAnsi="PT Astra Serif"/>
          <w:sz w:val="28"/>
          <w:szCs w:val="28"/>
          <w:u w:val="single"/>
        </w:rPr>
        <w:t xml:space="preserve"> (</w:t>
      </w:r>
      <w:r w:rsidR="000638BE">
        <w:rPr>
          <w:rFonts w:ascii="PT Astra Serif" w:hAnsi="PT Astra Serif"/>
          <w:sz w:val="28"/>
          <w:szCs w:val="28"/>
          <w:u w:val="single"/>
        </w:rPr>
        <w:t>14</w:t>
      </w:r>
      <w:r w:rsidR="005E295E" w:rsidRPr="006671FE">
        <w:rPr>
          <w:rFonts w:ascii="PT Astra Serif" w:hAnsi="PT Astra Serif"/>
          <w:sz w:val="28"/>
          <w:szCs w:val="28"/>
          <w:u w:val="single"/>
        </w:rPr>
        <w:t xml:space="preserve"> дней).</w:t>
      </w:r>
    </w:p>
    <w:p w:rsidR="0096538B" w:rsidRPr="00063D35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>Рассматриваем</w:t>
      </w:r>
      <w:r w:rsidR="0096538B" w:rsidRPr="00063D35">
        <w:rPr>
          <w:rFonts w:ascii="PT Astra Serif" w:hAnsi="PT Astra Serif"/>
          <w:sz w:val="28"/>
          <w:szCs w:val="28"/>
        </w:rPr>
        <w:t>ая схема</w:t>
      </w:r>
      <w:r w:rsidR="005E295E" w:rsidRPr="00063D35">
        <w:rPr>
          <w:rFonts w:ascii="PT Astra Serif" w:hAnsi="PT Astra Serif"/>
          <w:sz w:val="28"/>
          <w:szCs w:val="28"/>
        </w:rPr>
        <w:t xml:space="preserve"> и информационные материалы к не</w:t>
      </w:r>
      <w:r w:rsidR="0096538B" w:rsidRPr="00063D35">
        <w:rPr>
          <w:rFonts w:ascii="PT Astra Serif" w:hAnsi="PT Astra Serif"/>
          <w:sz w:val="28"/>
          <w:szCs w:val="28"/>
        </w:rPr>
        <w:t>й</w:t>
      </w:r>
      <w:r w:rsidR="005E295E" w:rsidRPr="00063D35">
        <w:rPr>
          <w:rFonts w:ascii="PT Astra Serif" w:hAnsi="PT Astra Serif"/>
          <w:sz w:val="28"/>
          <w:szCs w:val="28"/>
        </w:rPr>
        <w:t xml:space="preserve"> представлены на экспозиции (экспозициях) по адресу:</w:t>
      </w:r>
      <w:r w:rsidR="0096538B" w:rsidRPr="00063D35">
        <w:rPr>
          <w:rFonts w:ascii="PT Astra Serif" w:hAnsi="PT Astra Serif"/>
          <w:sz w:val="28"/>
          <w:szCs w:val="28"/>
        </w:rPr>
        <w:t xml:space="preserve"> Саратовская область, г</w:t>
      </w:r>
      <w:proofErr w:type="gramStart"/>
      <w:r w:rsidR="0096538B" w:rsidRPr="00063D35">
        <w:rPr>
          <w:rFonts w:ascii="PT Astra Serif" w:hAnsi="PT Astra Serif"/>
          <w:sz w:val="28"/>
          <w:szCs w:val="28"/>
        </w:rPr>
        <w:t>.Б</w:t>
      </w:r>
      <w:proofErr w:type="gramEnd"/>
      <w:r w:rsidR="0096538B" w:rsidRPr="00063D35">
        <w:rPr>
          <w:rFonts w:ascii="PT Astra Serif" w:hAnsi="PT Astra Serif"/>
          <w:sz w:val="28"/>
          <w:szCs w:val="28"/>
        </w:rPr>
        <w:t xml:space="preserve">алашов, ул.Советская, д.178 А, </w:t>
      </w:r>
      <w:r w:rsidR="005E295E" w:rsidRPr="00063D35">
        <w:rPr>
          <w:rFonts w:ascii="PT Astra Serif" w:hAnsi="PT Astra Serif"/>
          <w:sz w:val="28"/>
          <w:szCs w:val="28"/>
        </w:rPr>
        <w:t xml:space="preserve">Комитет </w:t>
      </w:r>
      <w:r w:rsidR="0096538B" w:rsidRPr="00063D35">
        <w:rPr>
          <w:rFonts w:ascii="PT Astra Serif" w:hAnsi="PT Astra Serif"/>
          <w:sz w:val="28"/>
          <w:szCs w:val="28"/>
        </w:rPr>
        <w:t xml:space="preserve">по управлению муниципальным имуществом </w:t>
      </w:r>
      <w:r w:rsidR="005E295E" w:rsidRPr="00063D35">
        <w:rPr>
          <w:rFonts w:ascii="PT Astra Serif" w:hAnsi="PT Astra Serif"/>
          <w:sz w:val="28"/>
          <w:szCs w:val="28"/>
        </w:rPr>
        <w:t>администрации Балашовского муниципального района</w:t>
      </w:r>
      <w:r w:rsidR="0096538B" w:rsidRPr="00063D35">
        <w:rPr>
          <w:rFonts w:ascii="PT Astra Serif" w:hAnsi="PT Astra Serif"/>
          <w:sz w:val="28"/>
          <w:szCs w:val="28"/>
        </w:rPr>
        <w:t>.</w:t>
      </w:r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5E295E" w:rsidRPr="00063D35">
        <w:rPr>
          <w:rFonts w:ascii="PT Astra Serif" w:hAnsi="PT Astra Serif"/>
          <w:sz w:val="28"/>
          <w:szCs w:val="28"/>
        </w:rPr>
        <w:t xml:space="preserve">Экспозиция (экспозиции) открыта с </w:t>
      </w:r>
      <w:r w:rsidR="00D23E15">
        <w:rPr>
          <w:rFonts w:ascii="PT Astra Serif" w:hAnsi="PT Astra Serif"/>
          <w:sz w:val="28"/>
          <w:szCs w:val="28"/>
          <w:u w:val="single"/>
        </w:rPr>
        <w:t>31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.0</w:t>
      </w:r>
      <w:r w:rsidR="00D23E15">
        <w:rPr>
          <w:rFonts w:ascii="PT Astra Serif" w:hAnsi="PT Astra Serif"/>
          <w:sz w:val="28"/>
          <w:szCs w:val="28"/>
          <w:u w:val="single"/>
        </w:rPr>
        <w:t>5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.2023г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>.</w:t>
      </w:r>
      <w:r w:rsidR="006671FE" w:rsidRPr="00063D35">
        <w:rPr>
          <w:rFonts w:ascii="PT Astra Serif" w:hAnsi="PT Astra Serif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 xml:space="preserve">(дата открытия экспозиции) по </w:t>
      </w:r>
      <w:r w:rsidR="00D23E15">
        <w:rPr>
          <w:rFonts w:ascii="PT Astra Serif" w:hAnsi="PT Astra Serif"/>
          <w:sz w:val="28"/>
          <w:szCs w:val="28"/>
          <w:u w:val="single"/>
        </w:rPr>
        <w:t>13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.0</w:t>
      </w:r>
      <w:r w:rsidR="00D23E15">
        <w:rPr>
          <w:rFonts w:ascii="PT Astra Serif" w:hAnsi="PT Astra Serif"/>
          <w:sz w:val="28"/>
          <w:szCs w:val="28"/>
          <w:u w:val="single"/>
        </w:rPr>
        <w:t>6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.2023г</w:t>
      </w:r>
      <w:r w:rsidR="00D23E15" w:rsidRPr="00D23E15">
        <w:rPr>
          <w:rFonts w:ascii="PT Astra Serif" w:hAnsi="PT Astra Serif"/>
          <w:sz w:val="28"/>
          <w:szCs w:val="28"/>
        </w:rPr>
        <w:t xml:space="preserve">. </w:t>
      </w:r>
      <w:r w:rsidR="000638BE" w:rsidRPr="00D23E15">
        <w:rPr>
          <w:rFonts w:ascii="PT Astra Serif" w:hAnsi="PT Astra Serif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 xml:space="preserve">(дата закрытия экспозиции). </w:t>
      </w:r>
    </w:p>
    <w:p w:rsidR="005E295E" w:rsidRPr="00063D35" w:rsidRDefault="00063D35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Часы работы: </w:t>
      </w:r>
      <w:r w:rsidR="00D23E15">
        <w:rPr>
          <w:rFonts w:ascii="PT Astra Serif" w:hAnsi="PT Astra Serif"/>
          <w:sz w:val="28"/>
          <w:szCs w:val="28"/>
          <w:u w:val="single"/>
        </w:rPr>
        <w:t>31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>.0</w:t>
      </w:r>
      <w:r w:rsidR="000638BE">
        <w:rPr>
          <w:rFonts w:ascii="PT Astra Serif" w:hAnsi="PT Astra Serif"/>
          <w:sz w:val="28"/>
          <w:szCs w:val="28"/>
          <w:u w:val="single"/>
        </w:rPr>
        <w:t>5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D23E15">
        <w:rPr>
          <w:rFonts w:ascii="PT Astra Serif" w:hAnsi="PT Astra Serif"/>
          <w:sz w:val="28"/>
          <w:szCs w:val="28"/>
          <w:u w:val="single"/>
        </w:rPr>
        <w:t>13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>.0</w:t>
      </w:r>
      <w:r w:rsidR="000638BE">
        <w:rPr>
          <w:rFonts w:ascii="PT Astra Serif" w:hAnsi="PT Astra Serif"/>
          <w:sz w:val="28"/>
          <w:szCs w:val="28"/>
          <w:u w:val="single"/>
        </w:rPr>
        <w:t>6</w:t>
      </w:r>
      <w:r w:rsidR="000638BE" w:rsidRPr="006671FE">
        <w:rPr>
          <w:rFonts w:ascii="PT Astra Serif" w:hAnsi="PT Astra Serif"/>
          <w:sz w:val="28"/>
          <w:szCs w:val="28"/>
          <w:u w:val="single"/>
        </w:rPr>
        <w:t xml:space="preserve">.2023г. </w:t>
      </w:r>
      <w:r w:rsidR="005E295E" w:rsidRPr="00063D35">
        <w:rPr>
          <w:rFonts w:ascii="PT Astra Serif" w:hAnsi="PT Astra Serif"/>
          <w:sz w:val="28"/>
          <w:szCs w:val="28"/>
        </w:rPr>
        <w:t>с понедельника по пятницу с 08.00-1</w:t>
      </w:r>
      <w:r w:rsidR="0096538B" w:rsidRPr="00063D35">
        <w:rPr>
          <w:rFonts w:ascii="PT Astra Serif" w:hAnsi="PT Astra Serif"/>
          <w:sz w:val="28"/>
          <w:szCs w:val="28"/>
        </w:rPr>
        <w:t>1</w:t>
      </w:r>
      <w:r w:rsidR="005E295E" w:rsidRPr="00063D35">
        <w:rPr>
          <w:rFonts w:ascii="PT Astra Serif" w:hAnsi="PT Astra Serif"/>
          <w:sz w:val="28"/>
          <w:szCs w:val="28"/>
        </w:rPr>
        <w:t>.</w:t>
      </w:r>
      <w:r w:rsidR="0096538B" w:rsidRPr="00063D35">
        <w:rPr>
          <w:rFonts w:ascii="PT Astra Serif" w:hAnsi="PT Astra Serif"/>
          <w:sz w:val="28"/>
          <w:szCs w:val="28"/>
        </w:rPr>
        <w:t>30</w:t>
      </w:r>
      <w:r w:rsidR="005E295E" w:rsidRPr="00063D35">
        <w:rPr>
          <w:rFonts w:ascii="PT Astra Serif" w:hAnsi="PT Astra Serif"/>
          <w:sz w:val="28"/>
          <w:szCs w:val="28"/>
        </w:rPr>
        <w:t xml:space="preserve"> и с 13.00-16.30.</w:t>
      </w:r>
    </w:p>
    <w:p w:rsidR="005E295E" w:rsidRPr="00063D35" w:rsidRDefault="00063D35" w:rsidP="00063D35">
      <w:pPr>
        <w:pStyle w:val="a3"/>
        <w:tabs>
          <w:tab w:val="left" w:pos="567"/>
        </w:tabs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>На экспозиции (экспозициях) проводятся консультации по теме общественных обсуждений.</w:t>
      </w:r>
    </w:p>
    <w:p w:rsidR="000638BE" w:rsidRDefault="00063D35" w:rsidP="000638BE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5E295E" w:rsidRPr="00063D35">
        <w:rPr>
          <w:rFonts w:ascii="PT Astra Serif" w:hAnsi="PT Astra Serif"/>
          <w:sz w:val="28"/>
          <w:szCs w:val="28"/>
        </w:rPr>
        <w:t xml:space="preserve">С  </w:t>
      </w:r>
      <w:r w:rsidR="00D23E15">
        <w:rPr>
          <w:rFonts w:ascii="PT Astra Serif" w:hAnsi="PT Astra Serif"/>
          <w:sz w:val="28"/>
          <w:szCs w:val="28"/>
          <w:u w:val="single"/>
        </w:rPr>
        <w:t>31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.0</w:t>
      </w:r>
      <w:r w:rsidR="00D23E15">
        <w:rPr>
          <w:rFonts w:ascii="PT Astra Serif" w:hAnsi="PT Astra Serif"/>
          <w:sz w:val="28"/>
          <w:szCs w:val="28"/>
          <w:u w:val="single"/>
        </w:rPr>
        <w:t>5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 xml:space="preserve">.2023г. по </w:t>
      </w:r>
      <w:r w:rsidR="00D23E15">
        <w:rPr>
          <w:rFonts w:ascii="PT Astra Serif" w:hAnsi="PT Astra Serif"/>
          <w:sz w:val="28"/>
          <w:szCs w:val="28"/>
          <w:u w:val="single"/>
        </w:rPr>
        <w:t>13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.0</w:t>
      </w:r>
      <w:r w:rsidR="00D23E15">
        <w:rPr>
          <w:rFonts w:ascii="PT Astra Serif" w:hAnsi="PT Astra Serif"/>
          <w:sz w:val="28"/>
          <w:szCs w:val="28"/>
          <w:u w:val="single"/>
        </w:rPr>
        <w:t>6</w:t>
      </w:r>
      <w:r w:rsidR="00D23E15" w:rsidRPr="006671FE">
        <w:rPr>
          <w:rFonts w:ascii="PT Astra Serif" w:hAnsi="PT Astra Serif"/>
          <w:sz w:val="28"/>
          <w:szCs w:val="28"/>
          <w:u w:val="single"/>
        </w:rPr>
        <w:t>.2023г.</w:t>
      </w:r>
      <w:r w:rsidR="00A73B8F" w:rsidRPr="00A73B8F">
        <w:rPr>
          <w:rFonts w:ascii="PT Astra Serif" w:hAnsi="PT Astra Serif"/>
          <w:sz w:val="28"/>
          <w:szCs w:val="28"/>
        </w:rPr>
        <w:t xml:space="preserve"> </w:t>
      </w:r>
      <w:r w:rsidR="005E295E" w:rsidRPr="00063D35">
        <w:rPr>
          <w:rFonts w:ascii="PT Astra Serif" w:hAnsi="PT Astra Serif"/>
          <w:sz w:val="28"/>
          <w:szCs w:val="28"/>
        </w:rPr>
        <w:t xml:space="preserve">участники общественных обсуждений </w:t>
      </w:r>
    </w:p>
    <w:p w:rsidR="005E295E" w:rsidRPr="00063D35" w:rsidRDefault="005E295E" w:rsidP="000638BE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вправе представить свои предложения и замечания по обсуждаем</w:t>
      </w:r>
      <w:r w:rsidR="0096538B" w:rsidRPr="00063D35">
        <w:rPr>
          <w:rFonts w:ascii="PT Astra Serif" w:hAnsi="PT Astra Serif"/>
          <w:sz w:val="28"/>
          <w:szCs w:val="28"/>
        </w:rPr>
        <w:t>ой</w:t>
      </w:r>
      <w:r w:rsidRPr="00063D35">
        <w:rPr>
          <w:rFonts w:ascii="PT Astra Serif" w:hAnsi="PT Astra Serif"/>
          <w:sz w:val="28"/>
          <w:szCs w:val="28"/>
        </w:rPr>
        <w:t xml:space="preserve"> </w:t>
      </w:r>
      <w:r w:rsidR="0096538B" w:rsidRPr="00063D35">
        <w:rPr>
          <w:rFonts w:ascii="PT Astra Serif" w:hAnsi="PT Astra Serif"/>
          <w:sz w:val="28"/>
          <w:szCs w:val="28"/>
        </w:rPr>
        <w:t>схеме</w:t>
      </w:r>
      <w:r w:rsidRPr="00063D35">
        <w:rPr>
          <w:rFonts w:ascii="PT Astra Serif" w:hAnsi="PT Astra Serif"/>
          <w:sz w:val="28"/>
          <w:szCs w:val="28"/>
        </w:rPr>
        <w:t>:</w:t>
      </w:r>
    </w:p>
    <w:p w:rsidR="005E295E" w:rsidRPr="00063D35" w:rsidRDefault="005E295E" w:rsidP="005E295E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   -  посредством официального сайта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);</w:t>
      </w:r>
    </w:p>
    <w:p w:rsidR="00A73B8F" w:rsidRPr="00063D35" w:rsidRDefault="00C94311" w:rsidP="00A73B8F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A73B8F" w:rsidRPr="00063D35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 </w:t>
      </w:r>
      <w:r w:rsidR="00A73B8F" w:rsidRPr="00063D35">
        <w:rPr>
          <w:rFonts w:ascii="PT Astra Serif" w:hAnsi="PT Astra Serif"/>
          <w:sz w:val="28"/>
          <w:szCs w:val="28"/>
        </w:rPr>
        <w:t>в письменной форме в адрес  организатора общественных обсуждений Комитет</w:t>
      </w:r>
      <w:r w:rsidR="00A73B8F">
        <w:rPr>
          <w:rFonts w:ascii="PT Astra Serif" w:hAnsi="PT Astra Serif"/>
          <w:sz w:val="28"/>
          <w:szCs w:val="28"/>
        </w:rPr>
        <w:t>а</w:t>
      </w:r>
      <w:r w:rsidR="00A73B8F"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района;</w:t>
      </w:r>
    </w:p>
    <w:p w:rsidR="00C150D5" w:rsidRPr="00063D35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  </w:t>
      </w:r>
      <w:r w:rsidR="00C94311">
        <w:rPr>
          <w:rFonts w:ascii="PT Astra Serif" w:hAnsi="PT Astra Serif"/>
          <w:sz w:val="28"/>
          <w:szCs w:val="28"/>
        </w:rPr>
        <w:t xml:space="preserve">   </w:t>
      </w:r>
      <w:r w:rsidRPr="00063D35">
        <w:rPr>
          <w:rFonts w:ascii="PT Astra Serif" w:hAnsi="PT Astra Serif"/>
          <w:sz w:val="28"/>
          <w:szCs w:val="28"/>
        </w:rPr>
        <w:t> </w:t>
      </w:r>
      <w:r w:rsidR="00C150D5" w:rsidRPr="00063D35">
        <w:rPr>
          <w:rFonts w:ascii="PT Astra Serif" w:hAnsi="PT Astra Serif"/>
          <w:sz w:val="28"/>
          <w:szCs w:val="28"/>
        </w:rPr>
        <w:t xml:space="preserve">- посредством записи в книге (журнале) учета посетителей экспозиции (экспозиций) </w:t>
      </w:r>
      <w:r w:rsidR="00C150D5">
        <w:rPr>
          <w:rFonts w:ascii="PT Astra Serif" w:hAnsi="PT Astra Serif"/>
          <w:sz w:val="28"/>
          <w:szCs w:val="28"/>
        </w:rPr>
        <w:t>схем</w:t>
      </w:r>
      <w:r w:rsidR="00C150D5" w:rsidRPr="00063D35">
        <w:rPr>
          <w:rFonts w:ascii="PT Astra Serif" w:hAnsi="PT Astra Serif"/>
          <w:sz w:val="28"/>
          <w:szCs w:val="28"/>
        </w:rPr>
        <w:t>, подлежащ</w:t>
      </w:r>
      <w:r w:rsidR="00C150D5">
        <w:rPr>
          <w:rFonts w:ascii="PT Astra Serif" w:hAnsi="PT Astra Serif"/>
          <w:sz w:val="28"/>
          <w:szCs w:val="28"/>
        </w:rPr>
        <w:t>их</w:t>
      </w:r>
      <w:r w:rsidR="00C150D5" w:rsidRPr="00063D3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вопросу.</w:t>
      </w:r>
    </w:p>
    <w:p w:rsidR="00A73B8F" w:rsidRPr="00063D35" w:rsidRDefault="00A73B8F" w:rsidP="00C150D5">
      <w:pPr>
        <w:pStyle w:val="a3"/>
        <w:spacing w:before="0" w:beforeAutospacing="0" w:afterAutospacing="0" w:line="21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063D35">
        <w:rPr>
          <w:rFonts w:ascii="PT Astra Serif" w:hAnsi="PT Astra Serif"/>
          <w:sz w:val="28"/>
          <w:szCs w:val="28"/>
        </w:rPr>
        <w:t>Схема, подлежащая рассмотрению на общественных обсуждениях, и информационные материалы к ней будут опубликованы на официальном сайте администрации Балашовского муниципального района (</w:t>
      </w:r>
      <w:proofErr w:type="spellStart"/>
      <w:r w:rsidRPr="00063D35">
        <w:rPr>
          <w:rFonts w:ascii="PT Astra Serif" w:hAnsi="PT Astra Serif"/>
          <w:sz w:val="28"/>
          <w:szCs w:val="28"/>
        </w:rPr>
        <w:t>www.baladmin.ru</w:t>
      </w:r>
      <w:proofErr w:type="spellEnd"/>
      <w:r w:rsidRPr="00063D35">
        <w:rPr>
          <w:rFonts w:ascii="PT Astra Serif" w:hAnsi="PT Astra Serif"/>
          <w:sz w:val="28"/>
          <w:szCs w:val="28"/>
        </w:rPr>
        <w:t>) в разделе Комитет</w:t>
      </w:r>
      <w:r>
        <w:rPr>
          <w:rFonts w:ascii="PT Astra Serif" w:hAnsi="PT Astra Serif"/>
          <w:sz w:val="28"/>
          <w:szCs w:val="28"/>
        </w:rPr>
        <w:t>а</w:t>
      </w:r>
      <w:r w:rsidRPr="00063D35">
        <w:rPr>
          <w:rFonts w:ascii="PT Astra Serif" w:hAnsi="PT Astra Serif"/>
          <w:sz w:val="28"/>
          <w:szCs w:val="28"/>
        </w:rPr>
        <w:t xml:space="preserve"> по управлению муниципальным имуществом администрации Балашовского муниципального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3B8F" w:rsidRPr="00063D35" w:rsidRDefault="00A73B8F" w:rsidP="00A73B8F">
      <w:pPr>
        <w:pStyle w:val="a3"/>
        <w:spacing w:before="0" w:beforeAutospacing="0" w:afterAutospacing="0" w:line="210" w:lineRule="atLeast"/>
        <w:rPr>
          <w:rFonts w:ascii="PT Astra Serif" w:hAnsi="PT Astra Serif"/>
          <w:sz w:val="28"/>
          <w:szCs w:val="28"/>
        </w:rPr>
      </w:pP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Комитет по управлению муниципальным имуществом</w:t>
      </w:r>
    </w:p>
    <w:p w:rsidR="00A73B8F" w:rsidRPr="00063D35" w:rsidRDefault="00A73B8F" w:rsidP="00A73B8F">
      <w:pPr>
        <w:jc w:val="right"/>
        <w:rPr>
          <w:rFonts w:ascii="PT Astra Serif" w:hAnsi="PT Astra Serif"/>
          <w:sz w:val="28"/>
          <w:szCs w:val="28"/>
        </w:rPr>
      </w:pPr>
      <w:r w:rsidRPr="00063D35">
        <w:rPr>
          <w:rFonts w:ascii="PT Astra Serif" w:hAnsi="PT Astra Serif"/>
          <w:sz w:val="28"/>
          <w:szCs w:val="28"/>
        </w:rPr>
        <w:t>администрации  Балашовского муниципального района</w:t>
      </w:r>
    </w:p>
    <w:p w:rsidR="005E295E" w:rsidRPr="00063D35" w:rsidRDefault="005E295E" w:rsidP="0096538B">
      <w:pPr>
        <w:jc w:val="right"/>
        <w:rPr>
          <w:rFonts w:ascii="PT Astra Serif" w:hAnsi="PT Astra Serif"/>
          <w:sz w:val="28"/>
          <w:szCs w:val="28"/>
        </w:rPr>
      </w:pPr>
    </w:p>
    <w:p w:rsidR="00BE35E4" w:rsidRDefault="00BE35E4" w:rsidP="0096538B">
      <w:pPr>
        <w:jc w:val="right"/>
      </w:pPr>
    </w:p>
    <w:sectPr w:rsidR="00BE35E4" w:rsidSect="0080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95E"/>
    <w:rsid w:val="000638BE"/>
    <w:rsid w:val="00063D35"/>
    <w:rsid w:val="00253D59"/>
    <w:rsid w:val="00275CA6"/>
    <w:rsid w:val="003E2BF5"/>
    <w:rsid w:val="004473FF"/>
    <w:rsid w:val="00461BFF"/>
    <w:rsid w:val="0048445D"/>
    <w:rsid w:val="004B742B"/>
    <w:rsid w:val="005E295E"/>
    <w:rsid w:val="006671FE"/>
    <w:rsid w:val="006F3893"/>
    <w:rsid w:val="00715BDA"/>
    <w:rsid w:val="007811FF"/>
    <w:rsid w:val="00796853"/>
    <w:rsid w:val="00807D34"/>
    <w:rsid w:val="00915B2F"/>
    <w:rsid w:val="0096538B"/>
    <w:rsid w:val="00A73B8F"/>
    <w:rsid w:val="00BE35E4"/>
    <w:rsid w:val="00C150D5"/>
    <w:rsid w:val="00C7385B"/>
    <w:rsid w:val="00C94311"/>
    <w:rsid w:val="00D17A16"/>
    <w:rsid w:val="00D23E15"/>
    <w:rsid w:val="00D53D1E"/>
    <w:rsid w:val="00D55D06"/>
    <w:rsid w:val="00F7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95E"/>
    <w:pPr>
      <w:spacing w:before="100" w:beforeAutospacing="1" w:after="100" w:afterAutospacing="1"/>
    </w:pPr>
  </w:style>
  <w:style w:type="character" w:styleId="a4">
    <w:name w:val="Hyperlink"/>
    <w:basedOn w:val="a0"/>
    <w:rsid w:val="005E2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cp:lastPrinted>2023-05-18T10:55:00Z</cp:lastPrinted>
  <dcterms:created xsi:type="dcterms:W3CDTF">2023-05-31T10:39:00Z</dcterms:created>
  <dcterms:modified xsi:type="dcterms:W3CDTF">2023-05-31T10:39:00Z</dcterms:modified>
</cp:coreProperties>
</file>