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9B0C5" w14:textId="647EE6C8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Приложение № 1</w:t>
      </w:r>
      <w:r w:rsidR="00C520A8">
        <w:rPr>
          <w:rFonts w:ascii="PT Astra Serif" w:hAnsi="PT Astra Serif"/>
        </w:rPr>
        <w:t>4</w:t>
      </w:r>
    </w:p>
    <w:p w14:paraId="4FCF47B0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к решению Собрания депутатов Балашовского муниципального района Саратовской </w:t>
      </w:r>
      <w:proofErr w:type="gramStart"/>
      <w:r w:rsidRPr="00A23CD7">
        <w:rPr>
          <w:rFonts w:ascii="PT Astra Serif" w:hAnsi="PT Astra Serif"/>
        </w:rPr>
        <w:t>области  №</w:t>
      </w:r>
      <w:proofErr w:type="gramEnd"/>
      <w:r w:rsidRPr="00A23CD7">
        <w:rPr>
          <w:rFonts w:ascii="PT Astra Serif" w:hAnsi="PT Astra Serif"/>
        </w:rPr>
        <w:t xml:space="preserve"> 06/07 от 10.12.2021г.    </w:t>
      </w:r>
    </w:p>
    <w:p w14:paraId="5DFE07C6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«О районном бюджете Балашовского </w:t>
      </w:r>
    </w:p>
    <w:p w14:paraId="757D12CA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муниципального района Саратовской области на 2022 год и плановый период 2023 и 2024 годов»</w:t>
      </w:r>
    </w:p>
    <w:p w14:paraId="5A46C3BF" w14:textId="4E1ED3B0" w:rsidR="00302BD6" w:rsidRDefault="00302BD6" w:rsidP="00302BD6">
      <w:pPr>
        <w:ind w:left="4956"/>
        <w:rPr>
          <w:rFonts w:ascii="PT Astra Serif" w:hAnsi="PT Astra Serif"/>
        </w:rPr>
      </w:pPr>
    </w:p>
    <w:p w14:paraId="0FABE2A7" w14:textId="5022E0BB" w:rsidR="00F554F6" w:rsidRDefault="00F554F6" w:rsidP="00302BD6">
      <w:pPr>
        <w:ind w:left="4956"/>
        <w:rPr>
          <w:rFonts w:ascii="PT Astra Serif" w:hAnsi="PT Astra Serif"/>
        </w:rPr>
      </w:pPr>
    </w:p>
    <w:p w14:paraId="0DDA331C" w14:textId="2B2FC4EC" w:rsidR="00C520A8" w:rsidRPr="00C922D6" w:rsidRDefault="00C520A8" w:rsidP="00C520A8">
      <w:pPr>
        <w:ind w:firstLine="708"/>
        <w:jc w:val="center"/>
        <w:rPr>
          <w:rFonts w:ascii="PT Astra Serif" w:hAnsi="PT Astra Serif" w:cs="Arial"/>
          <w:b/>
          <w:bCs/>
          <w:sz w:val="28"/>
          <w:szCs w:val="28"/>
          <w:shd w:val="clear" w:color="auto" w:fill="FFFFFF"/>
        </w:rPr>
      </w:pPr>
      <w:r w:rsidRPr="00C922D6">
        <w:rPr>
          <w:rFonts w:ascii="PT Astra Serif" w:hAnsi="PT Astra Serif"/>
          <w:b/>
          <w:bCs/>
          <w:sz w:val="28"/>
          <w:szCs w:val="28"/>
        </w:rPr>
        <w:t xml:space="preserve">Иные межбюджетные трансферты на решение вопросов местного значения для </w:t>
      </w:r>
      <w:r w:rsidRPr="00C922D6">
        <w:rPr>
          <w:rFonts w:ascii="PT Astra Serif" w:hAnsi="PT Astra Serif" w:cs="Arial"/>
          <w:b/>
          <w:bCs/>
          <w:sz w:val="28"/>
          <w:szCs w:val="28"/>
          <w:shd w:val="clear" w:color="auto" w:fill="FFFFFF"/>
        </w:rPr>
        <w:t>организации мероприятий по обеспечению населения бесперебойным водоснабжением</w:t>
      </w:r>
    </w:p>
    <w:p w14:paraId="0A5F2B17" w14:textId="77777777" w:rsidR="00C520A8" w:rsidRPr="00C922D6" w:rsidRDefault="00C520A8" w:rsidP="00C520A8">
      <w:pPr>
        <w:jc w:val="center"/>
        <w:rPr>
          <w:rFonts w:ascii="PT Astra Serif" w:hAnsi="PT Astra Serif"/>
          <w:bCs/>
          <w:color w:val="000000"/>
          <w:lang w:eastAsia="ar-SA"/>
        </w:rPr>
      </w:pPr>
      <w:r w:rsidRPr="00C922D6">
        <w:rPr>
          <w:rFonts w:ascii="PT Astra Serif" w:hAnsi="PT Astra Serif"/>
          <w:bCs/>
          <w:color w:val="000000"/>
          <w:lang w:eastAsia="ar-SA"/>
        </w:rPr>
        <w:t>(с учетом изменений от 26.08.2022 №24/02)</w:t>
      </w:r>
    </w:p>
    <w:p w14:paraId="62A2608F" w14:textId="77777777" w:rsidR="00C520A8" w:rsidRPr="00D61698" w:rsidRDefault="00C520A8" w:rsidP="00C520A8">
      <w:pPr>
        <w:ind w:firstLine="708"/>
        <w:jc w:val="center"/>
        <w:rPr>
          <w:rFonts w:ascii="PT Astra Serif" w:hAnsi="PT Astra Serif" w:cs="Arial"/>
          <w:b/>
          <w:bCs/>
          <w:color w:val="333333"/>
          <w:sz w:val="28"/>
          <w:szCs w:val="28"/>
          <w:shd w:val="clear" w:color="auto" w:fill="FFFFFF"/>
        </w:rPr>
      </w:pPr>
    </w:p>
    <w:p w14:paraId="06E770FF" w14:textId="77777777" w:rsidR="00C520A8" w:rsidRDefault="00C520A8" w:rsidP="00C520A8">
      <w:pPr>
        <w:ind w:firstLine="708"/>
        <w:jc w:val="right"/>
      </w:pPr>
      <w:r>
        <w:t>тыс. рублей</w:t>
      </w:r>
    </w:p>
    <w:tbl>
      <w:tblPr>
        <w:tblW w:w="519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7627"/>
        <w:gridCol w:w="1367"/>
      </w:tblGrid>
      <w:tr w:rsidR="00C520A8" w14:paraId="09AB0527" w14:textId="77777777" w:rsidTr="007663E8">
        <w:trPr>
          <w:trHeight w:val="608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6A679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D66DE" w14:textId="77777777" w:rsidR="00C520A8" w:rsidRPr="00C922D6" w:rsidRDefault="00C520A8" w:rsidP="007663E8">
            <w:pPr>
              <w:spacing w:line="256" w:lineRule="auto"/>
              <w:jc w:val="center"/>
              <w:rPr>
                <w:rFonts w:ascii="PT Astra Serif" w:hAnsi="PT Astra Serif"/>
                <w:lang w:eastAsia="en-US"/>
              </w:rPr>
            </w:pPr>
            <w:r w:rsidRPr="00C922D6">
              <w:rPr>
                <w:rFonts w:ascii="PT Astra Serif" w:hAnsi="PT Astra Serif"/>
                <w:lang w:eastAsia="en-US"/>
              </w:rPr>
              <w:t>Наименование</w:t>
            </w:r>
          </w:p>
          <w:p w14:paraId="59B036AD" w14:textId="77777777" w:rsidR="00C520A8" w:rsidRPr="00C922D6" w:rsidRDefault="00C520A8" w:rsidP="007663E8">
            <w:pPr>
              <w:spacing w:line="256" w:lineRule="auto"/>
              <w:jc w:val="center"/>
              <w:rPr>
                <w:rFonts w:ascii="PT Astra Serif" w:hAnsi="PT Astra Serif"/>
                <w:lang w:eastAsia="en-US"/>
              </w:rPr>
            </w:pPr>
            <w:r w:rsidRPr="00C922D6">
              <w:rPr>
                <w:rFonts w:ascii="PT Astra Serif" w:hAnsi="PT Astra Serif"/>
                <w:lang w:eastAsia="en-US"/>
              </w:rPr>
              <w:t>муниципального образования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E777E" w14:textId="77777777" w:rsidR="00C520A8" w:rsidRPr="00C922D6" w:rsidRDefault="00C520A8" w:rsidP="007663E8">
            <w:pPr>
              <w:spacing w:line="256" w:lineRule="auto"/>
              <w:jc w:val="center"/>
              <w:rPr>
                <w:rFonts w:ascii="PT Astra Serif" w:hAnsi="PT Astra Serif"/>
                <w:lang w:eastAsia="en-US"/>
              </w:rPr>
            </w:pPr>
            <w:r w:rsidRPr="00C922D6">
              <w:rPr>
                <w:rFonts w:ascii="PT Astra Serif" w:hAnsi="PT Astra Serif"/>
                <w:lang w:eastAsia="en-US"/>
              </w:rPr>
              <w:t>2022 год</w:t>
            </w:r>
          </w:p>
        </w:tc>
      </w:tr>
      <w:tr w:rsidR="00C520A8" w14:paraId="2E2410ED" w14:textId="77777777" w:rsidTr="007663E8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15D9F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55EF" w14:textId="77777777" w:rsidR="00C520A8" w:rsidRPr="00C922D6" w:rsidRDefault="00C520A8" w:rsidP="007663E8">
            <w:pPr>
              <w:spacing w:line="256" w:lineRule="auto"/>
              <w:rPr>
                <w:rFonts w:ascii="PT Astra Serif" w:hAnsi="PT Astra Serif"/>
                <w:lang w:eastAsia="en-US"/>
              </w:rPr>
            </w:pPr>
            <w:r w:rsidRPr="00C922D6">
              <w:rPr>
                <w:rFonts w:ascii="PT Astra Serif" w:hAnsi="PT Astra Serif"/>
                <w:lang w:eastAsia="en-US"/>
              </w:rPr>
              <w:t>Октябрьское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7C01" w14:textId="77777777" w:rsidR="00C520A8" w:rsidRPr="00C922D6" w:rsidRDefault="00C520A8" w:rsidP="007663E8">
            <w:pPr>
              <w:spacing w:line="256" w:lineRule="auto"/>
              <w:jc w:val="center"/>
              <w:rPr>
                <w:rFonts w:ascii="PT Astra Serif" w:hAnsi="PT Astra Serif"/>
                <w:lang w:eastAsia="en-US"/>
              </w:rPr>
            </w:pPr>
            <w:r w:rsidRPr="00C922D6">
              <w:rPr>
                <w:rFonts w:ascii="PT Astra Serif" w:hAnsi="PT Astra Serif"/>
                <w:lang w:eastAsia="en-US"/>
              </w:rPr>
              <w:t>1 576,5</w:t>
            </w:r>
          </w:p>
        </w:tc>
      </w:tr>
      <w:tr w:rsidR="00C520A8" w14:paraId="6EC03178" w14:textId="77777777" w:rsidTr="007663E8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A106A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494D0" w14:textId="77777777" w:rsidR="00C520A8" w:rsidRPr="00C922D6" w:rsidRDefault="00C520A8" w:rsidP="007663E8">
            <w:pPr>
              <w:spacing w:line="256" w:lineRule="auto"/>
              <w:rPr>
                <w:rFonts w:ascii="PT Astra Serif" w:hAnsi="PT Astra Serif"/>
                <w:lang w:eastAsia="en-US"/>
              </w:rPr>
            </w:pPr>
            <w:proofErr w:type="spellStart"/>
            <w:r w:rsidRPr="00C922D6">
              <w:rPr>
                <w:rFonts w:ascii="PT Astra Serif" w:hAnsi="PT Astra Serif"/>
                <w:lang w:eastAsia="en-US"/>
              </w:rPr>
              <w:t>Старохоперское</w:t>
            </w:r>
            <w:proofErr w:type="spellEnd"/>
            <w:r w:rsidRPr="00C922D6">
              <w:rPr>
                <w:rFonts w:ascii="PT Astra Serif" w:hAnsi="PT Astra Serif"/>
                <w:lang w:eastAsia="en-US"/>
              </w:rPr>
              <w:t xml:space="preserve">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D564" w14:textId="77777777" w:rsidR="00C520A8" w:rsidRPr="00C922D6" w:rsidRDefault="00C520A8" w:rsidP="007663E8">
            <w:pPr>
              <w:spacing w:line="256" w:lineRule="auto"/>
              <w:jc w:val="center"/>
              <w:rPr>
                <w:rFonts w:ascii="PT Astra Serif" w:hAnsi="PT Astra Serif"/>
                <w:lang w:eastAsia="en-US"/>
              </w:rPr>
            </w:pPr>
            <w:r w:rsidRPr="00C922D6">
              <w:rPr>
                <w:rFonts w:ascii="PT Astra Serif" w:hAnsi="PT Astra Serif"/>
                <w:lang w:eastAsia="en-US"/>
              </w:rPr>
              <w:t>1 421,2</w:t>
            </w:r>
          </w:p>
        </w:tc>
      </w:tr>
      <w:tr w:rsidR="00C520A8" w14:paraId="492089B1" w14:textId="77777777" w:rsidTr="007663E8">
        <w:trPr>
          <w:trHeight w:val="30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C81F" w14:textId="77777777" w:rsidR="00C520A8" w:rsidRDefault="00C520A8" w:rsidP="007663E8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82D18" w14:textId="77777777" w:rsidR="00C520A8" w:rsidRPr="00C922D6" w:rsidRDefault="00C520A8" w:rsidP="007663E8">
            <w:pPr>
              <w:spacing w:line="256" w:lineRule="auto"/>
              <w:rPr>
                <w:rFonts w:ascii="PT Astra Serif" w:hAnsi="PT Astra Serif"/>
                <w:b/>
                <w:bCs/>
                <w:lang w:eastAsia="en-US"/>
              </w:rPr>
            </w:pPr>
            <w:r w:rsidRPr="00C922D6">
              <w:rPr>
                <w:rFonts w:ascii="PT Astra Serif" w:hAnsi="PT Astra Serif"/>
                <w:b/>
                <w:bCs/>
                <w:lang w:eastAsia="en-US"/>
              </w:rPr>
              <w:t>Всего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6D7C6" w14:textId="77777777" w:rsidR="00C520A8" w:rsidRPr="00C922D6" w:rsidRDefault="00C520A8" w:rsidP="007663E8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lang w:eastAsia="en-US"/>
              </w:rPr>
            </w:pPr>
            <w:r w:rsidRPr="00C922D6">
              <w:rPr>
                <w:rFonts w:ascii="PT Astra Serif" w:hAnsi="PT Astra Serif"/>
                <w:b/>
                <w:bCs/>
                <w:lang w:eastAsia="en-US"/>
              </w:rPr>
              <w:t>2 997,7</w:t>
            </w:r>
          </w:p>
        </w:tc>
      </w:tr>
    </w:tbl>
    <w:p w14:paraId="5D2BEA63" w14:textId="77777777" w:rsidR="00F554F6" w:rsidRPr="00A23CD7" w:rsidRDefault="00F554F6" w:rsidP="00302BD6">
      <w:pPr>
        <w:ind w:left="4956"/>
        <w:rPr>
          <w:rFonts w:ascii="PT Astra Serif" w:hAnsi="PT Astra Serif"/>
        </w:rPr>
      </w:pPr>
    </w:p>
    <w:p w14:paraId="3E26CCCB" w14:textId="77777777" w:rsidR="00302BD6" w:rsidRPr="00A23CD7" w:rsidRDefault="00302BD6" w:rsidP="00302BD6">
      <w:pPr>
        <w:jc w:val="center"/>
        <w:rPr>
          <w:rFonts w:ascii="PT Astra Serif" w:hAnsi="PT Astra Serif"/>
          <w:b/>
          <w:color w:val="000000"/>
          <w:lang w:eastAsia="ar-SA"/>
        </w:rPr>
      </w:pPr>
    </w:p>
    <w:p w14:paraId="16A36762" w14:textId="77777777" w:rsidR="00235BD7" w:rsidRPr="00A23CD7" w:rsidRDefault="00235BD7">
      <w:pPr>
        <w:rPr>
          <w:rFonts w:ascii="PT Astra Serif" w:hAnsi="PT Astra Serif"/>
        </w:rPr>
      </w:pPr>
    </w:p>
    <w:sectPr w:rsidR="00235BD7" w:rsidRPr="00A23CD7" w:rsidSect="00553700">
      <w:footerReference w:type="default" r:id="rId7"/>
      <w:pgSz w:w="11906" w:h="16838"/>
      <w:pgMar w:top="1134" w:right="850" w:bottom="1134" w:left="1701" w:header="708" w:footer="708" w:gutter="0"/>
      <w:pgNumType w:start="1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07B10" w14:textId="77777777" w:rsidR="00523441" w:rsidRDefault="00523441" w:rsidP="00523441">
      <w:r>
        <w:separator/>
      </w:r>
    </w:p>
  </w:endnote>
  <w:endnote w:type="continuationSeparator" w:id="0">
    <w:p w14:paraId="1B132E75" w14:textId="77777777" w:rsidR="00523441" w:rsidRDefault="00523441" w:rsidP="0052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6588489"/>
      <w:docPartObj>
        <w:docPartGallery w:val="Page Numbers (Bottom of Page)"/>
        <w:docPartUnique/>
      </w:docPartObj>
    </w:sdtPr>
    <w:sdtEndPr/>
    <w:sdtContent>
      <w:p w14:paraId="245581A0" w14:textId="7E7F5E6E" w:rsidR="00523441" w:rsidRDefault="0052344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D80C7A" w14:textId="77777777" w:rsidR="00523441" w:rsidRDefault="005234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DCDA7" w14:textId="77777777" w:rsidR="00523441" w:rsidRDefault="00523441" w:rsidP="00523441">
      <w:r>
        <w:separator/>
      </w:r>
    </w:p>
  </w:footnote>
  <w:footnote w:type="continuationSeparator" w:id="0">
    <w:p w14:paraId="50D498DF" w14:textId="77777777" w:rsidR="00523441" w:rsidRDefault="00523441" w:rsidP="00523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44E84"/>
    <w:multiLevelType w:val="hybridMultilevel"/>
    <w:tmpl w:val="0ACED430"/>
    <w:lvl w:ilvl="0" w:tplc="876499D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50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7A9"/>
    <w:rsid w:val="000263FA"/>
    <w:rsid w:val="000852A6"/>
    <w:rsid w:val="00103895"/>
    <w:rsid w:val="00115327"/>
    <w:rsid w:val="00235BD7"/>
    <w:rsid w:val="00302BD6"/>
    <w:rsid w:val="00523441"/>
    <w:rsid w:val="00553700"/>
    <w:rsid w:val="005A399D"/>
    <w:rsid w:val="00A23CD7"/>
    <w:rsid w:val="00C147A9"/>
    <w:rsid w:val="00C520A8"/>
    <w:rsid w:val="00C922D6"/>
    <w:rsid w:val="00EC5921"/>
    <w:rsid w:val="00F5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5158"/>
  <w15:chartTrackingRefBased/>
  <w15:docId w15:val="{3FCF9950-90A3-4C77-AD0E-343C9B3B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2B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02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"/>
    <w:rsid w:val="00302BD6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styleId="a5">
    <w:name w:val="footer"/>
    <w:basedOn w:val="a"/>
    <w:link w:val="a6"/>
    <w:uiPriority w:val="99"/>
    <w:unhideWhenUsed/>
    <w:rsid w:val="005234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34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2022-09-14T06:56:00Z</dcterms:created>
  <dcterms:modified xsi:type="dcterms:W3CDTF">2022-12-29T12:57:00Z</dcterms:modified>
</cp:coreProperties>
</file>