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43AC" w14:textId="77777777" w:rsidR="00153B92" w:rsidRPr="00EB0BCE" w:rsidRDefault="00153B92" w:rsidP="00153B9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A"/>
          <w:sz w:val="27"/>
          <w:szCs w:val="27"/>
          <w:lang w:eastAsia="zh-CN"/>
        </w:rPr>
      </w:pPr>
    </w:p>
    <w:p w14:paraId="1795EF4F" w14:textId="77777777" w:rsidR="00F86521" w:rsidRPr="00EB0BCE" w:rsidRDefault="00153B92" w:rsidP="00153B9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zh-CN"/>
        </w:rPr>
      </w:pPr>
      <w:r w:rsidRPr="00EB0BCE">
        <w:rPr>
          <w:rFonts w:ascii="PT Astra Serif" w:eastAsia="Times New Roman" w:hAnsi="PT Astra Serif" w:cs="Times New Roman"/>
          <w:b/>
          <w:bCs/>
          <w:sz w:val="27"/>
          <w:szCs w:val="27"/>
          <w:lang w:eastAsia="zh-CN"/>
        </w:rPr>
        <w:t xml:space="preserve">Отчет о результатах проведения плановой проверки </w:t>
      </w:r>
    </w:p>
    <w:p w14:paraId="6E0A6AA9" w14:textId="7E986F26" w:rsidR="00F86521" w:rsidRPr="00EB0BCE" w:rsidRDefault="00F86521" w:rsidP="00153B9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zh-CN"/>
        </w:rPr>
      </w:pPr>
      <w:r w:rsidRPr="00EB0BCE">
        <w:rPr>
          <w:rFonts w:ascii="PT Astra Serif" w:eastAsia="Times New Roman" w:hAnsi="PT Astra Serif" w:cs="Times New Roman"/>
          <w:b/>
          <w:bCs/>
          <w:sz w:val="27"/>
          <w:szCs w:val="27"/>
          <w:lang w:eastAsia="zh-CN"/>
        </w:rPr>
        <w:t xml:space="preserve">администрации </w:t>
      </w:r>
      <w:proofErr w:type="spellStart"/>
      <w:r w:rsidR="00A43DE9" w:rsidRPr="00EB0BCE">
        <w:rPr>
          <w:rFonts w:ascii="PT Astra Serif" w:eastAsia="Times New Roman" w:hAnsi="PT Astra Serif" w:cs="Times New Roman"/>
          <w:b/>
          <w:bCs/>
          <w:sz w:val="27"/>
          <w:szCs w:val="27"/>
          <w:lang w:eastAsia="zh-CN"/>
        </w:rPr>
        <w:t>Большемеликского</w:t>
      </w:r>
      <w:proofErr w:type="spellEnd"/>
      <w:r w:rsidR="00443F78" w:rsidRPr="00EB0BCE">
        <w:rPr>
          <w:rFonts w:ascii="PT Astra Serif" w:eastAsia="Times New Roman" w:hAnsi="PT Astra Serif" w:cs="Times New Roman"/>
          <w:b/>
          <w:bCs/>
          <w:sz w:val="27"/>
          <w:szCs w:val="27"/>
          <w:lang w:eastAsia="zh-CN"/>
        </w:rPr>
        <w:t xml:space="preserve"> муниципального образования</w:t>
      </w:r>
    </w:p>
    <w:p w14:paraId="20AAC1BE" w14:textId="77777777" w:rsidR="00153B92" w:rsidRPr="00EB0BCE" w:rsidRDefault="008D61A9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EB0BCE">
        <w:rPr>
          <w:rFonts w:ascii="PT Astra Serif" w:eastAsia="Times New Roman" w:hAnsi="PT Astra Serif" w:cs="Times New Roman"/>
          <w:b/>
          <w:bCs/>
          <w:sz w:val="27"/>
          <w:szCs w:val="27"/>
          <w:lang w:eastAsia="zh-CN"/>
        </w:rPr>
        <w:t>Балашовского муниципального района</w:t>
      </w:r>
      <w:r w:rsidR="00345D53" w:rsidRPr="00EB0BCE">
        <w:rPr>
          <w:rFonts w:ascii="PT Astra Serif" w:hAnsi="PT Astra Serif" w:cs="Times New Roman"/>
          <w:b/>
          <w:sz w:val="27"/>
          <w:szCs w:val="27"/>
        </w:rPr>
        <w:t xml:space="preserve"> Саратовской области.</w:t>
      </w:r>
    </w:p>
    <w:p w14:paraId="51D762AD" w14:textId="77777777" w:rsidR="00153B92" w:rsidRPr="00EB0BCE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</w:p>
    <w:p w14:paraId="4EF159B8" w14:textId="77777777" w:rsidR="00153B92" w:rsidRPr="00EB0BCE" w:rsidRDefault="00153B92" w:rsidP="00153B92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</w:pPr>
      <w:r w:rsidRPr="00EB0BC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>В соответствии с планом контрольных проверок комитета по финансам</w:t>
      </w:r>
      <w:r w:rsidRPr="00EB0BCE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администрации Балашовского муниципального района</w:t>
      </w:r>
      <w:r w:rsidRPr="00EB0BCE">
        <w:rPr>
          <w:rFonts w:ascii="PT Astra Serif" w:eastAsia="Times New Roman" w:hAnsi="PT Astra Serif" w:cs="Times New Roman"/>
          <w:bCs/>
          <w:color w:val="000000"/>
          <w:sz w:val="27"/>
          <w:szCs w:val="27"/>
          <w:lang w:eastAsia="zh-CN"/>
        </w:rPr>
        <w:t xml:space="preserve"> </w:t>
      </w:r>
      <w:r w:rsidRPr="00EB0BCE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на 202</w:t>
      </w:r>
      <w:r w:rsidR="00443F78" w:rsidRPr="00EB0BCE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4</w:t>
      </w:r>
      <w:r w:rsidRPr="00EB0BCE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года и Порядком 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утвержденным постановлением администрации Балашовского муниципального района Саратовской области от 28.05.2018 №111-п,</w:t>
      </w:r>
      <w:r w:rsidRPr="00EB0BC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14:paraId="1C0BBDA4" w14:textId="77777777" w:rsidR="00443F78" w:rsidRPr="00EB0BCE" w:rsidRDefault="00C6016B" w:rsidP="00A43DE9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EB0BCE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zh-CN"/>
        </w:rPr>
        <w:t>Тема контрольного мероприятия:</w:t>
      </w:r>
      <w:r w:rsidRPr="00EB0BC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443F78" w:rsidRPr="00EB0BCE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Предупреждение и выявление нарушений </w:t>
      </w:r>
      <w:r w:rsidR="00443F78"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законодательства РФ о контрактной системе в сфере закупок товаров, работ, услуг для обеспечения муниципальных нужд по ч. 8 ст. 99 Закона 44-ФЗ.</w:t>
      </w:r>
    </w:p>
    <w:p w14:paraId="0976EF3C" w14:textId="7C938E2B" w:rsidR="00E112A6" w:rsidRPr="00EB0BCE" w:rsidRDefault="00B90FA5" w:rsidP="00A43DE9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</w:pPr>
      <w:r w:rsidRPr="00EB0BCE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</w:t>
      </w:r>
      <w:r w:rsidR="00153B92" w:rsidRPr="00EB0BCE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Приказ о проведении плановой </w:t>
      </w:r>
      <w:proofErr w:type="gramStart"/>
      <w:r w:rsidR="00153B92" w:rsidRPr="00EB0BCE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проверки:</w:t>
      </w:r>
      <w:r w:rsidR="00153B92" w:rsidRPr="00EB0BC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153B92" w:rsidRPr="00EB0BCE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приказ</w:t>
      </w:r>
      <w:proofErr w:type="gramEnd"/>
      <w:r w:rsidR="00153B92" w:rsidRPr="00EB0BCE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комитета по финансам администрации Балашовского муниципального района </w:t>
      </w:r>
      <w:r w:rsidR="00A43DE9" w:rsidRPr="00EB0BCE">
        <w:rPr>
          <w:rFonts w:ascii="PT Astra Serif" w:eastAsia="Calibri" w:hAnsi="PT Astra Serif" w:cs="Times New Roman"/>
          <w:color w:val="000000" w:themeColor="text1"/>
          <w:sz w:val="27"/>
          <w:szCs w:val="27"/>
        </w:rPr>
        <w:t>30</w:t>
      </w:r>
      <w:r w:rsidR="00443F78" w:rsidRPr="00EB0BCE">
        <w:rPr>
          <w:rFonts w:ascii="PT Astra Serif" w:eastAsia="Calibri" w:hAnsi="PT Astra Serif" w:cs="Times New Roman"/>
          <w:color w:val="000000" w:themeColor="text1"/>
          <w:sz w:val="27"/>
          <w:szCs w:val="27"/>
        </w:rPr>
        <w:t>.</w:t>
      </w:r>
      <w:r w:rsidR="00A43DE9" w:rsidRPr="00EB0BCE">
        <w:rPr>
          <w:rFonts w:ascii="PT Astra Serif" w:eastAsia="Calibri" w:hAnsi="PT Astra Serif" w:cs="Times New Roman"/>
          <w:color w:val="000000" w:themeColor="text1"/>
          <w:sz w:val="27"/>
          <w:szCs w:val="27"/>
        </w:rPr>
        <w:t>09</w:t>
      </w:r>
      <w:r w:rsidR="00443F78" w:rsidRPr="00EB0BCE">
        <w:rPr>
          <w:rFonts w:ascii="PT Astra Serif" w:eastAsia="Calibri" w:hAnsi="PT Astra Serif" w:cs="Times New Roman"/>
          <w:color w:val="000000" w:themeColor="text1"/>
          <w:sz w:val="27"/>
          <w:szCs w:val="27"/>
        </w:rPr>
        <w:t>.202</w:t>
      </w:r>
      <w:r w:rsidR="00A43DE9" w:rsidRPr="00EB0BCE">
        <w:rPr>
          <w:rFonts w:ascii="PT Astra Serif" w:eastAsia="Calibri" w:hAnsi="PT Astra Serif" w:cs="Times New Roman"/>
          <w:color w:val="000000" w:themeColor="text1"/>
          <w:sz w:val="27"/>
          <w:szCs w:val="27"/>
        </w:rPr>
        <w:t>4</w:t>
      </w:r>
      <w:r w:rsidR="00443F78" w:rsidRPr="00EB0BCE">
        <w:rPr>
          <w:rFonts w:ascii="PT Astra Serif" w:eastAsia="Calibri" w:hAnsi="PT Astra Serif" w:cs="Times New Roman"/>
          <w:color w:val="000000" w:themeColor="text1"/>
          <w:sz w:val="27"/>
          <w:szCs w:val="27"/>
        </w:rPr>
        <w:t xml:space="preserve">г. № </w:t>
      </w:r>
      <w:r w:rsidR="00A43DE9" w:rsidRPr="00EB0BCE">
        <w:rPr>
          <w:rFonts w:ascii="PT Astra Serif" w:eastAsia="Calibri" w:hAnsi="PT Astra Serif" w:cs="Times New Roman"/>
          <w:color w:val="000000" w:themeColor="text1"/>
          <w:sz w:val="27"/>
          <w:szCs w:val="27"/>
        </w:rPr>
        <w:t>53</w:t>
      </w:r>
      <w:r w:rsidR="00443F78" w:rsidRPr="00EB0BCE">
        <w:rPr>
          <w:rFonts w:ascii="PT Astra Serif" w:eastAsia="Calibri" w:hAnsi="PT Astra Serif" w:cs="Times New Roman"/>
          <w:color w:val="000000" w:themeColor="text1"/>
          <w:sz w:val="27"/>
          <w:szCs w:val="27"/>
        </w:rPr>
        <w:t xml:space="preserve">-н  «О проведении плановой проверки администрации </w:t>
      </w:r>
      <w:proofErr w:type="spellStart"/>
      <w:r w:rsidR="00A43DE9" w:rsidRPr="00EB0BCE">
        <w:rPr>
          <w:rFonts w:ascii="PT Astra Serif" w:eastAsia="Calibri" w:hAnsi="PT Astra Serif" w:cs="Times New Roman"/>
          <w:color w:val="000000" w:themeColor="text1"/>
          <w:sz w:val="27"/>
          <w:szCs w:val="27"/>
        </w:rPr>
        <w:t>Большемеликского</w:t>
      </w:r>
      <w:proofErr w:type="spellEnd"/>
      <w:r w:rsidR="00443F78" w:rsidRPr="00EB0BCE">
        <w:rPr>
          <w:rFonts w:ascii="PT Astra Serif" w:eastAsia="Calibri" w:hAnsi="PT Astra Serif" w:cs="Times New Roman"/>
          <w:color w:val="000000" w:themeColor="text1"/>
          <w:sz w:val="27"/>
          <w:szCs w:val="27"/>
        </w:rPr>
        <w:t xml:space="preserve"> муниципального образования Балашовского муниципального района</w:t>
      </w:r>
      <w:r w:rsidR="00443F78"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»</w:t>
      </w:r>
    </w:p>
    <w:p w14:paraId="32C47C2E" w14:textId="584C0990" w:rsidR="00B90FA5" w:rsidRPr="00EB0BCE" w:rsidRDefault="00E112A6" w:rsidP="00B90FA5">
      <w:pPr>
        <w:suppressAutoHyphens/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  <w:r w:rsidRPr="00EB0BCE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        </w:t>
      </w:r>
      <w:r w:rsidR="00FA064D" w:rsidRPr="00EB0BCE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Объект</w:t>
      </w:r>
      <w:r w:rsidR="00153B92" w:rsidRPr="00EB0BCE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проверки:</w:t>
      </w:r>
      <w:r w:rsidR="00153B92" w:rsidRPr="00EB0BCE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</w:t>
      </w:r>
      <w:r w:rsidR="00443F78" w:rsidRPr="00EB0BCE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 xml:space="preserve">администрация </w:t>
      </w:r>
      <w:proofErr w:type="spellStart"/>
      <w:r w:rsidR="00A43DE9" w:rsidRPr="00EB0BCE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Большемеликского</w:t>
      </w:r>
      <w:proofErr w:type="spellEnd"/>
      <w:r w:rsidR="00443F78" w:rsidRPr="00EB0BCE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 xml:space="preserve"> муниципального образования Балашовского муниципального района Саратовской области</w:t>
      </w:r>
      <w:r w:rsidR="00153B92" w:rsidRPr="00EB0BC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, ИНН </w:t>
      </w:r>
      <w:r w:rsidR="00A43DE9" w:rsidRPr="00EB0BCE">
        <w:rPr>
          <w:rFonts w:ascii="PT Astra Serif" w:hAnsi="PT Astra Serif" w:cs="Times New Roman"/>
          <w:color w:val="000000" w:themeColor="text1"/>
          <w:sz w:val="27"/>
          <w:szCs w:val="27"/>
          <w:shd w:val="clear" w:color="auto" w:fill="FFFFFF"/>
        </w:rPr>
        <w:t>644006690</w:t>
      </w:r>
    </w:p>
    <w:p w14:paraId="7A77D9D9" w14:textId="77777777" w:rsidR="00A43DE9" w:rsidRPr="00EB0BCE" w:rsidRDefault="00153B92" w:rsidP="00A43DE9">
      <w:pPr>
        <w:spacing w:after="0"/>
        <w:ind w:firstLine="708"/>
        <w:jc w:val="both"/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</w:pPr>
      <w:r w:rsidRPr="00EB0BCE">
        <w:rPr>
          <w:rFonts w:ascii="PT Astra Serif" w:hAnsi="PT Astra Serif" w:cs="Times New Roman"/>
          <w:b/>
          <w:color w:val="00000A"/>
          <w:sz w:val="27"/>
          <w:szCs w:val="27"/>
          <w:lang w:eastAsia="zh-CN"/>
        </w:rPr>
        <w:t>Юридический/Фактический адрес:</w:t>
      </w:r>
      <w:r w:rsidRPr="00EB0BCE">
        <w:rPr>
          <w:rFonts w:ascii="PT Astra Serif" w:hAnsi="PT Astra Serif" w:cs="Times New Roman"/>
          <w:color w:val="00000A"/>
          <w:sz w:val="27"/>
          <w:szCs w:val="27"/>
          <w:lang w:eastAsia="zh-CN"/>
        </w:rPr>
        <w:t xml:space="preserve"> </w:t>
      </w:r>
      <w:r w:rsidR="00A43DE9" w:rsidRPr="00EB0BCE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412342, Саратовская область, с. Большой Мелик, ул. Советская.</w:t>
      </w:r>
    </w:p>
    <w:p w14:paraId="504D69A4" w14:textId="62ED5576" w:rsidR="00B90FA5" w:rsidRPr="00EB0BCE" w:rsidRDefault="00153B92" w:rsidP="00A43DE9">
      <w:pPr>
        <w:pStyle w:val="a9"/>
        <w:spacing w:line="276" w:lineRule="auto"/>
        <w:ind w:firstLine="708"/>
        <w:jc w:val="both"/>
        <w:rPr>
          <w:rFonts w:ascii="PT Astra Serif" w:hAnsi="PT Astra Serif"/>
          <w:color w:val="000000"/>
          <w:sz w:val="27"/>
          <w:szCs w:val="27"/>
          <w:lang w:eastAsia="zh-CN"/>
        </w:rPr>
      </w:pPr>
      <w:r w:rsidRPr="00EB0BCE">
        <w:rPr>
          <w:rFonts w:ascii="PT Astra Serif" w:hAnsi="PT Astra Serif"/>
          <w:color w:val="00000A"/>
          <w:sz w:val="27"/>
          <w:szCs w:val="27"/>
          <w:lang w:eastAsia="zh-CN"/>
        </w:rPr>
        <w:t xml:space="preserve">Проверка проводилась с предварительным уведомлением проверяемого </w:t>
      </w:r>
      <w:r w:rsidR="00FA064D" w:rsidRPr="00EB0BCE">
        <w:rPr>
          <w:rFonts w:ascii="PT Astra Serif" w:hAnsi="PT Astra Serif"/>
          <w:color w:val="00000A"/>
          <w:sz w:val="27"/>
          <w:szCs w:val="27"/>
          <w:lang w:eastAsia="zh-CN"/>
        </w:rPr>
        <w:t>объекта</w:t>
      </w:r>
      <w:r w:rsidRPr="00EB0BCE">
        <w:rPr>
          <w:rFonts w:ascii="PT Astra Serif" w:hAnsi="PT Astra Serif"/>
          <w:color w:val="000000"/>
          <w:sz w:val="27"/>
          <w:szCs w:val="27"/>
          <w:lang w:eastAsia="zh-CN"/>
        </w:rPr>
        <w:t>.</w:t>
      </w:r>
    </w:p>
    <w:p w14:paraId="44DAAB12" w14:textId="255735EC" w:rsidR="00FA064D" w:rsidRPr="00EB0BCE" w:rsidRDefault="00B90FA5" w:rsidP="00A43DE9">
      <w:pPr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7"/>
          <w:szCs w:val="27"/>
        </w:rPr>
      </w:pPr>
      <w:r w:rsidRPr="00EB0BCE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        </w:t>
      </w:r>
      <w:r w:rsidR="00153B92" w:rsidRPr="00EB0BCE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Срок проведения проверки:</w:t>
      </w:r>
      <w:r w:rsidR="00153B92" w:rsidRPr="00EB0BC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с </w:t>
      </w:r>
      <w:r w:rsidR="00F86521" w:rsidRPr="00EB0BCE">
        <w:rPr>
          <w:rFonts w:ascii="PT Astra Serif" w:hAnsi="PT Astra Serif" w:cs="Times New Roman"/>
          <w:bCs/>
          <w:sz w:val="27"/>
          <w:szCs w:val="27"/>
        </w:rPr>
        <w:t>0</w:t>
      </w:r>
      <w:r w:rsidR="00A43DE9" w:rsidRPr="00EB0BCE">
        <w:rPr>
          <w:rFonts w:ascii="PT Astra Serif" w:hAnsi="PT Astra Serif" w:cs="Times New Roman"/>
          <w:bCs/>
          <w:sz w:val="27"/>
          <w:szCs w:val="27"/>
        </w:rPr>
        <w:t>2</w:t>
      </w:r>
      <w:r w:rsidR="00FA064D" w:rsidRPr="00EB0BCE">
        <w:rPr>
          <w:rFonts w:ascii="PT Astra Serif" w:hAnsi="PT Astra Serif" w:cs="Times New Roman"/>
          <w:bCs/>
          <w:sz w:val="27"/>
          <w:szCs w:val="27"/>
        </w:rPr>
        <w:t>.</w:t>
      </w:r>
      <w:r w:rsidR="00A43DE9" w:rsidRPr="00EB0BCE">
        <w:rPr>
          <w:rFonts w:ascii="PT Astra Serif" w:hAnsi="PT Astra Serif" w:cs="Times New Roman"/>
          <w:bCs/>
          <w:sz w:val="27"/>
          <w:szCs w:val="27"/>
        </w:rPr>
        <w:t>1</w:t>
      </w:r>
      <w:r w:rsidR="00443F78" w:rsidRPr="00EB0BCE">
        <w:rPr>
          <w:rFonts w:ascii="PT Astra Serif" w:hAnsi="PT Astra Serif" w:cs="Times New Roman"/>
          <w:bCs/>
          <w:sz w:val="27"/>
          <w:szCs w:val="27"/>
        </w:rPr>
        <w:t>2</w:t>
      </w:r>
      <w:r w:rsidR="00E112A6" w:rsidRPr="00EB0BCE">
        <w:rPr>
          <w:rFonts w:ascii="PT Astra Serif" w:hAnsi="PT Astra Serif" w:cs="Times New Roman"/>
          <w:bCs/>
          <w:sz w:val="27"/>
          <w:szCs w:val="27"/>
        </w:rPr>
        <w:t>.202</w:t>
      </w:r>
      <w:r w:rsidR="00443F78" w:rsidRPr="00EB0BCE">
        <w:rPr>
          <w:rFonts w:ascii="PT Astra Serif" w:hAnsi="PT Astra Serif" w:cs="Times New Roman"/>
          <w:bCs/>
          <w:sz w:val="27"/>
          <w:szCs w:val="27"/>
        </w:rPr>
        <w:t>4</w:t>
      </w:r>
      <w:r w:rsidR="00E112A6" w:rsidRPr="00EB0BCE">
        <w:rPr>
          <w:rFonts w:ascii="PT Astra Serif" w:hAnsi="PT Astra Serif" w:cs="Times New Roman"/>
          <w:bCs/>
          <w:sz w:val="27"/>
          <w:szCs w:val="27"/>
        </w:rPr>
        <w:t>г по 2</w:t>
      </w:r>
      <w:r w:rsidR="00A43DE9" w:rsidRPr="00EB0BCE">
        <w:rPr>
          <w:rFonts w:ascii="PT Astra Serif" w:hAnsi="PT Astra Serif" w:cs="Times New Roman"/>
          <w:bCs/>
          <w:sz w:val="27"/>
          <w:szCs w:val="27"/>
        </w:rPr>
        <w:t>7</w:t>
      </w:r>
      <w:r w:rsidR="00443F78" w:rsidRPr="00EB0BCE">
        <w:rPr>
          <w:rFonts w:ascii="PT Astra Serif" w:hAnsi="PT Astra Serif" w:cs="Times New Roman"/>
          <w:bCs/>
          <w:sz w:val="27"/>
          <w:szCs w:val="27"/>
        </w:rPr>
        <w:t>.</w:t>
      </w:r>
      <w:r w:rsidR="00A43DE9" w:rsidRPr="00EB0BCE">
        <w:rPr>
          <w:rFonts w:ascii="PT Astra Serif" w:hAnsi="PT Astra Serif" w:cs="Times New Roman"/>
          <w:bCs/>
          <w:sz w:val="27"/>
          <w:szCs w:val="27"/>
        </w:rPr>
        <w:t>1</w:t>
      </w:r>
      <w:r w:rsidR="00443F78" w:rsidRPr="00EB0BCE">
        <w:rPr>
          <w:rFonts w:ascii="PT Astra Serif" w:hAnsi="PT Astra Serif" w:cs="Times New Roman"/>
          <w:bCs/>
          <w:sz w:val="27"/>
          <w:szCs w:val="27"/>
        </w:rPr>
        <w:t>2</w:t>
      </w:r>
      <w:r w:rsidR="00FA064D" w:rsidRPr="00EB0BCE">
        <w:rPr>
          <w:rFonts w:ascii="PT Astra Serif" w:hAnsi="PT Astra Serif" w:cs="Times New Roman"/>
          <w:bCs/>
          <w:sz w:val="27"/>
          <w:szCs w:val="27"/>
        </w:rPr>
        <w:t>.202</w:t>
      </w:r>
      <w:r w:rsidR="00443F78" w:rsidRPr="00EB0BCE">
        <w:rPr>
          <w:rFonts w:ascii="PT Astra Serif" w:hAnsi="PT Astra Serif" w:cs="Times New Roman"/>
          <w:bCs/>
          <w:sz w:val="27"/>
          <w:szCs w:val="27"/>
        </w:rPr>
        <w:t>4</w:t>
      </w:r>
      <w:r w:rsidR="00FA064D" w:rsidRPr="00EB0BCE">
        <w:rPr>
          <w:rFonts w:ascii="PT Astra Serif" w:hAnsi="PT Astra Serif" w:cs="Times New Roman"/>
          <w:bCs/>
          <w:sz w:val="27"/>
          <w:szCs w:val="27"/>
        </w:rPr>
        <w:t>г.</w:t>
      </w:r>
    </w:p>
    <w:p w14:paraId="13E199FF" w14:textId="1D3E1B3C" w:rsidR="00153B92" w:rsidRPr="00EB0BCE" w:rsidRDefault="00B90FA5" w:rsidP="00A43DE9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</w:pPr>
      <w:r w:rsidRPr="00EB0BCE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        </w:t>
      </w:r>
      <w:r w:rsidR="002C38ED" w:rsidRPr="00EB0BCE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</w:t>
      </w:r>
      <w:r w:rsidR="00153B92" w:rsidRPr="00EB0BCE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Проверяемый период:</w:t>
      </w:r>
      <w:r w:rsidR="00153B92" w:rsidRPr="00EB0BC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153B92" w:rsidRPr="00EB0BCE">
        <w:rPr>
          <w:rFonts w:ascii="PT Astra Serif" w:hAnsi="PT Astra Serif" w:cs="Times New Roman"/>
          <w:sz w:val="27"/>
          <w:szCs w:val="27"/>
        </w:rPr>
        <w:t>с 01.01.20</w:t>
      </w:r>
      <w:r w:rsidR="00443F78" w:rsidRPr="00EB0BCE">
        <w:rPr>
          <w:rFonts w:ascii="PT Astra Serif" w:hAnsi="PT Astra Serif" w:cs="Times New Roman"/>
          <w:sz w:val="27"/>
          <w:szCs w:val="27"/>
        </w:rPr>
        <w:t>23</w:t>
      </w:r>
      <w:r w:rsidR="00153B92" w:rsidRPr="00EB0BCE">
        <w:rPr>
          <w:rFonts w:ascii="PT Astra Serif" w:hAnsi="PT Astra Serif" w:cs="Times New Roman"/>
          <w:sz w:val="27"/>
          <w:szCs w:val="27"/>
        </w:rPr>
        <w:t>г. по 3</w:t>
      </w:r>
      <w:r w:rsidR="00A43DE9" w:rsidRPr="00EB0BCE">
        <w:rPr>
          <w:rFonts w:ascii="PT Astra Serif" w:hAnsi="PT Astra Serif" w:cs="Times New Roman"/>
          <w:sz w:val="27"/>
          <w:szCs w:val="27"/>
        </w:rPr>
        <w:t>0</w:t>
      </w:r>
      <w:r w:rsidR="00153B92" w:rsidRPr="00EB0BCE">
        <w:rPr>
          <w:rFonts w:ascii="PT Astra Serif" w:hAnsi="PT Astra Serif" w:cs="Times New Roman"/>
          <w:sz w:val="27"/>
          <w:szCs w:val="27"/>
        </w:rPr>
        <w:t>.</w:t>
      </w:r>
      <w:r w:rsidR="00A43DE9" w:rsidRPr="00EB0BCE">
        <w:rPr>
          <w:rFonts w:ascii="PT Astra Serif" w:hAnsi="PT Astra Serif" w:cs="Times New Roman"/>
          <w:sz w:val="27"/>
          <w:szCs w:val="27"/>
        </w:rPr>
        <w:t>11</w:t>
      </w:r>
      <w:r w:rsidR="00153B92" w:rsidRPr="00EB0BCE">
        <w:rPr>
          <w:rFonts w:ascii="PT Astra Serif" w:hAnsi="PT Astra Serif" w:cs="Times New Roman"/>
          <w:sz w:val="27"/>
          <w:szCs w:val="27"/>
        </w:rPr>
        <w:t>.20</w:t>
      </w:r>
      <w:r w:rsidR="00F86521" w:rsidRPr="00EB0BCE">
        <w:rPr>
          <w:rFonts w:ascii="PT Astra Serif" w:hAnsi="PT Astra Serif" w:cs="Times New Roman"/>
          <w:sz w:val="27"/>
          <w:szCs w:val="27"/>
        </w:rPr>
        <w:t>2</w:t>
      </w:r>
      <w:r w:rsidR="00443F78" w:rsidRPr="00EB0BCE">
        <w:rPr>
          <w:rFonts w:ascii="PT Astra Serif" w:hAnsi="PT Astra Serif" w:cs="Times New Roman"/>
          <w:sz w:val="27"/>
          <w:szCs w:val="27"/>
        </w:rPr>
        <w:t>4</w:t>
      </w:r>
      <w:r w:rsidR="00153B92" w:rsidRPr="00EB0BCE">
        <w:rPr>
          <w:rFonts w:ascii="PT Astra Serif" w:hAnsi="PT Astra Serif" w:cs="Times New Roman"/>
          <w:sz w:val="27"/>
          <w:szCs w:val="27"/>
        </w:rPr>
        <w:t>г.</w:t>
      </w:r>
    </w:p>
    <w:p w14:paraId="50DD97EA" w14:textId="77777777" w:rsidR="00153B92" w:rsidRPr="00EB0BCE" w:rsidRDefault="00153B92" w:rsidP="00A43DE9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</w:pPr>
      <w:r w:rsidRPr="00EB0BC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14:paraId="6019C266" w14:textId="02514B0C" w:rsidR="00153B92" w:rsidRPr="00EB0BCE" w:rsidRDefault="00153B92" w:rsidP="00153B92">
      <w:pPr>
        <w:widowControl w:val="0"/>
        <w:suppressAutoHyphens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i/>
          <w:iCs/>
          <w:color w:val="000000"/>
          <w:sz w:val="27"/>
          <w:szCs w:val="27"/>
          <w:lang w:eastAsia="ru-RU"/>
        </w:rPr>
      </w:pPr>
      <w:r w:rsidRPr="00EB0BCE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По итогам проведения плановой проверки </w:t>
      </w:r>
      <w:r w:rsidRPr="00EB0BCE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lang w:eastAsia="ru-RU"/>
        </w:rPr>
        <w:t xml:space="preserve">составлен </w:t>
      </w:r>
      <w:r w:rsidRPr="00EB0BCE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u w:val="single"/>
          <w:lang w:eastAsia="ru-RU"/>
        </w:rPr>
        <w:t>акт проверки №</w:t>
      </w:r>
      <w:r w:rsidR="00443F78" w:rsidRPr="00EB0BCE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u w:val="single"/>
          <w:lang w:eastAsia="ru-RU"/>
        </w:rPr>
        <w:t>1</w:t>
      </w:r>
      <w:r w:rsidR="00A43DE9" w:rsidRPr="00EB0BCE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u w:val="single"/>
          <w:lang w:eastAsia="ru-RU"/>
        </w:rPr>
        <w:t>1</w:t>
      </w:r>
      <w:r w:rsidRPr="00EB0BCE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 от </w:t>
      </w:r>
      <w:r w:rsidR="00EB0BCE" w:rsidRPr="00EB0BCE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u w:val="single"/>
          <w:lang w:eastAsia="ru-RU"/>
        </w:rPr>
        <w:t>10</w:t>
      </w:r>
      <w:r w:rsidRPr="00EB0BCE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u w:val="single"/>
          <w:lang w:eastAsia="ru-RU"/>
        </w:rPr>
        <w:t>.</w:t>
      </w:r>
      <w:r w:rsidR="00EB0BCE" w:rsidRPr="00EB0BCE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u w:val="single"/>
          <w:lang w:eastAsia="ru-RU"/>
        </w:rPr>
        <w:t>01</w:t>
      </w:r>
      <w:r w:rsidRPr="00EB0BCE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u w:val="single"/>
          <w:lang w:eastAsia="ru-RU"/>
        </w:rPr>
        <w:t>.202</w:t>
      </w:r>
      <w:r w:rsidR="00EB0BCE" w:rsidRPr="00EB0BCE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u w:val="single"/>
          <w:lang w:eastAsia="ru-RU"/>
        </w:rPr>
        <w:t>5</w:t>
      </w:r>
      <w:r w:rsidRPr="00EB0BCE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u w:val="single"/>
          <w:lang w:eastAsia="ru-RU"/>
        </w:rPr>
        <w:t>г</w:t>
      </w:r>
      <w:r w:rsidR="0028265A" w:rsidRPr="00EB0BCE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5743AD74" w14:textId="77777777" w:rsidR="00E112A6" w:rsidRPr="00EB0BCE" w:rsidRDefault="00E112A6" w:rsidP="00E112A6">
      <w:pPr>
        <w:spacing w:after="0"/>
        <w:ind w:firstLine="708"/>
        <w:jc w:val="both"/>
        <w:rPr>
          <w:rFonts w:ascii="PT Astra Serif" w:hAnsi="PT Astra Serif" w:cs="Times New Roman"/>
          <w:b/>
          <w:sz w:val="27"/>
          <w:szCs w:val="27"/>
        </w:rPr>
      </w:pPr>
      <w:r w:rsidRPr="00EB0BCE">
        <w:rPr>
          <w:rFonts w:ascii="PT Astra Serif" w:hAnsi="PT Astra Serif" w:cs="Times New Roman"/>
          <w:b/>
          <w:sz w:val="27"/>
          <w:szCs w:val="27"/>
        </w:rPr>
        <w:t>Выводы по результатам проверки:</w:t>
      </w:r>
    </w:p>
    <w:p w14:paraId="2AF742BC" w14:textId="77777777" w:rsidR="00A43DE9" w:rsidRPr="00EB0BCE" w:rsidRDefault="00F86521" w:rsidP="00A43DE9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EB0BCE">
        <w:rPr>
          <w:rFonts w:ascii="PT Astra Serif" w:hAnsi="PT Astra Serif" w:cs="Times New Roman"/>
          <w:sz w:val="27"/>
          <w:szCs w:val="27"/>
        </w:rPr>
        <w:t xml:space="preserve">1. </w:t>
      </w:r>
      <w:r w:rsidR="00A43DE9"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Администрацией </w:t>
      </w:r>
      <w:proofErr w:type="spellStart"/>
      <w:r w:rsidR="00A43DE9"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Большемеликского</w:t>
      </w:r>
      <w:proofErr w:type="spellEnd"/>
      <w:r w:rsidR="00A43DE9"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муниципального образования Балашовского муниципального района Саратовской области в проверяемом периоде допускались нарушения законодательства РФ и иных нормативно - правовых актов о контрактной системе в сфере закупок:</w:t>
      </w:r>
    </w:p>
    <w:p w14:paraId="5CF5CD62" w14:textId="77777777" w:rsidR="00BA09C7" w:rsidRDefault="00BA09C7" w:rsidP="00A43DE9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14:paraId="7624142E" w14:textId="77777777" w:rsidR="00BA09C7" w:rsidRDefault="00BA09C7" w:rsidP="00A43DE9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14:paraId="3636EC4F" w14:textId="77777777" w:rsidR="00BA09C7" w:rsidRDefault="00BA09C7" w:rsidP="00A43DE9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14:paraId="6AC7E981" w14:textId="61272803" w:rsidR="00A43DE9" w:rsidRPr="00EB0BCE" w:rsidRDefault="00A43DE9" w:rsidP="00A43DE9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1)</w:t>
      </w: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ab/>
        <w:t>В нарушение</w:t>
      </w:r>
      <w:r w:rsidRPr="00EB0BCE">
        <w:rPr>
          <w:rFonts w:ascii="PT Astra Serif" w:hAnsi="PT Astra Serif" w:cs="Times New Roman"/>
          <w:sz w:val="27"/>
          <w:szCs w:val="27"/>
        </w:rPr>
        <w:t xml:space="preserve"> п. 12 Приложения к Постановлению правительства РФ №1279 от 03.09.2019г. </w:t>
      </w: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плана – графика закупок на 2024 год размещен на официальном сайте РФ с нарушением сроков.</w:t>
      </w:r>
    </w:p>
    <w:p w14:paraId="1255F772" w14:textId="77777777" w:rsidR="00A43DE9" w:rsidRPr="00EB0BCE" w:rsidRDefault="00A43DE9" w:rsidP="00A43DE9">
      <w:pPr>
        <w:spacing w:after="0"/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2) </w:t>
      </w:r>
      <w:r w:rsidRPr="00EB0BCE">
        <w:rPr>
          <w:rFonts w:ascii="PT Astra Serif" w:hAnsi="PT Astra Serif" w:cs="Times New Roman"/>
          <w:sz w:val="27"/>
          <w:szCs w:val="27"/>
        </w:rPr>
        <w:t xml:space="preserve">В нарушение </w:t>
      </w: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пункта 2 статьи 72</w:t>
      </w:r>
      <w:r w:rsidRPr="00EB0BCE">
        <w:rPr>
          <w:rFonts w:ascii="PT Astra Serif" w:hAnsi="PT Astra Serif" w:cs="Times New Roman"/>
          <w:sz w:val="27"/>
          <w:szCs w:val="27"/>
        </w:rPr>
        <w:t xml:space="preserve">, 219 Бюджетного кодекса РФ, ст. 16 ФЗ №44-ФЗ «О контрактной системе в сфере закупок товаров, работ, услуг для обеспечения государственных и муниципальных нужд» от 05.04.2013 года общий объем принятых обязательств по закупкам </w:t>
      </w:r>
      <w:proofErr w:type="spellStart"/>
      <w:r w:rsidRPr="00EB0BCE">
        <w:rPr>
          <w:rFonts w:ascii="PT Astra Serif" w:hAnsi="PT Astra Serif" w:cs="Times New Roman"/>
          <w:sz w:val="27"/>
          <w:szCs w:val="27"/>
        </w:rPr>
        <w:t>Большемеликского</w:t>
      </w:r>
      <w:proofErr w:type="spellEnd"/>
      <w:r w:rsidRPr="00EB0BCE">
        <w:rPr>
          <w:rFonts w:ascii="PT Astra Serif" w:hAnsi="PT Astra Serif" w:cs="Times New Roman"/>
          <w:sz w:val="27"/>
          <w:szCs w:val="27"/>
        </w:rPr>
        <w:t xml:space="preserve"> МО за 2024 г. превысил </w:t>
      </w: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совокупный годовой объем закупок, предусмотренный планом-графиком на 2024г. (версия 7 от 26.07.2024 г.) на 1 801,7 тыс. рублей.</w:t>
      </w:r>
    </w:p>
    <w:p w14:paraId="07029461" w14:textId="77777777" w:rsidR="00A43DE9" w:rsidRPr="00EB0BCE" w:rsidRDefault="00A43DE9" w:rsidP="00A43DE9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3) Распоряжение от 27.12.2023г. </w:t>
      </w:r>
      <w:proofErr w:type="spellStart"/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Большемеликского</w:t>
      </w:r>
      <w:proofErr w:type="spellEnd"/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МО № 63-р «Об утверждении требований к определению нормативных затрат на обеспечение функций </w:t>
      </w:r>
      <w:proofErr w:type="spellStart"/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Большемеликского</w:t>
      </w:r>
      <w:proofErr w:type="spellEnd"/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муниципального образования Балашовского муниципального района Саратовской области» размещено на сайте </w:t>
      </w:r>
      <w:hyperlink r:id="rId7" w:history="1">
        <w:r w:rsidRPr="00EB0BCE">
          <w:rPr>
            <w:rStyle w:val="a8"/>
            <w:rFonts w:ascii="PT Astra Serif" w:hAnsi="PT Astra Serif" w:cs="Times New Roman"/>
            <w:sz w:val="27"/>
            <w:szCs w:val="27"/>
          </w:rPr>
          <w:t>https://zakupki.gov.ru</w:t>
        </w:r>
      </w:hyperlink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без приложений к распоряжению. </w:t>
      </w:r>
    </w:p>
    <w:p w14:paraId="51CC6ED6" w14:textId="77777777" w:rsidR="00A43DE9" w:rsidRPr="00EB0BCE" w:rsidRDefault="00A43DE9" w:rsidP="00A43DE9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4)  Нарушение статьи 19 Федерального закона 44-ФЗ «Нормирование в сфере закупок»</w:t>
      </w:r>
    </w:p>
    <w:p w14:paraId="2AC4DBAA" w14:textId="77777777" w:rsidR="00A43DE9" w:rsidRPr="00EB0BCE" w:rsidRDefault="00A43DE9" w:rsidP="00A43DE9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5)</w:t>
      </w: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ab/>
        <w:t xml:space="preserve">В нарушение части 1 статьи 22 Федерального закона №44-ФЗ «О контрактной системе в сфере закупок товаров, работ и </w:t>
      </w:r>
      <w:proofErr w:type="gramStart"/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услуг»  установлено</w:t>
      </w:r>
      <w:proofErr w:type="gramEnd"/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, что обоснование  начальной (максимальной) цены контракта, цены контракта, заключаемого с единственным поставщиком (подрядчиком, исполнителем) за 2024г-2025г  не осуществлялось.</w:t>
      </w:r>
    </w:p>
    <w:p w14:paraId="5D2BCD04" w14:textId="77777777" w:rsidR="00A43DE9" w:rsidRPr="00EB0BCE" w:rsidRDefault="00A43DE9" w:rsidP="00A43DE9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6) В нарушение </w:t>
      </w:r>
      <w:proofErr w:type="spellStart"/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пп</w:t>
      </w:r>
      <w:proofErr w:type="spellEnd"/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. 2, 3 ч. 1 ст. 3 Федерального закона № 44-ФЗ, договора распространяют свое действие на правоотношения, возникшие до заключения самого контракта. </w:t>
      </w:r>
    </w:p>
    <w:p w14:paraId="7464FE7F" w14:textId="77777777" w:rsidR="00A43DE9" w:rsidRPr="00EB0BCE" w:rsidRDefault="00A43DE9" w:rsidP="00A43DE9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7) В нарушение ч. 3 статьи 103 ФЗ Федерального закона №44-ФЗ, в проверяемом периоде Учреждением на официальном сайте Единой информационной системы (ЕИС) несвоевременно размещена информация об исполнении контракта (отдельного этапа исполнения контракта).</w:t>
      </w:r>
    </w:p>
    <w:p w14:paraId="61844B7D" w14:textId="77777777" w:rsidR="00A43DE9" w:rsidRPr="00EB0BCE" w:rsidRDefault="00A43DE9" w:rsidP="00A43DE9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2. Администрации </w:t>
      </w:r>
      <w:proofErr w:type="spellStart"/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Большемеликского</w:t>
      </w:r>
      <w:proofErr w:type="spellEnd"/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муниципального образования необходимо проанализировать выявленные проверкой нарушения законодательства РФ и иных нормативно-правовых актов о контрактной системе, бюджетного учета и принять дополнительные меры по недопущению их в дальнейшей работе.</w:t>
      </w:r>
    </w:p>
    <w:p w14:paraId="453EF5D6" w14:textId="0C814373" w:rsidR="00EB0BCE" w:rsidRPr="00EB0BCE" w:rsidRDefault="00EB0BCE" w:rsidP="00EB0BCE">
      <w:pPr>
        <w:tabs>
          <w:tab w:val="left" w:pos="851"/>
        </w:tabs>
        <w:spacing w:after="0"/>
        <w:jc w:val="both"/>
        <w:rPr>
          <w:rFonts w:ascii="PT Astra Serif" w:hAnsi="PT Astra Serif" w:cs="Times New Roman"/>
          <w:sz w:val="27"/>
          <w:szCs w:val="27"/>
        </w:rPr>
      </w:pP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ab/>
      </w: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3. </w:t>
      </w:r>
      <w:r w:rsidRPr="00EB0BCE">
        <w:rPr>
          <w:rFonts w:ascii="PT Astra Serif" w:hAnsi="PT Astra Serif" w:cs="Times New Roman"/>
          <w:sz w:val="27"/>
          <w:szCs w:val="27"/>
        </w:rPr>
        <w:t>Выдать представление об устранении выявленных нарушений законодательства Российской Федерации и иных нормативно правовых актов о контрактной системе в сфере закупок.</w:t>
      </w:r>
    </w:p>
    <w:p w14:paraId="2B50F645" w14:textId="24EBEBB3" w:rsidR="00A43DE9" w:rsidRPr="00EB0BCE" w:rsidRDefault="00EB0BCE" w:rsidP="00A43DE9">
      <w:pPr>
        <w:pStyle w:val="a7"/>
        <w:tabs>
          <w:tab w:val="left" w:pos="0"/>
          <w:tab w:val="left" w:pos="993"/>
        </w:tabs>
        <w:spacing w:after="0"/>
        <w:ind w:left="0"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4</w:t>
      </w:r>
      <w:r w:rsidR="00A43DE9"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. Направить настоящий акт проверки главе </w:t>
      </w:r>
      <w:proofErr w:type="spellStart"/>
      <w:r w:rsidR="00A43DE9"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Большемеликского</w:t>
      </w:r>
      <w:proofErr w:type="spellEnd"/>
      <w:r w:rsidR="00A43DE9"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муниципального образования Михеевой Елене Дмитриевне.</w:t>
      </w:r>
    </w:p>
    <w:p w14:paraId="5C047235" w14:textId="5747FE72" w:rsidR="00A43DE9" w:rsidRPr="00EB0BCE" w:rsidRDefault="00EB0BCE" w:rsidP="00A43DE9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5</w:t>
      </w:r>
      <w:r w:rsidR="00A43DE9"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. Контрольному органу разместить результат проверки на официальном сайте </w:t>
      </w:r>
      <w:hyperlink r:id="rId8" w:history="1">
        <w:r w:rsidR="00A43DE9" w:rsidRPr="00EB0BCE">
          <w:rPr>
            <w:rStyle w:val="a8"/>
            <w:rFonts w:ascii="PT Astra Serif" w:hAnsi="PT Astra Serif" w:cs="Times New Roman"/>
            <w:color w:val="000000" w:themeColor="text1"/>
            <w:sz w:val="27"/>
            <w:szCs w:val="27"/>
          </w:rPr>
          <w:t>www.zakupki.gov.ru</w:t>
        </w:r>
      </w:hyperlink>
      <w:r w:rsidR="00A43DE9"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p w14:paraId="319E3D7C" w14:textId="77777777" w:rsidR="00A43DE9" w:rsidRPr="00EB0BCE" w:rsidRDefault="00A43DE9" w:rsidP="00A43DE9">
      <w:pPr>
        <w:spacing w:after="0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lastRenderedPageBreak/>
        <w:t xml:space="preserve">           В случае несогласия с данным актом </w:t>
      </w:r>
      <w:proofErr w:type="spellStart"/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>Большемеликского</w:t>
      </w:r>
      <w:proofErr w:type="spellEnd"/>
      <w:r w:rsidRPr="00EB0BCE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муниципальное образование имеет право в течение 15 рабочих дней со дня получения акта проверки, предоставить в комитет по финансам АБМР письменные возражения по фактам, изложенным в акте проверки.</w:t>
      </w:r>
    </w:p>
    <w:p w14:paraId="0B61FA3C" w14:textId="77777777" w:rsidR="00443F78" w:rsidRPr="00EB0BCE" w:rsidRDefault="00443F78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7"/>
          <w:szCs w:val="27"/>
        </w:rPr>
      </w:pPr>
    </w:p>
    <w:p w14:paraId="48C996E7" w14:textId="77777777" w:rsidR="00737D4E" w:rsidRPr="00EB0BCE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EB0BCE">
        <w:rPr>
          <w:rFonts w:ascii="PT Astra Serif" w:hAnsi="PT Astra Serif" w:cs="Times New Roman"/>
          <w:b/>
          <w:sz w:val="27"/>
          <w:szCs w:val="27"/>
        </w:rPr>
        <w:t xml:space="preserve">Заместитель главы </w:t>
      </w:r>
    </w:p>
    <w:p w14:paraId="78AF0437" w14:textId="77777777" w:rsidR="00737D4E" w:rsidRPr="00EB0BCE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EB0BCE">
        <w:rPr>
          <w:rFonts w:ascii="PT Astra Serif" w:hAnsi="PT Astra Serif" w:cs="Times New Roman"/>
          <w:b/>
          <w:sz w:val="27"/>
          <w:szCs w:val="27"/>
        </w:rPr>
        <w:t xml:space="preserve">администрации Балашовского </w:t>
      </w:r>
    </w:p>
    <w:p w14:paraId="6D41AC30" w14:textId="77777777" w:rsidR="00737D4E" w:rsidRPr="00EB0BCE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EB0BCE">
        <w:rPr>
          <w:rFonts w:ascii="PT Astra Serif" w:hAnsi="PT Astra Serif" w:cs="Times New Roman"/>
          <w:b/>
          <w:sz w:val="27"/>
          <w:szCs w:val="27"/>
        </w:rPr>
        <w:t xml:space="preserve">муниципального района по </w:t>
      </w:r>
    </w:p>
    <w:p w14:paraId="0B77912C" w14:textId="77777777" w:rsidR="00737D4E" w:rsidRPr="00EB0BCE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EB0BCE">
        <w:rPr>
          <w:rFonts w:ascii="PT Astra Serif" w:hAnsi="PT Astra Serif" w:cs="Times New Roman"/>
          <w:b/>
          <w:sz w:val="27"/>
          <w:szCs w:val="27"/>
        </w:rPr>
        <w:t xml:space="preserve">экономике, председатель </w:t>
      </w:r>
    </w:p>
    <w:p w14:paraId="0508EF79" w14:textId="77777777" w:rsidR="00B062DA" w:rsidRPr="00EB0BCE" w:rsidRDefault="00737D4E" w:rsidP="00013991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EB0BCE">
        <w:rPr>
          <w:rFonts w:ascii="PT Astra Serif" w:hAnsi="PT Astra Serif" w:cs="Times New Roman"/>
          <w:b/>
          <w:sz w:val="27"/>
          <w:szCs w:val="27"/>
        </w:rPr>
        <w:t xml:space="preserve">комитета по финансам </w:t>
      </w:r>
      <w:r w:rsidRPr="00EB0BCE">
        <w:rPr>
          <w:rFonts w:ascii="PT Astra Serif" w:hAnsi="PT Astra Serif" w:cs="Times New Roman"/>
          <w:b/>
          <w:sz w:val="27"/>
          <w:szCs w:val="27"/>
        </w:rPr>
        <w:tab/>
      </w:r>
      <w:r w:rsidRPr="00EB0BCE">
        <w:rPr>
          <w:rFonts w:ascii="PT Astra Serif" w:hAnsi="PT Astra Serif" w:cs="Times New Roman"/>
          <w:b/>
          <w:sz w:val="27"/>
          <w:szCs w:val="27"/>
        </w:rPr>
        <w:tab/>
      </w:r>
      <w:r w:rsidRPr="00EB0BCE">
        <w:rPr>
          <w:rFonts w:ascii="PT Astra Serif" w:hAnsi="PT Astra Serif" w:cs="Times New Roman"/>
          <w:b/>
          <w:sz w:val="27"/>
          <w:szCs w:val="27"/>
        </w:rPr>
        <w:tab/>
        <w:t xml:space="preserve">                                  </w:t>
      </w:r>
      <w:r w:rsidR="00E674B1" w:rsidRPr="00EB0BCE">
        <w:rPr>
          <w:rFonts w:ascii="PT Astra Serif" w:hAnsi="PT Astra Serif" w:cs="Times New Roman"/>
          <w:b/>
          <w:sz w:val="27"/>
          <w:szCs w:val="27"/>
        </w:rPr>
        <w:t xml:space="preserve">    </w:t>
      </w:r>
      <w:r w:rsidRPr="00EB0BCE">
        <w:rPr>
          <w:rFonts w:ascii="PT Astra Serif" w:hAnsi="PT Astra Serif" w:cs="Times New Roman"/>
          <w:b/>
          <w:sz w:val="27"/>
          <w:szCs w:val="27"/>
        </w:rPr>
        <w:t xml:space="preserve"> И. П. Юрлова</w:t>
      </w:r>
    </w:p>
    <w:sectPr w:rsidR="00B062DA" w:rsidRPr="00EB0BCE" w:rsidSect="000D462D">
      <w:headerReference w:type="default" r:id="rId9"/>
      <w:footerReference w:type="default" r:id="rId10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C8EA3" w14:textId="77777777" w:rsidR="004A6BAF" w:rsidRDefault="004A6BAF">
      <w:pPr>
        <w:spacing w:after="0" w:line="240" w:lineRule="auto"/>
      </w:pPr>
      <w:r>
        <w:separator/>
      </w:r>
    </w:p>
  </w:endnote>
  <w:endnote w:type="continuationSeparator" w:id="0">
    <w:p w14:paraId="24174662" w14:textId="77777777" w:rsidR="004A6BAF" w:rsidRDefault="004A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3250196"/>
      <w:docPartObj>
        <w:docPartGallery w:val="Page Numbers (Bottom of Page)"/>
        <w:docPartUnique/>
      </w:docPartObj>
    </w:sdtPr>
    <w:sdtContent>
      <w:p w14:paraId="39CBB1D4" w14:textId="77777777" w:rsidR="000D462D" w:rsidRDefault="00000000">
        <w:pPr>
          <w:pStyle w:val="a5"/>
          <w:jc w:val="center"/>
        </w:pPr>
      </w:p>
    </w:sdtContent>
  </w:sdt>
  <w:p w14:paraId="5671DA65" w14:textId="77777777" w:rsidR="000D462D" w:rsidRDefault="000D46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3F0F0" w14:textId="77777777" w:rsidR="004A6BAF" w:rsidRDefault="004A6BAF">
      <w:pPr>
        <w:spacing w:after="0" w:line="240" w:lineRule="auto"/>
      </w:pPr>
      <w:r>
        <w:separator/>
      </w:r>
    </w:p>
  </w:footnote>
  <w:footnote w:type="continuationSeparator" w:id="0">
    <w:p w14:paraId="140DAD40" w14:textId="77777777" w:rsidR="004A6BAF" w:rsidRDefault="004A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A5C5E" w14:textId="77777777" w:rsidR="000D462D" w:rsidRDefault="000D46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81DBF"/>
    <w:multiLevelType w:val="hybridMultilevel"/>
    <w:tmpl w:val="E1F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49061959">
    <w:abstractNumId w:val="2"/>
  </w:num>
  <w:num w:numId="2" w16cid:durableId="193352726">
    <w:abstractNumId w:val="1"/>
  </w:num>
  <w:num w:numId="3" w16cid:durableId="119893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B92"/>
    <w:rsid w:val="00013991"/>
    <w:rsid w:val="00022E39"/>
    <w:rsid w:val="00041FBC"/>
    <w:rsid w:val="00095983"/>
    <w:rsid w:val="000D462D"/>
    <w:rsid w:val="001132A3"/>
    <w:rsid w:val="00142C30"/>
    <w:rsid w:val="00153B92"/>
    <w:rsid w:val="00271BE7"/>
    <w:rsid w:val="0028265A"/>
    <w:rsid w:val="002B0963"/>
    <w:rsid w:val="002C38ED"/>
    <w:rsid w:val="00345D53"/>
    <w:rsid w:val="003C18BD"/>
    <w:rsid w:val="00443F78"/>
    <w:rsid w:val="004728A1"/>
    <w:rsid w:val="004A18BD"/>
    <w:rsid w:val="004A6BAF"/>
    <w:rsid w:val="004C244E"/>
    <w:rsid w:val="0051626F"/>
    <w:rsid w:val="00580C83"/>
    <w:rsid w:val="005B761A"/>
    <w:rsid w:val="005F47FE"/>
    <w:rsid w:val="005F7491"/>
    <w:rsid w:val="00646508"/>
    <w:rsid w:val="006935B7"/>
    <w:rsid w:val="006A4737"/>
    <w:rsid w:val="006B54FF"/>
    <w:rsid w:val="006E03F9"/>
    <w:rsid w:val="00737D4E"/>
    <w:rsid w:val="00850B77"/>
    <w:rsid w:val="00886CCC"/>
    <w:rsid w:val="008B1DAA"/>
    <w:rsid w:val="008D61A9"/>
    <w:rsid w:val="00947C63"/>
    <w:rsid w:val="009B3DEA"/>
    <w:rsid w:val="009D52C2"/>
    <w:rsid w:val="00A04425"/>
    <w:rsid w:val="00A43DE9"/>
    <w:rsid w:val="00AC73E4"/>
    <w:rsid w:val="00B05BCC"/>
    <w:rsid w:val="00B062DA"/>
    <w:rsid w:val="00B76AB0"/>
    <w:rsid w:val="00B90FA5"/>
    <w:rsid w:val="00BA09C7"/>
    <w:rsid w:val="00C11A8B"/>
    <w:rsid w:val="00C6016B"/>
    <w:rsid w:val="00CA725A"/>
    <w:rsid w:val="00DD0CB5"/>
    <w:rsid w:val="00DE739C"/>
    <w:rsid w:val="00E112A6"/>
    <w:rsid w:val="00E674B1"/>
    <w:rsid w:val="00E7371A"/>
    <w:rsid w:val="00E77D03"/>
    <w:rsid w:val="00E8763A"/>
    <w:rsid w:val="00EB0BCE"/>
    <w:rsid w:val="00EF60A2"/>
    <w:rsid w:val="00F86521"/>
    <w:rsid w:val="00F9108E"/>
    <w:rsid w:val="00FA064D"/>
    <w:rsid w:val="00F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E389"/>
  <w15:docId w15:val="{D4A71E0B-F22B-4CDA-954F-13E48F88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E674B1"/>
    <w:rPr>
      <w:strike w:val="0"/>
      <w:dstrike w:val="0"/>
      <w:color w:val="666699"/>
      <w:u w:val="none"/>
      <w:effect w:val="none"/>
    </w:rPr>
  </w:style>
  <w:style w:type="paragraph" w:styleId="a9">
    <w:name w:val="Body Text"/>
    <w:basedOn w:val="a"/>
    <w:link w:val="aa"/>
    <w:semiHidden/>
    <w:rsid w:val="00E112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11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eremina</cp:lastModifiedBy>
  <cp:revision>8</cp:revision>
  <cp:lastPrinted>2025-01-13T10:29:00Z</cp:lastPrinted>
  <dcterms:created xsi:type="dcterms:W3CDTF">2025-01-09T06:57:00Z</dcterms:created>
  <dcterms:modified xsi:type="dcterms:W3CDTF">2025-01-13T10:29:00Z</dcterms:modified>
</cp:coreProperties>
</file>