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6D" w:rsidRPr="005A376D" w:rsidRDefault="005A376D" w:rsidP="000042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5A376D" w:rsidRPr="005A376D" w:rsidRDefault="005A376D" w:rsidP="005A37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5A376D" w:rsidRPr="005A376D" w:rsidRDefault="00955B64" w:rsidP="00955B64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5B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</w:t>
      </w:r>
      <w:r w:rsidR="00240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бюджетного </w:t>
      </w:r>
      <w:r w:rsidRPr="00955B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общеобразовательного учреждения «Средняя общеобразовательная школа </w:t>
      </w:r>
      <w:r w:rsidR="00240422">
        <w:rPr>
          <w:rFonts w:ascii="Times New Roman" w:eastAsia="Times New Roman" w:hAnsi="Times New Roman" w:cs="Times New Roman"/>
          <w:sz w:val="28"/>
          <w:szCs w:val="24"/>
          <w:lang w:eastAsia="ru-RU"/>
        </w:rPr>
        <w:t>№9</w:t>
      </w:r>
      <w:r w:rsidRPr="00955B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40422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имени Петра Аркадьевича Столыпина г. Балашова</w:t>
      </w:r>
      <w:r w:rsidRPr="00955B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Саратовской области».</w:t>
      </w:r>
    </w:p>
    <w:p w:rsidR="005A376D" w:rsidRPr="001718F9" w:rsidRDefault="005A376D" w:rsidP="001718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в соответствии со ст. 265, ст. 269.2 Бюджетного кодекса Российской Федерации, Постановлением администрации Балашовского муниципального района Саратовской области от </w:t>
      </w:r>
      <w:r w:rsidR="001718F9" w:rsidRPr="004429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06.11.2020г. №301-п «Об утверждении Положения о порядке осуществления Комитетом по финансам администрации </w:t>
      </w:r>
      <w:proofErr w:type="spellStart"/>
      <w:r w:rsidR="001718F9" w:rsidRPr="004429DE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Балашовского</w:t>
      </w:r>
      <w:proofErr w:type="spellEnd"/>
      <w:r w:rsidR="001718F9" w:rsidRPr="004429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полномочий по внутреннему муниципальному финансовому контролю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="001718F9" w:rsidRPr="00B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лан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контрольных мероприятий по внутреннему муниципальн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ому финансовому контролю на 2021г, Постановление правительства от 17.08.2020г. №1235</w:t>
      </w:r>
      <w:proofErr w:type="gramEnd"/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оформление их результатов»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учреждением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5A376D" w:rsidRPr="005A376D" w:rsidRDefault="005A376D" w:rsidP="005A37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A376D" w:rsidRPr="00165B8F" w:rsidRDefault="005A376D" w:rsidP="00165B8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A376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165B8F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</w:t>
      </w:r>
      <w:proofErr w:type="gramEnd"/>
      <w:r w:rsidR="00165B8F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государс</w:t>
      </w:r>
      <w:r w:rsidR="00165B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твенных (муниципальных) заданий и субсидий на иные цели.</w:t>
      </w:r>
    </w:p>
    <w:p w:rsidR="005A376D" w:rsidRPr="00165B8F" w:rsidRDefault="00BE664D" w:rsidP="00165B8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5A376D"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65B8F" w:rsidRPr="00E95D35">
        <w:rPr>
          <w:rFonts w:ascii="Times New Roman" w:eastAsia="Calibri" w:hAnsi="Times New Roman" w:cs="Times New Roman"/>
          <w:sz w:val="28"/>
          <w:szCs w:val="28"/>
        </w:rPr>
        <w:t xml:space="preserve">Приказ Комитета по финансам администрации </w:t>
      </w:r>
      <w:proofErr w:type="spellStart"/>
      <w:r w:rsidR="00165B8F" w:rsidRPr="00E95D35">
        <w:rPr>
          <w:rFonts w:ascii="Times New Roman" w:eastAsia="Calibri" w:hAnsi="Times New Roman" w:cs="Times New Roman"/>
          <w:sz w:val="28"/>
          <w:szCs w:val="28"/>
        </w:rPr>
        <w:t>Балашовского</w:t>
      </w:r>
      <w:proofErr w:type="spellEnd"/>
      <w:r w:rsidR="00165B8F" w:rsidRPr="00E95D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</w:t>
      </w:r>
      <w:r w:rsidR="00165B8F">
        <w:rPr>
          <w:rFonts w:ascii="Times New Roman" w:eastAsia="Calibri" w:hAnsi="Times New Roman" w:cs="Times New Roman"/>
          <w:sz w:val="28"/>
          <w:szCs w:val="28"/>
        </w:rPr>
        <w:t>04.03.</w:t>
      </w:r>
      <w:r w:rsidR="00165B8F" w:rsidRPr="00E95D35">
        <w:rPr>
          <w:rFonts w:ascii="Times New Roman" w:eastAsia="Calibri" w:hAnsi="Times New Roman" w:cs="Times New Roman"/>
          <w:sz w:val="28"/>
          <w:szCs w:val="28"/>
        </w:rPr>
        <w:t>202</w:t>
      </w:r>
      <w:r w:rsidR="00165B8F">
        <w:rPr>
          <w:rFonts w:ascii="Times New Roman" w:eastAsia="Calibri" w:hAnsi="Times New Roman" w:cs="Times New Roman"/>
          <w:sz w:val="28"/>
          <w:szCs w:val="28"/>
        </w:rPr>
        <w:t>1</w:t>
      </w:r>
      <w:r w:rsidR="00165B8F" w:rsidRPr="00E95D35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165B8F">
        <w:rPr>
          <w:rFonts w:ascii="Times New Roman" w:eastAsia="Calibri" w:hAnsi="Times New Roman" w:cs="Times New Roman"/>
          <w:sz w:val="28"/>
          <w:szCs w:val="28"/>
        </w:rPr>
        <w:t>21</w:t>
      </w:r>
      <w:r w:rsidR="00165B8F" w:rsidRPr="00E95D35">
        <w:rPr>
          <w:rFonts w:ascii="Times New Roman" w:eastAsia="Calibri" w:hAnsi="Times New Roman" w:cs="Times New Roman"/>
          <w:sz w:val="28"/>
          <w:szCs w:val="28"/>
        </w:rPr>
        <w:t xml:space="preserve">-н  «О проведении плановой проверки </w:t>
      </w:r>
      <w:r w:rsidR="00165B8F">
        <w:rPr>
          <w:rFonts w:ascii="Times New Roman" w:eastAsia="Calibri" w:hAnsi="Times New Roman" w:cs="Times New Roman"/>
          <w:sz w:val="28"/>
          <w:szCs w:val="28"/>
        </w:rPr>
        <w:t>МБОУ СОШ №9 имени П.А. Столыпина г. Балашова Саратовской области</w:t>
      </w:r>
      <w:r w:rsidR="00165B8F" w:rsidRPr="00E95D35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  <w:r w:rsidR="00165B8F" w:rsidRPr="00BD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5A376D" w:rsidRPr="005A376D" w:rsidRDefault="00BE664D" w:rsidP="00BE66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</w:t>
      </w:r>
      <w:r w:rsidR="005A376D"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165B8F" w:rsidRPr="005F27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бюджетное образовательное учреждение «Средняя общеобразовательная школа №9 имени </w:t>
      </w:r>
      <w:r w:rsidR="00165B8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Петра Аркадьевича</w:t>
      </w:r>
      <w:r w:rsidR="00165B8F" w:rsidRPr="005F27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Столыпина г. Балашова Саратовской области»</w:t>
      </w:r>
      <w:r w:rsidR="008569E9" w:rsidRPr="0022085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569E9" w:rsidRPr="002208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(далее по тексту Учреждение)</w:t>
      </w:r>
      <w:r w:rsidR="008569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ИНН </w:t>
      </w:r>
      <w:r w:rsidR="008569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64400</w:t>
      </w:r>
      <w:r w:rsidR="00165B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10297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165B8F" w:rsidRDefault="005A376D" w:rsidP="00165B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A376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</w:t>
      </w:r>
      <w:proofErr w:type="gramStart"/>
      <w:r w:rsidRPr="005A376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</w:t>
      </w:r>
      <w:r w:rsidR="00165B8F">
        <w:rPr>
          <w:rFonts w:ascii="Times New Roman" w:hAnsi="Times New Roman" w:cs="Times New Roman"/>
          <w:sz w:val="28"/>
        </w:rPr>
        <w:t>412308, Россия, Саратовская область, г. Балашов, ул. Макаренко, д. 46</w:t>
      </w:r>
      <w:proofErr w:type="gramEnd"/>
    </w:p>
    <w:p w:rsidR="005A376D" w:rsidRPr="005A376D" w:rsidRDefault="00BE664D" w:rsidP="005A376D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5A376D" w:rsidRPr="005A376D" w:rsidRDefault="005A376D" w:rsidP="0000423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Срок проведения проверки: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5A37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</w:t>
      </w:r>
      <w:r w:rsidR="00165B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04</w:t>
      </w:r>
      <w:r w:rsidR="000042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</w:t>
      </w:r>
      <w:r w:rsidR="00165B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Pr="005A37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</w:t>
      </w:r>
      <w:r w:rsidR="00165B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Pr="005A37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г. по </w:t>
      </w:r>
      <w:r w:rsidR="000042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165B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0042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</w:t>
      </w:r>
      <w:r w:rsidR="00165B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Pr="005A37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</w:t>
      </w:r>
      <w:r w:rsidR="00165B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Pr="005A37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5A376D" w:rsidRPr="005A376D" w:rsidRDefault="005A376D" w:rsidP="0000423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</w:t>
      </w:r>
      <w:r w:rsidR="00BE6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65B8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01.01.2020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 – 31.</w:t>
      </w:r>
      <w:r w:rsidR="0000423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</w:t>
      </w:r>
      <w:r w:rsidR="00165B8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</w:t>
      </w:r>
      <w:r w:rsidR="0000423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.2020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</w:p>
    <w:p w:rsidR="005A376D" w:rsidRPr="005A376D" w:rsidRDefault="005A376D" w:rsidP="005A376D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5A376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5A376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C111E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6</w:t>
      </w:r>
      <w:r w:rsidRPr="005A376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C111E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01</w:t>
      </w:r>
      <w:r w:rsidR="00FA35D2" w:rsidRPr="00FA35D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.0</w:t>
      </w:r>
      <w:r w:rsidR="00C111E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6</w:t>
      </w:r>
      <w:r w:rsidRPr="00FA35D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.202</w:t>
      </w:r>
      <w:r w:rsidR="00C111E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</w:t>
      </w:r>
      <w:r w:rsidRPr="00FA35D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</w:t>
      </w:r>
      <w:r w:rsidRPr="00FA35D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A376D" w:rsidRPr="005A376D" w:rsidRDefault="00004230" w:rsidP="005A376D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У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чреждением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проверяемом периоде допущены нарушения законодательства РФ и иных нормативно правовых актов бюджетного учета, а именно в ходе проверки установлено, что</w:t>
      </w:r>
      <w:r w:rsidR="008B520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учреждению необходимо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:</w:t>
      </w:r>
    </w:p>
    <w:p w:rsidR="00D27413" w:rsidRDefault="00D27413" w:rsidP="00D274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1. Заполнять вкладу</w:t>
      </w:r>
      <w:r w:rsidRPr="00C574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отчеты  «Сведения об отчетном периоде, за который представлен отчет о выполнении государственного задания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D479A">
        <w:t xml:space="preserve"> </w:t>
      </w:r>
      <w:r w:rsidRPr="00AD479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офици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альном сайте http://bus.gov.ru.</w:t>
      </w:r>
    </w:p>
    <w:p w:rsidR="00D27413" w:rsidRDefault="00D27413" w:rsidP="00D274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Заполнять Расчетную ведомость (форма ОКУД 0504402) по </w:t>
      </w:r>
      <w:r w:rsidRPr="00B9678E">
        <w:rPr>
          <w:rFonts w:ascii="Times New Roman" w:eastAsia="Times New Roman" w:hAnsi="Times New Roman" w:cs="Times New Roman"/>
          <w:sz w:val="28"/>
          <w:szCs w:val="24"/>
          <w:lang w:eastAsia="ru-RU"/>
        </w:rPr>
        <w:t>ви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дам оплат из фонда оплаты пруда.</w:t>
      </w:r>
    </w:p>
    <w:p w:rsidR="00D27413" w:rsidRDefault="00D27413" w:rsidP="00D274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В</w:t>
      </w:r>
      <w:r w:rsidRPr="00A92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соглашение о расторжении к контрактам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указывать</w:t>
      </w:r>
      <w:r w:rsidRPr="00A921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основание расторжения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контракта.</w:t>
      </w:r>
    </w:p>
    <w:p w:rsidR="005A376D" w:rsidRPr="005A376D" w:rsidRDefault="005A376D" w:rsidP="005A376D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004230" w:rsidRDefault="005A376D" w:rsidP="005A37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376D">
        <w:rPr>
          <w:rFonts w:ascii="Times New Roman" w:hAnsi="Times New Roman" w:cs="Times New Roman"/>
          <w:sz w:val="28"/>
          <w:szCs w:val="28"/>
        </w:rPr>
        <w:t xml:space="preserve">1. </w:t>
      </w:r>
      <w:r w:rsidR="00004230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настоящий акт проверки </w:t>
      </w:r>
      <w:r w:rsidR="00004230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директору М</w:t>
      </w:r>
      <w:r w:rsidR="008B5207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004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ОУ СОШ </w:t>
      </w:r>
      <w:r w:rsidR="008B5207">
        <w:rPr>
          <w:rFonts w:ascii="Times New Roman" w:eastAsia="Times New Roman" w:hAnsi="Times New Roman" w:cs="Times New Roman"/>
          <w:sz w:val="28"/>
          <w:szCs w:val="24"/>
          <w:lang w:eastAsia="ru-RU"/>
        </w:rPr>
        <w:t>№9 имени П.А. Столыпина г. Балашова</w:t>
      </w:r>
      <w:r w:rsidR="000B59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Саратовской области</w:t>
      </w:r>
      <w:bookmarkStart w:id="0" w:name="_GoBack"/>
      <w:bookmarkEnd w:id="0"/>
      <w:r w:rsidR="0000423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A376D" w:rsidRPr="005A376D" w:rsidRDefault="005A376D" w:rsidP="005A37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376D">
        <w:rPr>
          <w:rFonts w:ascii="Times New Roman" w:hAnsi="Times New Roman" w:cs="Times New Roman"/>
          <w:sz w:val="28"/>
          <w:szCs w:val="28"/>
        </w:rPr>
        <w:t xml:space="preserve">2. Контрольному органу </w:t>
      </w:r>
      <w:proofErr w:type="gramStart"/>
      <w:r w:rsidRPr="005A376D">
        <w:rPr>
          <w:rFonts w:ascii="Times New Roman" w:hAnsi="Times New Roman" w:cs="Times New Roman"/>
          <w:sz w:val="28"/>
          <w:szCs w:val="28"/>
        </w:rPr>
        <w:t>разместить результат</w:t>
      </w:r>
      <w:proofErr w:type="gramEnd"/>
      <w:r w:rsidRPr="005A376D">
        <w:rPr>
          <w:rFonts w:ascii="Times New Roman" w:hAnsi="Times New Roman" w:cs="Times New Roman"/>
          <w:sz w:val="28"/>
          <w:szCs w:val="28"/>
        </w:rPr>
        <w:t xml:space="preserve"> проверки на официальном сайте </w:t>
      </w:r>
      <w:r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5A376D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baladmin</w:t>
      </w:r>
      <w:proofErr w:type="spellEnd"/>
      <w:r w:rsidRPr="005A376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A376D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5A376D" w:rsidRPr="005A376D" w:rsidRDefault="005A376D" w:rsidP="005A376D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5A376D" w:rsidRPr="005158E6" w:rsidRDefault="005A376D" w:rsidP="005A37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Заместитель главы </w:t>
      </w:r>
    </w:p>
    <w:p w:rsidR="005A376D" w:rsidRPr="005158E6" w:rsidRDefault="005A376D" w:rsidP="005A37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Балашовского </w:t>
      </w:r>
    </w:p>
    <w:p w:rsidR="005A376D" w:rsidRPr="005158E6" w:rsidRDefault="005A376D" w:rsidP="005A37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по экономике,</w:t>
      </w:r>
    </w:p>
    <w:p w:rsidR="005A376D" w:rsidRPr="005158E6" w:rsidRDefault="005A376D" w:rsidP="005A37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комитета </w:t>
      </w:r>
    </w:p>
    <w:p w:rsidR="00B062DA" w:rsidRPr="00004230" w:rsidRDefault="005A376D" w:rsidP="0000423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финансам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</w:t>
      </w: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И.П. Юрлова</w:t>
      </w:r>
    </w:p>
    <w:sectPr w:rsidR="00B062DA" w:rsidRPr="00004230" w:rsidSect="00BE664D">
      <w:headerReference w:type="default" r:id="rId7"/>
      <w:footerReference w:type="default" r:id="rId8"/>
      <w:pgSz w:w="11906" w:h="16838"/>
      <w:pgMar w:top="397" w:right="629" w:bottom="397" w:left="1247" w:header="318" w:footer="14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CF" w:rsidRDefault="00F360CF">
      <w:pPr>
        <w:spacing w:after="0" w:line="240" w:lineRule="auto"/>
      </w:pPr>
      <w:r>
        <w:separator/>
      </w:r>
    </w:p>
  </w:endnote>
  <w:endnote w:type="continuationSeparator" w:id="0">
    <w:p w:rsidR="00F360CF" w:rsidRDefault="00F3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C43500" w:rsidRDefault="000B59BB">
        <w:pPr>
          <w:pStyle w:val="a5"/>
          <w:jc w:val="center"/>
        </w:pPr>
      </w:p>
    </w:sdtContent>
  </w:sdt>
  <w:p w:rsidR="00C43500" w:rsidRDefault="000B5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CF" w:rsidRDefault="00F360CF">
      <w:pPr>
        <w:spacing w:after="0" w:line="240" w:lineRule="auto"/>
      </w:pPr>
      <w:r>
        <w:separator/>
      </w:r>
    </w:p>
  </w:footnote>
  <w:footnote w:type="continuationSeparator" w:id="0">
    <w:p w:rsidR="00F360CF" w:rsidRDefault="00F3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00" w:rsidRDefault="000B59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6D"/>
    <w:rsid w:val="00004230"/>
    <w:rsid w:val="000B59BB"/>
    <w:rsid w:val="00165B8F"/>
    <w:rsid w:val="001718F9"/>
    <w:rsid w:val="00240422"/>
    <w:rsid w:val="003C18BD"/>
    <w:rsid w:val="005A376D"/>
    <w:rsid w:val="0075750A"/>
    <w:rsid w:val="008569E9"/>
    <w:rsid w:val="008B5207"/>
    <w:rsid w:val="00955B64"/>
    <w:rsid w:val="00B062DA"/>
    <w:rsid w:val="00BE664D"/>
    <w:rsid w:val="00C111E4"/>
    <w:rsid w:val="00D27413"/>
    <w:rsid w:val="00F360CF"/>
    <w:rsid w:val="00FA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Marina</cp:lastModifiedBy>
  <cp:revision>18</cp:revision>
  <dcterms:created xsi:type="dcterms:W3CDTF">2020-09-24T06:05:00Z</dcterms:created>
  <dcterms:modified xsi:type="dcterms:W3CDTF">2021-06-01T12:47:00Z</dcterms:modified>
</cp:coreProperties>
</file>