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B902" w14:textId="77777777" w:rsidR="002B02F9" w:rsidRPr="009158AD" w:rsidRDefault="002B02F9" w:rsidP="006719DA">
      <w:pPr>
        <w:jc w:val="center"/>
        <w:rPr>
          <w:b/>
          <w:bCs/>
        </w:rPr>
      </w:pPr>
      <w:bookmarkStart w:id="0" w:name="_GoBack"/>
      <w:bookmarkEnd w:id="0"/>
    </w:p>
    <w:p w14:paraId="77327ABC" w14:textId="77777777" w:rsidR="002B02F9" w:rsidRPr="001E3439" w:rsidRDefault="002B02F9" w:rsidP="006719DA">
      <w:pPr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14:paraId="669B658C" w14:textId="2B1C5D52" w:rsidR="001E3439" w:rsidRPr="001E3439" w:rsidRDefault="00D73087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Администрации </w:t>
      </w:r>
      <w:r w:rsidR="008C5AE6">
        <w:rPr>
          <w:rFonts w:eastAsiaTheme="minorHAnsi"/>
          <w:b/>
          <w:color w:val="auto"/>
          <w:sz w:val="28"/>
          <w:szCs w:val="28"/>
          <w:lang w:eastAsia="en-US"/>
        </w:rPr>
        <w:t>Репинского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14:paraId="72939162" w14:textId="77777777" w:rsidR="007B6DF4" w:rsidRPr="009158AD" w:rsidRDefault="007B6DF4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23D6187" w14:textId="77777777"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на </w:t>
      </w:r>
      <w:r w:rsidR="00F96035">
        <w:rPr>
          <w:sz w:val="28"/>
          <w:szCs w:val="28"/>
        </w:rPr>
        <w:t>2</w:t>
      </w:r>
      <w:r w:rsidR="004E659A">
        <w:rPr>
          <w:sz w:val="28"/>
          <w:szCs w:val="28"/>
        </w:rPr>
        <w:t xml:space="preserve"> полугодие 2019</w:t>
      </w:r>
      <w:r w:rsidRPr="009158AD">
        <w:rPr>
          <w:sz w:val="28"/>
          <w:szCs w:val="28"/>
        </w:rPr>
        <w:t xml:space="preserve"> года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27D33483" w14:textId="77777777"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14:paraId="6C924F77" w14:textId="77777777" w:rsidR="00725DD5" w:rsidRPr="009158AD" w:rsidRDefault="00725DD5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</w:p>
    <w:p w14:paraId="43FF8C2E" w14:textId="5C4C6C56" w:rsidR="00725DD5" w:rsidRDefault="002B02F9" w:rsidP="008C5AE6">
      <w:pPr>
        <w:ind w:firstLine="567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F96035">
        <w:rPr>
          <w:sz w:val="28"/>
          <w:szCs w:val="28"/>
        </w:rPr>
        <w:t xml:space="preserve">кого муниципального района от </w:t>
      </w:r>
      <w:r w:rsidR="008C5AE6">
        <w:rPr>
          <w:sz w:val="28"/>
          <w:szCs w:val="28"/>
        </w:rPr>
        <w:t>20</w:t>
      </w:r>
      <w:r w:rsidR="00D73087" w:rsidRPr="00D73087">
        <w:rPr>
          <w:sz w:val="28"/>
          <w:szCs w:val="28"/>
        </w:rPr>
        <w:t>.0</w:t>
      </w:r>
      <w:r w:rsidR="00F96035">
        <w:rPr>
          <w:sz w:val="28"/>
          <w:szCs w:val="28"/>
        </w:rPr>
        <w:t>9.2019г. №8</w:t>
      </w:r>
      <w:r w:rsidR="008C5AE6">
        <w:rPr>
          <w:sz w:val="28"/>
          <w:szCs w:val="28"/>
        </w:rPr>
        <w:t>9</w:t>
      </w:r>
      <w:r w:rsidR="00D73087" w:rsidRPr="00D73087">
        <w:rPr>
          <w:sz w:val="28"/>
          <w:szCs w:val="28"/>
        </w:rPr>
        <w:t xml:space="preserve">-н «О проведении плановой проверки Администрации </w:t>
      </w:r>
      <w:r w:rsidR="008C5AE6">
        <w:rPr>
          <w:sz w:val="28"/>
          <w:szCs w:val="28"/>
        </w:rPr>
        <w:t>Репинского</w:t>
      </w:r>
      <w:r w:rsidR="00D73087" w:rsidRPr="00D73087">
        <w:rPr>
          <w:sz w:val="28"/>
          <w:szCs w:val="28"/>
        </w:rPr>
        <w:t xml:space="preserve"> муниципального образования БМР».</w:t>
      </w:r>
    </w:p>
    <w:p w14:paraId="3DB1959B" w14:textId="77777777" w:rsidR="00D73087" w:rsidRPr="009158AD" w:rsidRDefault="00D73087" w:rsidP="00C8095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60C52D6E" w14:textId="2FA4BF01" w:rsidR="002B02F9" w:rsidRPr="009158AD" w:rsidRDefault="008C5AE6" w:rsidP="008C5AE6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2B02F9" w:rsidRPr="009158AD">
        <w:rPr>
          <w:b/>
          <w:bCs/>
          <w:color w:val="000000"/>
          <w:sz w:val="28"/>
          <w:szCs w:val="28"/>
        </w:rPr>
        <w:t>Субъект проверки:</w:t>
      </w:r>
      <w:r w:rsidR="002B02F9"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r>
        <w:rPr>
          <w:sz w:val="28"/>
          <w:szCs w:val="28"/>
        </w:rPr>
        <w:t>Репинского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Балашовского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="002B02F9" w:rsidRPr="009158AD">
        <w:rPr>
          <w:color w:val="000000"/>
          <w:sz w:val="28"/>
          <w:szCs w:val="28"/>
        </w:rPr>
        <w:t xml:space="preserve">, ИНН </w:t>
      </w:r>
      <w:r>
        <w:rPr>
          <w:sz w:val="28"/>
          <w:szCs w:val="28"/>
        </w:rPr>
        <w:t>6440016860</w:t>
      </w:r>
      <w:r w:rsidR="002B02F9" w:rsidRPr="009158AD">
        <w:rPr>
          <w:color w:val="000000"/>
          <w:sz w:val="28"/>
          <w:szCs w:val="28"/>
          <w:shd w:val="clear" w:color="auto" w:fill="FFFFFF"/>
        </w:rPr>
        <w:t>.</w:t>
      </w:r>
    </w:p>
    <w:p w14:paraId="076CB1CD" w14:textId="6B787B87" w:rsidR="00815560" w:rsidRPr="009158AD" w:rsidRDefault="008C5AE6" w:rsidP="006719DA">
      <w:pPr>
        <w:pStyle w:val="a9"/>
        <w:spacing w:before="120" w:line="240" w:lineRule="auto"/>
        <w:ind w:firstLine="567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02F9" w:rsidRPr="009158AD">
        <w:rPr>
          <w:b/>
          <w:sz w:val="28"/>
          <w:szCs w:val="28"/>
        </w:rPr>
        <w:t>Юридический/Фактический адрес:</w:t>
      </w:r>
      <w:r w:rsidR="002B02F9" w:rsidRPr="009158AD">
        <w:rPr>
          <w:sz w:val="28"/>
          <w:szCs w:val="28"/>
        </w:rPr>
        <w:t xml:space="preserve"> </w:t>
      </w:r>
      <w:r w:rsidR="00F96035">
        <w:rPr>
          <w:sz w:val="28"/>
          <w:szCs w:val="28"/>
        </w:rPr>
        <w:t>4123</w:t>
      </w:r>
      <w:r>
        <w:rPr>
          <w:sz w:val="28"/>
          <w:szCs w:val="28"/>
        </w:rPr>
        <w:t>2</w:t>
      </w:r>
      <w:r w:rsidR="00F96035">
        <w:rPr>
          <w:sz w:val="28"/>
          <w:szCs w:val="28"/>
        </w:rPr>
        <w:t>5</w:t>
      </w:r>
      <w:r w:rsidR="00D73087" w:rsidRPr="00D73087">
        <w:rPr>
          <w:sz w:val="28"/>
          <w:szCs w:val="28"/>
        </w:rPr>
        <w:t xml:space="preserve">, Саратовская область, </w:t>
      </w:r>
      <w:r w:rsidR="00F96035">
        <w:rPr>
          <w:sz w:val="28"/>
          <w:szCs w:val="28"/>
        </w:rPr>
        <w:t xml:space="preserve">Балашовский р-н, </w:t>
      </w:r>
      <w:r>
        <w:rPr>
          <w:sz w:val="28"/>
          <w:szCs w:val="28"/>
        </w:rPr>
        <w:t>с. Репное.</w:t>
      </w:r>
    </w:p>
    <w:p w14:paraId="6FEDBAF8" w14:textId="77777777"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14:paraId="0E2AB076" w14:textId="011E5264" w:rsidR="00D73087" w:rsidRDefault="008C5AE6" w:rsidP="00274DBC">
      <w:pPr>
        <w:ind w:firstLine="36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2B02F9"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="002B02F9"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>с 01.1</w:t>
      </w:r>
      <w:r>
        <w:rPr>
          <w:sz w:val="28"/>
          <w:szCs w:val="28"/>
        </w:rPr>
        <w:t>1</w:t>
      </w:r>
      <w:r w:rsidR="00F96035">
        <w:rPr>
          <w:sz w:val="28"/>
          <w:szCs w:val="28"/>
        </w:rPr>
        <w:t xml:space="preserve">.2019г. по </w:t>
      </w:r>
      <w:r>
        <w:rPr>
          <w:sz w:val="28"/>
          <w:szCs w:val="28"/>
        </w:rPr>
        <w:t>29</w:t>
      </w:r>
      <w:r w:rsidR="00D73087" w:rsidRPr="00D73087">
        <w:rPr>
          <w:sz w:val="28"/>
          <w:szCs w:val="28"/>
        </w:rPr>
        <w:t>.</w:t>
      </w:r>
      <w:r w:rsidR="00F960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.2019г.</w:t>
      </w:r>
    </w:p>
    <w:p w14:paraId="16C055CB" w14:textId="77777777" w:rsidR="00D73087" w:rsidRDefault="00D73087" w:rsidP="00274DBC">
      <w:pPr>
        <w:ind w:firstLine="360"/>
        <w:jc w:val="both"/>
        <w:rPr>
          <w:sz w:val="28"/>
          <w:szCs w:val="28"/>
        </w:rPr>
      </w:pPr>
    </w:p>
    <w:p w14:paraId="6BA805B0" w14:textId="034B8113" w:rsidR="00274DBC" w:rsidRDefault="008C5AE6" w:rsidP="00274DBC">
      <w:pPr>
        <w:ind w:firstLine="36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2B02F9" w:rsidRPr="009158AD">
        <w:rPr>
          <w:b/>
          <w:bCs/>
          <w:color w:val="000000"/>
          <w:sz w:val="28"/>
          <w:szCs w:val="28"/>
        </w:rPr>
        <w:t>Проверяемый период:</w:t>
      </w:r>
      <w:r w:rsidR="002B02F9"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>с 01.01.2018г. по 3</w:t>
      </w:r>
      <w:r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73087" w:rsidRPr="00D73087">
        <w:rPr>
          <w:sz w:val="28"/>
          <w:szCs w:val="28"/>
        </w:rPr>
        <w:t>0.2019г.</w:t>
      </w:r>
    </w:p>
    <w:p w14:paraId="27EF32F1" w14:textId="77777777" w:rsidR="00D73087" w:rsidRPr="009158AD" w:rsidRDefault="00D73087" w:rsidP="00274DBC">
      <w:pPr>
        <w:ind w:firstLine="360"/>
        <w:jc w:val="both"/>
        <w:rPr>
          <w:sz w:val="28"/>
          <w:szCs w:val="28"/>
        </w:rPr>
      </w:pPr>
    </w:p>
    <w:p w14:paraId="1E8200B9" w14:textId="77777777" w:rsidR="002B02F9" w:rsidRPr="009158AD" w:rsidRDefault="002B02F9" w:rsidP="00274DBC">
      <w:pPr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7C628362" w14:textId="49F3D594" w:rsidR="002B02F9" w:rsidRPr="009158AD" w:rsidRDefault="002B02F9" w:rsidP="006719DA">
      <w:pPr>
        <w:widowControl w:val="0"/>
        <w:spacing w:before="120"/>
        <w:ind w:firstLine="567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F96035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8C5AE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8C5AE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12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F96035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</w:t>
      </w:r>
      <w:r w:rsidR="008C5AE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2</w:t>
      </w:r>
      <w:r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.201</w:t>
      </w:r>
      <w:r w:rsidR="001E3439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9</w:t>
      </w:r>
      <w:r w:rsidR="00B42160" w:rsidRPr="009158A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9158AD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</w:p>
    <w:p w14:paraId="6A57400F" w14:textId="4D015B95" w:rsidR="003716CF" w:rsidRPr="009158AD" w:rsidRDefault="00D73087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r w:rsidR="008C5AE6">
        <w:rPr>
          <w:sz w:val="28"/>
          <w:szCs w:val="28"/>
        </w:rPr>
        <w:t>Репинского</w:t>
      </w:r>
      <w:r w:rsidRPr="00D73087">
        <w:rPr>
          <w:sz w:val="28"/>
          <w:szCs w:val="28"/>
        </w:rPr>
        <w:t xml:space="preserve"> муниципального образования Балашовского муниципального района  Саратовской области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14:paraId="3E92B778" w14:textId="77777777" w:rsidR="008C5AE6" w:rsidRPr="0055138B" w:rsidRDefault="008C5AE6" w:rsidP="008C5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D9768A">
        <w:rPr>
          <w:sz w:val="28"/>
          <w:szCs w:val="28"/>
        </w:rPr>
        <w:t xml:space="preserve">Договор </w:t>
      </w:r>
      <w:r w:rsidRPr="0055138B">
        <w:rPr>
          <w:color w:val="000000" w:themeColor="text1"/>
          <w:sz w:val="28"/>
          <w:szCs w:val="28"/>
          <w:lang w:eastAsia="ru-RU"/>
        </w:rPr>
        <w:t xml:space="preserve">№ </w:t>
      </w:r>
      <w:r>
        <w:rPr>
          <w:color w:val="000000" w:themeColor="text1"/>
          <w:sz w:val="28"/>
          <w:szCs w:val="28"/>
          <w:lang w:eastAsia="ru-RU"/>
        </w:rPr>
        <w:t>643990001658 от 05.03</w:t>
      </w:r>
      <w:r w:rsidRPr="0055138B">
        <w:rPr>
          <w:color w:val="000000" w:themeColor="text1"/>
          <w:sz w:val="28"/>
          <w:szCs w:val="28"/>
          <w:lang w:eastAsia="ru-RU"/>
        </w:rPr>
        <w:t>.2018г</w:t>
      </w:r>
      <w:r w:rsidRPr="0055138B">
        <w:rPr>
          <w:sz w:val="28"/>
          <w:szCs w:val="28"/>
        </w:rPr>
        <w:t>. ПАО «Росте</w:t>
      </w:r>
      <w:r>
        <w:rPr>
          <w:sz w:val="28"/>
          <w:szCs w:val="28"/>
        </w:rPr>
        <w:t>леком» (интернет) заключен на 49</w:t>
      </w:r>
      <w:r w:rsidRPr="0055138B">
        <w:rPr>
          <w:sz w:val="28"/>
          <w:szCs w:val="28"/>
        </w:rPr>
        <w:t xml:space="preserve">000 рублей по пункту 4 части 1 статьи 93 Закона №44-ФЗ. Согласно п.1.4 договора изменение цены контракта возможно в следующих случаях: увеличение объема услуг не более 10%, изменение регулируемых государством тарифов на услуги. </w:t>
      </w:r>
    </w:p>
    <w:p w14:paraId="1D953D41" w14:textId="77777777" w:rsidR="008C5AE6" w:rsidRPr="0055138B" w:rsidRDefault="008C5AE6" w:rsidP="008C5AE6">
      <w:pPr>
        <w:ind w:firstLine="708"/>
        <w:jc w:val="both"/>
        <w:rPr>
          <w:sz w:val="28"/>
          <w:szCs w:val="28"/>
        </w:rPr>
      </w:pPr>
      <w:r w:rsidRPr="0055138B">
        <w:rPr>
          <w:sz w:val="28"/>
          <w:szCs w:val="28"/>
        </w:rPr>
        <w:t>Допол</w:t>
      </w:r>
      <w:r>
        <w:rPr>
          <w:sz w:val="28"/>
          <w:szCs w:val="28"/>
        </w:rPr>
        <w:t>нительным соглашением цена</w:t>
      </w:r>
      <w:r w:rsidRPr="0055138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от 06</w:t>
      </w:r>
      <w:r w:rsidRPr="0055138B">
        <w:rPr>
          <w:sz w:val="28"/>
          <w:szCs w:val="28"/>
        </w:rPr>
        <w:t xml:space="preserve">.12.2018г. </w:t>
      </w:r>
      <w:r>
        <w:rPr>
          <w:sz w:val="28"/>
          <w:szCs w:val="28"/>
        </w:rPr>
        <w:t>цена контракта увеличилась на 6000 рублей (13</w:t>
      </w:r>
      <w:r w:rsidRPr="0055138B">
        <w:rPr>
          <w:sz w:val="28"/>
          <w:szCs w:val="28"/>
        </w:rPr>
        <w:t>%), что превысило допустимые 10% и является нарушением части 1 статьи 95 Федерального закона №44-ФЗ.</w:t>
      </w:r>
    </w:p>
    <w:p w14:paraId="015BA51C" w14:textId="1C5B3BCD" w:rsidR="008C5AE6" w:rsidRPr="00AB54D6" w:rsidRDefault="008C5AE6" w:rsidP="008C5AE6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2)</w:t>
      </w:r>
      <w:r w:rsidRPr="00AB54D6">
        <w:rPr>
          <w:sz w:val="28"/>
          <w:szCs w:val="28"/>
        </w:rPr>
        <w:t xml:space="preserve"> В нарушение статьи 73 Бюджетного кодекса РФ в реестр закупок на 2018г. не включен контракт (договор)  </w:t>
      </w:r>
      <w:r w:rsidRPr="00AB54D6">
        <w:rPr>
          <w:rFonts w:ascii="Roboto" w:hAnsi="Roboto"/>
          <w:color w:val="000000" w:themeColor="text1"/>
          <w:sz w:val="28"/>
          <w:szCs w:val="28"/>
        </w:rPr>
        <w:t xml:space="preserve">64120220002382 </w:t>
      </w:r>
      <w:r w:rsidRPr="00AB54D6">
        <w:rPr>
          <w:color w:val="000000" w:themeColor="text1"/>
          <w:sz w:val="28"/>
          <w:szCs w:val="28"/>
        </w:rPr>
        <w:t xml:space="preserve">ОАО "Саратовэнерго" </w:t>
      </w:r>
      <w:r w:rsidRPr="00AB54D6">
        <w:rPr>
          <w:color w:val="000000" w:themeColor="text1"/>
          <w:sz w:val="28"/>
          <w:szCs w:val="28"/>
          <w:lang w:eastAsia="ru-RU"/>
        </w:rPr>
        <w:t xml:space="preserve">от 09.02.2018 на сумму </w:t>
      </w:r>
      <w:r w:rsidRPr="00AB54D6">
        <w:rPr>
          <w:bCs/>
          <w:color w:val="000000" w:themeColor="text1"/>
          <w:sz w:val="28"/>
          <w:szCs w:val="28"/>
          <w:lang w:eastAsia="ru-RU"/>
        </w:rPr>
        <w:t>576440 руб.;</w:t>
      </w:r>
      <w:r w:rsidRPr="00AB54D6">
        <w:rPr>
          <w:rFonts w:ascii="Arial CYR" w:hAnsi="Arial CYR" w:cs="Arial CYR"/>
          <w:bCs/>
          <w:color w:val="000000" w:themeColor="text1"/>
          <w:sz w:val="28"/>
          <w:szCs w:val="28"/>
          <w:lang w:eastAsia="ru-RU"/>
        </w:rPr>
        <w:t xml:space="preserve"> </w:t>
      </w:r>
      <w:r w:rsidRPr="00AB54D6">
        <w:rPr>
          <w:bCs/>
          <w:sz w:val="28"/>
          <w:szCs w:val="28"/>
          <w:lang w:eastAsia="ru-RU"/>
        </w:rPr>
        <w:t xml:space="preserve"> в</w:t>
      </w:r>
      <w:r w:rsidRPr="00AB54D6">
        <w:rPr>
          <w:sz w:val="28"/>
          <w:szCs w:val="28"/>
        </w:rPr>
        <w:t xml:space="preserve"> реестр закупок на 2019г. не включены контракты (договора)  </w:t>
      </w:r>
      <w:r w:rsidRPr="00AB54D6">
        <w:rPr>
          <w:color w:val="000000" w:themeColor="text1"/>
          <w:sz w:val="28"/>
          <w:szCs w:val="28"/>
          <w:lang w:eastAsia="ru-RU"/>
        </w:rPr>
        <w:t xml:space="preserve">№64120220002382 от 18.01.2019 </w:t>
      </w:r>
      <w:r w:rsidRPr="00AB54D6">
        <w:rPr>
          <w:color w:val="000000" w:themeColor="text1"/>
          <w:sz w:val="28"/>
          <w:szCs w:val="28"/>
        </w:rPr>
        <w:t xml:space="preserve">ОАО "Саратовэнерго" </w:t>
      </w:r>
      <w:r w:rsidRPr="00AB54D6">
        <w:rPr>
          <w:color w:val="000000" w:themeColor="text1"/>
          <w:sz w:val="28"/>
          <w:szCs w:val="28"/>
          <w:lang w:eastAsia="ru-RU"/>
        </w:rPr>
        <w:t xml:space="preserve">на сумму </w:t>
      </w:r>
      <w:r w:rsidRPr="00AB54D6">
        <w:rPr>
          <w:bCs/>
          <w:color w:val="000000" w:themeColor="text1"/>
          <w:sz w:val="28"/>
          <w:szCs w:val="28"/>
          <w:lang w:eastAsia="ru-RU"/>
        </w:rPr>
        <w:t>585970 руб</w:t>
      </w:r>
      <w:r>
        <w:rPr>
          <w:bCs/>
          <w:color w:val="000000" w:themeColor="text1"/>
          <w:sz w:val="28"/>
          <w:szCs w:val="28"/>
          <w:lang w:eastAsia="ru-RU"/>
        </w:rPr>
        <w:t>.</w:t>
      </w:r>
      <w:r w:rsidRPr="00AB54D6">
        <w:rPr>
          <w:bCs/>
          <w:color w:val="000000" w:themeColor="text1"/>
          <w:sz w:val="28"/>
          <w:szCs w:val="28"/>
          <w:lang w:eastAsia="ru-RU"/>
        </w:rPr>
        <w:t>;</w:t>
      </w:r>
      <w:r>
        <w:rPr>
          <w:bCs/>
          <w:color w:val="000000" w:themeColor="text1"/>
          <w:sz w:val="28"/>
          <w:szCs w:val="28"/>
          <w:lang w:eastAsia="ru-RU"/>
        </w:rPr>
        <w:t xml:space="preserve"> №</w:t>
      </w:r>
      <w:r w:rsidRPr="00AB54D6">
        <w:rPr>
          <w:sz w:val="28"/>
          <w:szCs w:val="28"/>
          <w:lang w:eastAsia="ru-RU"/>
        </w:rPr>
        <w:t>1623 от 16.10.2019 ООО "Приволжский центр дополнительного профессионального образования" на сумму 3000 рублей</w:t>
      </w:r>
      <w:r>
        <w:rPr>
          <w:sz w:val="28"/>
          <w:szCs w:val="28"/>
          <w:lang w:eastAsia="ru-RU"/>
        </w:rPr>
        <w:t>.</w:t>
      </w:r>
    </w:p>
    <w:p w14:paraId="33D9C304" w14:textId="77777777" w:rsidR="008C5AE6" w:rsidRPr="00646955" w:rsidRDefault="008C5AE6" w:rsidP="008C5AE6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3) </w:t>
      </w:r>
      <w:r w:rsidRPr="00646955">
        <w:rPr>
          <w:sz w:val="28"/>
          <w:szCs w:val="28"/>
        </w:rPr>
        <w:t>В нарушение части 1 статьи 23 Федера</w:t>
      </w:r>
      <w:r>
        <w:rPr>
          <w:sz w:val="28"/>
          <w:szCs w:val="28"/>
        </w:rPr>
        <w:t>льного закона №44-ФЗ в контракте</w:t>
      </w:r>
      <w:r w:rsidRPr="00646955">
        <w:rPr>
          <w:sz w:val="28"/>
          <w:szCs w:val="28"/>
        </w:rPr>
        <w:t xml:space="preserve"> </w:t>
      </w:r>
      <w:r w:rsidRPr="00AB54D6">
        <w:rPr>
          <w:color w:val="000000"/>
          <w:sz w:val="28"/>
          <w:szCs w:val="28"/>
          <w:lang w:eastAsia="ru-RU"/>
        </w:rPr>
        <w:t>№46-5-50141/19 от 11.01.2019 ООО "Газпром межрегионгаз Саратов" на сумму 20 000 рублей</w:t>
      </w:r>
      <w:r w:rsidRPr="00646955">
        <w:rPr>
          <w:sz w:val="28"/>
          <w:szCs w:val="28"/>
        </w:rPr>
        <w:t>, не указан идентификационный код закупки (ИКЗ).</w:t>
      </w:r>
    </w:p>
    <w:p w14:paraId="441B51DC" w14:textId="77777777" w:rsidR="008C5AE6" w:rsidRPr="00AB54D6" w:rsidRDefault="008C5AE6" w:rsidP="008C5AE6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Pr="00AB54D6">
        <w:rPr>
          <w:sz w:val="28"/>
          <w:szCs w:val="28"/>
        </w:rPr>
        <w:t xml:space="preserve"> В ходе выборочной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</w:p>
    <w:p w14:paraId="67204F5B" w14:textId="3B3A6744" w:rsidR="008C5AE6" w:rsidRDefault="008C5AE6" w:rsidP="008C5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B54D6">
        <w:rPr>
          <w:sz w:val="28"/>
          <w:szCs w:val="28"/>
        </w:rPr>
        <w:t xml:space="preserve">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2018 г., 2019 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14:paraId="4A98813B" w14:textId="77777777" w:rsidR="008C5AE6" w:rsidRPr="00AB54D6" w:rsidRDefault="008C5AE6" w:rsidP="008C5AE6">
      <w:pPr>
        <w:ind w:firstLine="708"/>
        <w:jc w:val="both"/>
        <w:rPr>
          <w:sz w:val="28"/>
          <w:szCs w:val="28"/>
        </w:rPr>
      </w:pPr>
    </w:p>
    <w:p w14:paraId="68D91B81" w14:textId="77777777" w:rsidR="002B02F9" w:rsidRPr="009158AD" w:rsidRDefault="002B02F9" w:rsidP="00D73087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14:paraId="6C01075E" w14:textId="32F57B18"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главе </w:t>
      </w:r>
      <w:r w:rsidR="008C5AE6">
        <w:rPr>
          <w:rFonts w:eastAsiaTheme="minorHAnsi"/>
          <w:color w:val="auto"/>
          <w:sz w:val="28"/>
          <w:szCs w:val="28"/>
          <w:lang w:eastAsia="en-US"/>
        </w:rPr>
        <w:t>Репинского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</w:t>
      </w:r>
      <w:r w:rsidR="008C5AE6">
        <w:rPr>
          <w:rFonts w:eastAsiaTheme="minorHAnsi"/>
          <w:color w:val="auto"/>
          <w:sz w:val="28"/>
          <w:szCs w:val="28"/>
          <w:lang w:eastAsia="en-US"/>
        </w:rPr>
        <w:t>Кондрашову Виктору Петровичу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.</w:t>
      </w:r>
    </w:p>
    <w:p w14:paraId="7E848360" w14:textId="77777777"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>. 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14:paraId="3CB0FF2C" w14:textId="77777777"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3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разместить результат проверки на официальном сайте </w:t>
      </w:r>
      <w:r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14:paraId="6D3A1A37" w14:textId="77777777"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14:paraId="690CAB03" w14:textId="77777777"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14:paraId="260975D2" w14:textId="77777777"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14:paraId="53F9CA10" w14:textId="77777777"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sectPr w:rsidR="002B02F9" w:rsidRPr="00A7749E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B4DB5" w14:textId="77777777" w:rsidR="009F4F6B" w:rsidRDefault="009F4F6B">
      <w:r>
        <w:separator/>
      </w:r>
    </w:p>
  </w:endnote>
  <w:endnote w:type="continuationSeparator" w:id="0">
    <w:p w14:paraId="6B6E24AF" w14:textId="77777777" w:rsidR="009F4F6B" w:rsidRDefault="009F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14:paraId="7673F612" w14:textId="77777777" w:rsidR="00FB7B34" w:rsidRDefault="00E2396B">
        <w:pPr>
          <w:pStyle w:val="a7"/>
          <w:jc w:val="center"/>
        </w:pPr>
      </w:p>
    </w:sdtContent>
  </w:sdt>
  <w:p w14:paraId="59B41982" w14:textId="77777777" w:rsidR="00FB7B34" w:rsidRDefault="00E239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DC1FF" w14:textId="77777777" w:rsidR="009F4F6B" w:rsidRDefault="009F4F6B">
      <w:r>
        <w:separator/>
      </w:r>
    </w:p>
  </w:footnote>
  <w:footnote w:type="continuationSeparator" w:id="0">
    <w:p w14:paraId="094AF26C" w14:textId="77777777" w:rsidR="009F4F6B" w:rsidRDefault="009F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80ABC" w14:textId="77777777" w:rsidR="00FB7B34" w:rsidRDefault="00E239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180825"/>
    <w:rsid w:val="001B6D80"/>
    <w:rsid w:val="001D66AD"/>
    <w:rsid w:val="001E3439"/>
    <w:rsid w:val="002263F7"/>
    <w:rsid w:val="00271E25"/>
    <w:rsid w:val="00274DBC"/>
    <w:rsid w:val="002B02F9"/>
    <w:rsid w:val="002E5BC5"/>
    <w:rsid w:val="002F0282"/>
    <w:rsid w:val="00307432"/>
    <w:rsid w:val="003716CF"/>
    <w:rsid w:val="003B3D3C"/>
    <w:rsid w:val="003C18BD"/>
    <w:rsid w:val="004A69F4"/>
    <w:rsid w:val="004D60BB"/>
    <w:rsid w:val="004E659A"/>
    <w:rsid w:val="00572143"/>
    <w:rsid w:val="005F7C98"/>
    <w:rsid w:val="00637838"/>
    <w:rsid w:val="0064066E"/>
    <w:rsid w:val="00653E1D"/>
    <w:rsid w:val="006719DA"/>
    <w:rsid w:val="00720058"/>
    <w:rsid w:val="00725DD5"/>
    <w:rsid w:val="007331AB"/>
    <w:rsid w:val="00755262"/>
    <w:rsid w:val="007A0988"/>
    <w:rsid w:val="007B2EEC"/>
    <w:rsid w:val="007B6DF4"/>
    <w:rsid w:val="00815560"/>
    <w:rsid w:val="0083415F"/>
    <w:rsid w:val="00855084"/>
    <w:rsid w:val="008C5AE6"/>
    <w:rsid w:val="008E0554"/>
    <w:rsid w:val="009158AD"/>
    <w:rsid w:val="009D1E22"/>
    <w:rsid w:val="009F4F6B"/>
    <w:rsid w:val="00A01851"/>
    <w:rsid w:val="00A36D62"/>
    <w:rsid w:val="00A4773C"/>
    <w:rsid w:val="00A7749E"/>
    <w:rsid w:val="00B062DA"/>
    <w:rsid w:val="00B42160"/>
    <w:rsid w:val="00B8709F"/>
    <w:rsid w:val="00C71CCC"/>
    <w:rsid w:val="00C80950"/>
    <w:rsid w:val="00CD48EC"/>
    <w:rsid w:val="00D73087"/>
    <w:rsid w:val="00D77656"/>
    <w:rsid w:val="00D90481"/>
    <w:rsid w:val="00DF5618"/>
    <w:rsid w:val="00E2396B"/>
    <w:rsid w:val="00E8366E"/>
    <w:rsid w:val="00EB7E4F"/>
    <w:rsid w:val="00ED1378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2019-12-12T10:40:00Z</cp:lastPrinted>
  <dcterms:created xsi:type="dcterms:W3CDTF">2019-12-12T11:30:00Z</dcterms:created>
  <dcterms:modified xsi:type="dcterms:W3CDTF">2019-12-12T11:30:00Z</dcterms:modified>
</cp:coreProperties>
</file>